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  <w:r w:rsidRPr="0021198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-171450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</w:p>
    <w:tbl>
      <w:tblPr>
        <w:tblW w:w="9495" w:type="dxa"/>
        <w:tblLook w:val="01E0"/>
      </w:tblPr>
      <w:tblGrid>
        <w:gridCol w:w="9495"/>
      </w:tblGrid>
      <w:tr w:rsidR="00991D7E" w:rsidRPr="0021198C" w:rsidTr="00681C90">
        <w:trPr>
          <w:trHeight w:val="362"/>
        </w:trPr>
        <w:tc>
          <w:tcPr>
            <w:tcW w:w="9495" w:type="dxa"/>
          </w:tcPr>
          <w:p w:rsidR="00D560BF" w:rsidRPr="0021198C" w:rsidRDefault="00D560B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453"/>
              <w:gridCol w:w="4826"/>
            </w:tblGrid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1158CB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1158CB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D560BF" w:rsidRPr="0021198C" w:rsidRDefault="00D560BF" w:rsidP="001158CB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1158CB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1158CB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D560BF" w:rsidRPr="0021198C" w:rsidRDefault="00D560BF" w:rsidP="001158CB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21198C" w:rsidRDefault="00D560BF" w:rsidP="001158CB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1F17DE" w:rsidRDefault="001F17DE" w:rsidP="00D560BF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Pr="001F17DE">
                    <w:rPr>
                      <w:bCs/>
                      <w:sz w:val="28"/>
                      <w:szCs w:val="28"/>
                    </w:rPr>
                    <w:t xml:space="preserve">10 мая </w:t>
                  </w:r>
                  <w:r w:rsidR="00D560BF" w:rsidRPr="001F17DE">
                    <w:rPr>
                      <w:bCs/>
                      <w:sz w:val="28"/>
                      <w:szCs w:val="28"/>
                    </w:rPr>
                    <w:t>2018</w:t>
                  </w:r>
                  <w:r w:rsidRPr="001F17DE">
                    <w:rPr>
                      <w:bCs/>
                      <w:sz w:val="28"/>
                      <w:szCs w:val="28"/>
                    </w:rPr>
                    <w:t xml:space="preserve"> г.</w:t>
                  </w:r>
                  <w:r w:rsidR="00D560BF" w:rsidRPr="001F17DE">
                    <w:rPr>
                      <w:bCs/>
                      <w:sz w:val="28"/>
                      <w:szCs w:val="28"/>
                    </w:rPr>
                    <w:tab/>
                    <w:t>№</w:t>
                  </w:r>
                  <w:r w:rsidRPr="001F17DE">
                    <w:rPr>
                      <w:bCs/>
                      <w:sz w:val="28"/>
                      <w:szCs w:val="28"/>
                    </w:rPr>
                    <w:t xml:space="preserve"> 5-96</w:t>
                  </w:r>
                </w:p>
                <w:p w:rsidR="00D560BF" w:rsidRPr="0021198C" w:rsidRDefault="00D560BF" w:rsidP="001158CB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21198C" w:rsidRDefault="00D560BF" w:rsidP="001158CB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1158CB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4453" w:type="dxa"/>
                  <w:hideMark/>
                </w:tcPr>
                <w:p w:rsidR="00D560BF" w:rsidRPr="0021198C" w:rsidRDefault="00D560BF" w:rsidP="00D560B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hideMark/>
                </w:tcPr>
                <w:p w:rsidR="00D560BF" w:rsidRPr="0021198C" w:rsidRDefault="00D560BF" w:rsidP="001158CB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91D7E" w:rsidRPr="0021198C" w:rsidRDefault="00991D7E" w:rsidP="00681C90">
            <w:pPr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№11-135 от 11 ноября 2013г. 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</w:t>
      </w:r>
      <w:bookmarkStart w:id="0" w:name="_GoBack"/>
      <w:bookmarkEnd w:id="0"/>
      <w:r w:rsidRPr="0021198C">
        <w:rPr>
          <w:rFonts w:ascii="Times New Roman" w:hAnsi="Times New Roman" w:cs="Times New Roman"/>
          <w:sz w:val="28"/>
          <w:szCs w:val="28"/>
        </w:rPr>
        <w:t>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1198C">
        <w:rPr>
          <w:rStyle w:val="FontStyle13"/>
          <w:sz w:val="28"/>
          <w:szCs w:val="28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21198C">
        <w:rPr>
          <w:color w:val="000000"/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</w:t>
      </w:r>
      <w:proofErr w:type="gramEnd"/>
      <w:r w:rsidRPr="0021198C">
        <w:rPr>
          <w:color w:val="000000"/>
          <w:sz w:val="28"/>
          <w:szCs w:val="28"/>
        </w:rPr>
        <w:t xml:space="preserve"> 14.11.14г. № 11-145 «Об утверждении перечня муниципальных программ муниципального образования город Советск Щекинского района»,</w:t>
      </w:r>
      <w:r w:rsidRPr="0021198C">
        <w:rPr>
          <w:rStyle w:val="FontStyle13"/>
          <w:sz w:val="28"/>
          <w:szCs w:val="28"/>
        </w:rPr>
        <w:t xml:space="preserve"> </w:t>
      </w:r>
      <w:r w:rsidRPr="0021198C">
        <w:rPr>
          <w:sz w:val="28"/>
          <w:szCs w:val="28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21198C">
        <w:rPr>
          <w:b/>
          <w:bCs/>
          <w:sz w:val="28"/>
          <w:szCs w:val="28"/>
        </w:rPr>
        <w:t>ПОСТАНОВЛЯЕТ:</w:t>
      </w:r>
    </w:p>
    <w:p w:rsidR="00991D7E" w:rsidRPr="0021198C" w:rsidRDefault="00991D7E" w:rsidP="00BF3E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98C">
        <w:rPr>
          <w:rFonts w:ascii="Times New Roman" w:hAnsi="Times New Roman" w:cs="Times New Roman"/>
          <w:b w:val="0"/>
          <w:spacing w:val="-4"/>
          <w:sz w:val="28"/>
          <w:szCs w:val="28"/>
        </w:rPr>
        <w:t>1. В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изменение в постановление </w:t>
      </w:r>
      <w:r w:rsidR="0021198C">
        <w:rPr>
          <w:rFonts w:ascii="Times New Roman" w:hAnsi="Times New Roman" w:cs="Times New Roman"/>
          <w:b w:val="0"/>
          <w:sz w:val="28"/>
          <w:szCs w:val="28"/>
        </w:rPr>
        <w:t>№</w:t>
      </w:r>
      <w:r w:rsidR="0021198C" w:rsidRPr="0021198C">
        <w:rPr>
          <w:rFonts w:ascii="Times New Roman" w:hAnsi="Times New Roman" w:cs="Times New Roman"/>
          <w:b w:val="0"/>
          <w:sz w:val="28"/>
          <w:szCs w:val="28"/>
        </w:rPr>
        <w:t>11-135 от 11 ноября 2013г.</w:t>
      </w:r>
      <w:r w:rsidR="0021198C" w:rsidRPr="0021198C">
        <w:rPr>
          <w:rFonts w:ascii="Times New Roman" w:hAnsi="Times New Roman" w:cs="Times New Roman"/>
          <w:sz w:val="28"/>
          <w:szCs w:val="28"/>
        </w:rPr>
        <w:t xml:space="preserve"> 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21198C" w:rsidRDefault="0021198C" w:rsidP="00BF3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D7E" w:rsidRPr="0021198C">
        <w:rPr>
          <w:sz w:val="28"/>
          <w:szCs w:val="28"/>
        </w:rPr>
        <w:t xml:space="preserve">. </w:t>
      </w:r>
      <w:proofErr w:type="gramStart"/>
      <w:r w:rsidR="00991D7E" w:rsidRPr="0021198C">
        <w:rPr>
          <w:sz w:val="28"/>
          <w:szCs w:val="28"/>
        </w:rPr>
        <w:t>Контроль за</w:t>
      </w:r>
      <w:proofErr w:type="gramEnd"/>
      <w:r w:rsidR="00991D7E" w:rsidRPr="0021198C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оветск, пл.Советов, д.1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D560BF" w:rsidRPr="0021198C" w:rsidRDefault="00D560BF" w:rsidP="00991D7E">
      <w:pPr>
        <w:jc w:val="both"/>
        <w:rPr>
          <w:sz w:val="28"/>
          <w:szCs w:val="28"/>
        </w:rPr>
      </w:pPr>
    </w:p>
    <w:p w:rsidR="00991D7E" w:rsidRPr="0021198C" w:rsidRDefault="00D560BF" w:rsidP="00991D7E">
      <w:pPr>
        <w:jc w:val="both"/>
        <w:rPr>
          <w:sz w:val="28"/>
          <w:szCs w:val="28"/>
        </w:rPr>
      </w:pPr>
      <w:r w:rsidRPr="0021198C">
        <w:rPr>
          <w:sz w:val="28"/>
          <w:szCs w:val="28"/>
        </w:rPr>
        <w:t>Зам</w:t>
      </w:r>
      <w:proofErr w:type="gramStart"/>
      <w:r w:rsidRPr="0021198C">
        <w:rPr>
          <w:sz w:val="28"/>
          <w:szCs w:val="28"/>
        </w:rPr>
        <w:t>.г</w:t>
      </w:r>
      <w:proofErr w:type="gramEnd"/>
      <w:r w:rsidR="00991D7E" w:rsidRPr="0021198C">
        <w:rPr>
          <w:sz w:val="28"/>
          <w:szCs w:val="28"/>
        </w:rPr>
        <w:t>лав</w:t>
      </w:r>
      <w:r w:rsidRPr="0021198C">
        <w:rPr>
          <w:sz w:val="28"/>
          <w:szCs w:val="28"/>
        </w:rPr>
        <w:t>ы</w:t>
      </w:r>
      <w:r w:rsidR="00991D7E" w:rsidRPr="0021198C">
        <w:rPr>
          <w:sz w:val="28"/>
          <w:szCs w:val="28"/>
        </w:rPr>
        <w:t xml:space="preserve"> администрации</w:t>
      </w:r>
    </w:p>
    <w:p w:rsidR="00991D7E" w:rsidRPr="0021198C" w:rsidRDefault="00991D7E" w:rsidP="00991D7E">
      <w:pPr>
        <w:rPr>
          <w:sz w:val="28"/>
          <w:szCs w:val="28"/>
        </w:rPr>
      </w:pPr>
      <w:r w:rsidRPr="0021198C">
        <w:rPr>
          <w:sz w:val="28"/>
          <w:szCs w:val="28"/>
        </w:rPr>
        <w:t>муниципального образования город Советск</w:t>
      </w:r>
    </w:p>
    <w:p w:rsidR="00991D7E" w:rsidRPr="0021198C" w:rsidRDefault="00991D7E" w:rsidP="00991D7E">
      <w:pPr>
        <w:rPr>
          <w:sz w:val="28"/>
          <w:szCs w:val="28"/>
        </w:rPr>
      </w:pPr>
      <w:r w:rsidRPr="0021198C">
        <w:rPr>
          <w:sz w:val="28"/>
          <w:szCs w:val="28"/>
        </w:rPr>
        <w:t>Щекинского</w:t>
      </w:r>
      <w:r w:rsidR="0021198C">
        <w:rPr>
          <w:sz w:val="28"/>
          <w:szCs w:val="28"/>
        </w:rPr>
        <w:t xml:space="preserve"> р</w:t>
      </w:r>
      <w:r w:rsidRPr="0021198C">
        <w:rPr>
          <w:sz w:val="28"/>
          <w:szCs w:val="28"/>
        </w:rPr>
        <w:t>айона</w:t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="00BF3E10">
        <w:rPr>
          <w:sz w:val="28"/>
          <w:szCs w:val="28"/>
        </w:rPr>
        <w:t xml:space="preserve">           </w:t>
      </w:r>
      <w:r w:rsidRPr="0021198C">
        <w:rPr>
          <w:sz w:val="28"/>
          <w:szCs w:val="28"/>
        </w:rPr>
        <w:tab/>
      </w:r>
      <w:r w:rsidR="00D560BF" w:rsidRPr="0021198C">
        <w:rPr>
          <w:sz w:val="28"/>
          <w:szCs w:val="28"/>
        </w:rPr>
        <w:t>В.И.</w:t>
      </w:r>
      <w:proofErr w:type="gramStart"/>
      <w:r w:rsidR="00D560BF" w:rsidRPr="0021198C">
        <w:rPr>
          <w:sz w:val="28"/>
          <w:szCs w:val="28"/>
        </w:rPr>
        <w:t>Борискин</w:t>
      </w:r>
      <w:proofErr w:type="gramEnd"/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</w:pPr>
    </w:p>
    <w:p w:rsidR="001F17DE" w:rsidRDefault="001F17DE" w:rsidP="00991D7E">
      <w:pPr>
        <w:autoSpaceDE w:val="0"/>
        <w:autoSpaceDN w:val="0"/>
        <w:adjustRightInd w:val="0"/>
        <w:jc w:val="right"/>
      </w:pPr>
    </w:p>
    <w:p w:rsidR="001F17DE" w:rsidRDefault="001F17DE" w:rsidP="00991D7E">
      <w:pPr>
        <w:autoSpaceDE w:val="0"/>
        <w:autoSpaceDN w:val="0"/>
        <w:adjustRightInd w:val="0"/>
        <w:jc w:val="right"/>
      </w:pPr>
    </w:p>
    <w:p w:rsidR="001F17DE" w:rsidRDefault="001F17DE" w:rsidP="00991D7E">
      <w:pPr>
        <w:autoSpaceDE w:val="0"/>
        <w:autoSpaceDN w:val="0"/>
        <w:adjustRightInd w:val="0"/>
        <w:jc w:val="right"/>
      </w:pPr>
    </w:p>
    <w:p w:rsidR="001F17DE" w:rsidRDefault="001F17DE" w:rsidP="00991D7E">
      <w:pPr>
        <w:autoSpaceDE w:val="0"/>
        <w:autoSpaceDN w:val="0"/>
        <w:adjustRightInd w:val="0"/>
        <w:jc w:val="right"/>
      </w:pPr>
    </w:p>
    <w:p w:rsidR="001F17DE" w:rsidRDefault="001F17DE" w:rsidP="00991D7E">
      <w:pPr>
        <w:autoSpaceDE w:val="0"/>
        <w:autoSpaceDN w:val="0"/>
        <w:adjustRightInd w:val="0"/>
        <w:jc w:val="right"/>
      </w:pPr>
    </w:p>
    <w:p w:rsidR="001F17DE" w:rsidRDefault="001F17DE" w:rsidP="00991D7E">
      <w:pPr>
        <w:autoSpaceDE w:val="0"/>
        <w:autoSpaceDN w:val="0"/>
        <w:adjustRightInd w:val="0"/>
        <w:jc w:val="right"/>
      </w:pPr>
    </w:p>
    <w:p w:rsidR="001F17DE" w:rsidRDefault="001F17DE" w:rsidP="00991D7E">
      <w:pPr>
        <w:autoSpaceDE w:val="0"/>
        <w:autoSpaceDN w:val="0"/>
        <w:adjustRightInd w:val="0"/>
        <w:jc w:val="right"/>
      </w:pPr>
    </w:p>
    <w:p w:rsidR="001F17DE" w:rsidRDefault="001F17D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580CEA" w:rsidRDefault="00991D7E" w:rsidP="00991D7E">
      <w:pPr>
        <w:autoSpaceDE w:val="0"/>
        <w:autoSpaceDN w:val="0"/>
        <w:adjustRightInd w:val="0"/>
        <w:jc w:val="right"/>
      </w:pPr>
      <w:r w:rsidRPr="00580CEA">
        <w:lastRenderedPageBreak/>
        <w:t xml:space="preserve">Приложение №1 </w:t>
      </w:r>
    </w:p>
    <w:p w:rsidR="00991D7E" w:rsidRPr="00580CEA" w:rsidRDefault="00991D7E" w:rsidP="00991D7E">
      <w:pPr>
        <w:autoSpaceDE w:val="0"/>
        <w:autoSpaceDN w:val="0"/>
        <w:adjustRightInd w:val="0"/>
        <w:jc w:val="right"/>
      </w:pPr>
      <w:r w:rsidRPr="00580CEA">
        <w:t xml:space="preserve">к постановлению администрации </w:t>
      </w:r>
    </w:p>
    <w:p w:rsidR="00991D7E" w:rsidRPr="00580CEA" w:rsidRDefault="00991D7E" w:rsidP="00991D7E">
      <w:pPr>
        <w:autoSpaceDE w:val="0"/>
        <w:autoSpaceDN w:val="0"/>
        <w:adjustRightInd w:val="0"/>
        <w:jc w:val="right"/>
      </w:pPr>
      <w:r w:rsidRPr="00580CEA">
        <w:t>муниципального образования город Советск</w:t>
      </w:r>
    </w:p>
    <w:p w:rsidR="00991D7E" w:rsidRPr="00580CEA" w:rsidRDefault="00991D7E" w:rsidP="00991D7E">
      <w:pPr>
        <w:autoSpaceDE w:val="0"/>
        <w:autoSpaceDN w:val="0"/>
        <w:adjustRightInd w:val="0"/>
        <w:jc w:val="right"/>
      </w:pPr>
      <w:r w:rsidRPr="00580CEA">
        <w:t>Щекинского района</w:t>
      </w:r>
    </w:p>
    <w:p w:rsidR="00991D7E" w:rsidRPr="00580CEA" w:rsidRDefault="00991D7E" w:rsidP="00991D7E">
      <w:pPr>
        <w:autoSpaceDE w:val="0"/>
        <w:autoSpaceDN w:val="0"/>
        <w:adjustRightInd w:val="0"/>
        <w:jc w:val="right"/>
      </w:pPr>
      <w:r w:rsidRPr="00580CEA">
        <w:t xml:space="preserve">от </w:t>
      </w:r>
      <w:r w:rsidR="00D560BF" w:rsidRPr="00580CEA">
        <w:t>_________________</w:t>
      </w:r>
      <w:r w:rsidRPr="00580CEA">
        <w:t xml:space="preserve"> №</w:t>
      </w:r>
      <w:r w:rsidR="00D560BF" w:rsidRPr="00580CEA">
        <w:t>______</w:t>
      </w: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991D7E" w:rsidRPr="0021198C" w:rsidTr="00681C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программы</w:t>
            </w:r>
          </w:p>
          <w:p w:rsidR="00991D7E" w:rsidRPr="0021198C" w:rsidRDefault="00991D7E" w:rsidP="00681C90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21198C" w:rsidTr="00681C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681C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</w:t>
            </w:r>
          </w:p>
        </w:tc>
      </w:tr>
      <w:tr w:rsidR="00991D7E" w:rsidRPr="0021198C" w:rsidTr="00681C90">
        <w:trPr>
          <w:trHeight w:val="7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21198C" w:rsidTr="00681C90">
        <w:trPr>
          <w:trHeight w:val="6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jc w:val="both"/>
              <w:rPr>
                <w:rStyle w:val="FontStyle23"/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991D7E" w:rsidRPr="0021198C" w:rsidRDefault="00991D7E" w:rsidP="00681C90">
            <w:pPr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91D7E" w:rsidRPr="0021198C" w:rsidTr="00681C90">
        <w:trPr>
          <w:trHeight w:val="1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580CEA" w:rsidP="00681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2014-2020гг.</w:t>
            </w:r>
          </w:p>
          <w:p w:rsidR="00991D7E" w:rsidRPr="0021198C" w:rsidRDefault="00991D7E" w:rsidP="00681C90">
            <w:pPr>
              <w:jc w:val="both"/>
              <w:rPr>
                <w:sz w:val="28"/>
                <w:szCs w:val="28"/>
              </w:rPr>
            </w:pPr>
          </w:p>
          <w:p w:rsidR="00991D7E" w:rsidRPr="0021198C" w:rsidRDefault="00991D7E" w:rsidP="00681C90">
            <w:pPr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681C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21198C" w:rsidRDefault="00991D7E" w:rsidP="00681C90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21198C" w:rsidRDefault="00991D7E" w:rsidP="00681C90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991D7E" w:rsidRPr="0021198C" w:rsidRDefault="00991D7E" w:rsidP="00681C90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и реализация системы мер по снижению рисков, смягчению последствий и защите населения и территории муниципального </w:t>
            </w:r>
            <w:r w:rsidRPr="0021198C">
              <w:rPr>
                <w:sz w:val="28"/>
                <w:szCs w:val="28"/>
              </w:rPr>
              <w:lastRenderedPageBreak/>
              <w:t>образования город Советск Щекинского района от чрезвычайных ситуаций;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  <w:p w:rsidR="00991D7E" w:rsidRPr="0021198C" w:rsidRDefault="00991D7E" w:rsidP="00681C90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91D7E" w:rsidRPr="0021198C" w:rsidTr="00681C90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21198C" w:rsidRDefault="00991D7E" w:rsidP="00681C90">
            <w:pPr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21198C" w:rsidRDefault="00991D7E" w:rsidP="00681C90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 №3 </w:t>
            </w:r>
          </w:p>
          <w:p w:rsidR="00991D7E" w:rsidRPr="0021198C" w:rsidRDefault="00991D7E" w:rsidP="00681C90">
            <w:pPr>
              <w:rPr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21198C" w:rsidTr="00681C90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991D7E" w:rsidRPr="0021198C" w:rsidRDefault="00D560BF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1</w:t>
            </w:r>
            <w:r w:rsidR="000B43BA">
              <w:rPr>
                <w:color w:val="000000"/>
                <w:sz w:val="28"/>
                <w:szCs w:val="28"/>
              </w:rPr>
              <w:t>052,9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 127,9 тыс. руб.;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100,0 тыс. руб.;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2017 год – 15,0 тыс. руб.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 год – </w:t>
            </w:r>
            <w:r w:rsidR="001A3BD5">
              <w:rPr>
                <w:i/>
                <w:color w:val="000000"/>
                <w:sz w:val="28"/>
                <w:szCs w:val="28"/>
              </w:rPr>
              <w:t>176,6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2019год – 343,4 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2020 год – 290,0 тыс. руб.</w:t>
            </w:r>
          </w:p>
          <w:p w:rsidR="00991D7E" w:rsidRPr="0021198C" w:rsidRDefault="00991D7E" w:rsidP="00681C90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991D7E" w:rsidRPr="0021198C" w:rsidRDefault="00D560BF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112</w:t>
            </w:r>
            <w:r w:rsidR="00991D7E" w:rsidRPr="0021198C">
              <w:rPr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2017 год – 5,0 тыс. руб.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lastRenderedPageBreak/>
              <w:t>2019 год – 1,0 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2020год – 1,0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2«</w:t>
            </w:r>
            <w:r w:rsidRPr="0021198C">
              <w:rPr>
                <w:bCs/>
                <w:sz w:val="28"/>
                <w:szCs w:val="28"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21198C" w:rsidRDefault="000B43BA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862,9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2017 год – 5,0 тыс. руб.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0D1FF6">
              <w:rPr>
                <w:i/>
                <w:color w:val="000000"/>
                <w:sz w:val="28"/>
                <w:szCs w:val="28"/>
              </w:rPr>
              <w:t>91,6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2019год –341,4 тыс. руб.;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2020 год – 287,0 тыс. руб.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3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21198C" w:rsidRDefault="00D560BF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78</w:t>
            </w:r>
            <w:r w:rsidR="00991D7E" w:rsidRPr="0021198C">
              <w:rPr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2017 год – 5,0 тыс. руб.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2018год – 5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5</w:t>
            </w:r>
            <w:r w:rsidRPr="0021198C">
              <w:rPr>
                <w:i/>
                <w:color w:val="000000"/>
                <w:sz w:val="28"/>
                <w:szCs w:val="28"/>
              </w:rPr>
              <w:t>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 год – 1,0 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2020год – 2,0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D560BF" w:rsidRPr="0021198C" w:rsidRDefault="00D560BF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91D7E" w:rsidRPr="0021198C" w:rsidTr="00681C90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</w:t>
            </w:r>
            <w:r w:rsidRPr="0021198C">
              <w:rPr>
                <w:sz w:val="28"/>
                <w:szCs w:val="28"/>
              </w:rPr>
              <w:lastRenderedPageBreak/>
              <w:t>населения, для сохранения жилого фонда муниципального образования;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1</w:t>
      </w: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b/>
          <w:color w:val="000000"/>
          <w:sz w:val="28"/>
          <w:szCs w:val="28"/>
        </w:rPr>
        <w:t>город Советск Щекинского района»</w:t>
      </w: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681C90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21198C">
              <w:rPr>
                <w:color w:val="000000"/>
                <w:sz w:val="28"/>
                <w:szCs w:val="28"/>
              </w:rPr>
              <w:t>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– Программа</w:t>
            </w:r>
            <w:r w:rsidR="00903D39" w:rsidRPr="0021198C">
              <w:rPr>
                <w:sz w:val="28"/>
                <w:szCs w:val="28"/>
              </w:rPr>
              <w:t>)</w:t>
            </w:r>
          </w:p>
        </w:tc>
      </w:tr>
      <w:tr w:rsidR="00991D7E" w:rsidRPr="0021198C" w:rsidTr="00681C90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991D7E" w:rsidRPr="0021198C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Задачи Подпрограммы: 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</w:t>
            </w:r>
            <w:r w:rsidRPr="0021198C">
              <w:rPr>
                <w:sz w:val="28"/>
                <w:szCs w:val="28"/>
              </w:rPr>
              <w:lastRenderedPageBreak/>
              <w:t xml:space="preserve">гибели людей на водных объектах 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jc w:val="both"/>
              <w:rPr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21198C" w:rsidTr="00681C90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21198C" w:rsidRDefault="00580CEA" w:rsidP="0058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2014-2020гг.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681C90">
        <w:trPr>
          <w:trHeight w:val="7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21198C" w:rsidRDefault="00991D7E" w:rsidP="00681C90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21198C" w:rsidRDefault="00991D7E" w:rsidP="00681C90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991D7E" w:rsidRPr="0021198C" w:rsidRDefault="00991D7E" w:rsidP="00681C90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21198C" w:rsidTr="00681C90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681C90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</w:t>
            </w:r>
          </w:p>
          <w:p w:rsidR="00991D7E" w:rsidRPr="0021198C" w:rsidRDefault="00903D39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112</w:t>
            </w:r>
            <w:r w:rsidR="00991D7E" w:rsidRPr="0021198C">
              <w:rPr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lastRenderedPageBreak/>
              <w:t>2017 год – 5,0 тыс. руб.</w:t>
            </w:r>
          </w:p>
          <w:p w:rsidR="00991D7E" w:rsidRPr="0021198C" w:rsidRDefault="00991D7E" w:rsidP="00903D3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903D39" w:rsidRPr="0021198C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903D39" w:rsidRPr="0021198C" w:rsidRDefault="00903D39" w:rsidP="00903D3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2019год – 1,0 тыс. руб.</w:t>
            </w:r>
          </w:p>
          <w:p w:rsidR="00903D39" w:rsidRPr="0021198C" w:rsidRDefault="00903D39" w:rsidP="00903D3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2020год – 1,0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903D39" w:rsidRPr="0021198C" w:rsidRDefault="00903D39" w:rsidP="00903D3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991D7E" w:rsidRPr="0021198C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1.Содержание проблемы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</w:r>
      <w:proofErr w:type="gramStart"/>
      <w:r w:rsidRPr="0021198C">
        <w:rPr>
          <w:sz w:val="28"/>
          <w:szCs w:val="28"/>
        </w:rPr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</w:t>
      </w:r>
      <w:proofErr w:type="gramEnd"/>
      <w:r w:rsidRPr="0021198C">
        <w:rPr>
          <w:sz w:val="28"/>
          <w:szCs w:val="28"/>
        </w:rPr>
        <w:t xml:space="preserve"> поддержание потребительной стоимости товаров.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 xml:space="preserve"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</w:t>
      </w:r>
      <w:r w:rsidRPr="0021198C">
        <w:rPr>
          <w:sz w:val="28"/>
          <w:szCs w:val="28"/>
        </w:rPr>
        <w:lastRenderedPageBreak/>
        <w:t>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991D7E" w:rsidRPr="0021198C" w:rsidRDefault="00991D7E" w:rsidP="00991D7E">
      <w:pPr>
        <w:tabs>
          <w:tab w:val="left" w:pos="1755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color w:val="000000"/>
          <w:sz w:val="28"/>
          <w:szCs w:val="28"/>
        </w:rPr>
        <w:t>город Советск Щекинского района».</w:t>
      </w:r>
    </w:p>
    <w:p w:rsidR="00991D7E" w:rsidRPr="0021198C" w:rsidRDefault="00991D7E" w:rsidP="00991D7E">
      <w:pPr>
        <w:tabs>
          <w:tab w:val="left" w:pos="1755"/>
        </w:tabs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2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«Обеспечение первичных мер пожарной безопасности</w:t>
      </w:r>
      <w:r w:rsidRPr="0021198C">
        <w:rPr>
          <w:b/>
          <w:color w:val="000000"/>
          <w:sz w:val="28"/>
          <w:szCs w:val="28"/>
        </w:rPr>
        <w:t xml:space="preserve"> в муниципальном образовании город Советск Щекинского района»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681C90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991D7E" w:rsidRPr="0021198C" w:rsidRDefault="00991D7E" w:rsidP="00681C90">
            <w:pPr>
              <w:rPr>
                <w:sz w:val="28"/>
                <w:szCs w:val="28"/>
              </w:rPr>
            </w:pP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«Обеспечение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муниципальном образовании город Советск Щекинского района» </w:t>
            </w:r>
            <w:r w:rsidRPr="0021198C">
              <w:rPr>
                <w:sz w:val="28"/>
                <w:szCs w:val="28"/>
              </w:rPr>
              <w:t>(далее –</w:t>
            </w:r>
            <w:r w:rsidR="00903D39" w:rsidRPr="0021198C">
              <w:rPr>
                <w:sz w:val="28"/>
                <w:szCs w:val="28"/>
              </w:rPr>
              <w:t xml:space="preserve"> </w:t>
            </w:r>
            <w:r w:rsidRPr="0021198C">
              <w:rPr>
                <w:sz w:val="28"/>
                <w:szCs w:val="28"/>
              </w:rPr>
              <w:t>Программа)</w:t>
            </w:r>
          </w:p>
        </w:tc>
      </w:tr>
      <w:tr w:rsidR="00991D7E" w:rsidRPr="0021198C" w:rsidTr="00681C90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Исполнитель (исполнители) Подпрограммы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Цели Подпрограммы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21198C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Создание условий для организации первичных мер пожарной безопасности.</w:t>
            </w:r>
          </w:p>
        </w:tc>
      </w:tr>
      <w:tr w:rsidR="00991D7E" w:rsidRPr="0021198C" w:rsidTr="00681C90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991D7E" w:rsidRPr="0021198C" w:rsidTr="00681C90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21198C" w:rsidRDefault="00580CEA" w:rsidP="0058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2014-2020гг.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681C90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Замена и ремонт пожарных гидрантов;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Обозначение пожарных гидрантов на территории МО г.</w:t>
            </w:r>
            <w:r w:rsidR="00903D39" w:rsidRPr="0021198C">
              <w:rPr>
                <w:sz w:val="28"/>
                <w:szCs w:val="28"/>
              </w:rPr>
              <w:t xml:space="preserve"> </w:t>
            </w:r>
            <w:r w:rsidRPr="0021198C">
              <w:rPr>
                <w:sz w:val="28"/>
                <w:szCs w:val="28"/>
              </w:rPr>
              <w:t>Советск;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Организация обучения населения мерам пожарной безопасности. Изготовление и распространение памяток, наглядной агитации по противопожарной </w:t>
            </w:r>
            <w:r w:rsidRPr="0021198C">
              <w:rPr>
                <w:sz w:val="28"/>
                <w:szCs w:val="28"/>
              </w:rPr>
              <w:lastRenderedPageBreak/>
              <w:t>тематике</w:t>
            </w:r>
          </w:p>
        </w:tc>
      </w:tr>
      <w:tr w:rsidR="00991D7E" w:rsidRPr="0021198C" w:rsidTr="00681C90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1D7E" w:rsidRPr="0021198C" w:rsidTr="00681C90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0B43BA" w:rsidRPr="000B43BA" w:rsidRDefault="000B43BA" w:rsidP="000B43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862,9 тыс. руб.</w:t>
            </w:r>
          </w:p>
          <w:p w:rsidR="000B43BA" w:rsidRPr="000B43BA" w:rsidRDefault="000B43BA" w:rsidP="000B43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0B43BA" w:rsidRPr="000B43BA" w:rsidRDefault="000B43BA" w:rsidP="000B43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2014 год –102,9 тыс. руб.;</w:t>
            </w:r>
          </w:p>
          <w:p w:rsidR="000B43BA" w:rsidRPr="000B43BA" w:rsidRDefault="000B43BA" w:rsidP="000B43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2015 год – 35,0 тыс. руб.;</w:t>
            </w:r>
          </w:p>
          <w:p w:rsidR="000B43BA" w:rsidRPr="000B43BA" w:rsidRDefault="000B43BA" w:rsidP="000B43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2016 год –0,0 тыс. руб.;</w:t>
            </w:r>
          </w:p>
          <w:p w:rsidR="000B43BA" w:rsidRPr="000B43BA" w:rsidRDefault="000B43BA" w:rsidP="000B43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2017 год – 5,0 тыс. руб.</w:t>
            </w:r>
          </w:p>
          <w:p w:rsidR="000B43BA" w:rsidRPr="000B43BA" w:rsidRDefault="000B43BA" w:rsidP="000B43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2018год – 91,6 тыс</w:t>
            </w:r>
            <w:proofErr w:type="gramStart"/>
            <w:r w:rsidRPr="000B43B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B43BA">
              <w:rPr>
                <w:color w:val="000000"/>
                <w:sz w:val="28"/>
                <w:szCs w:val="28"/>
              </w:rPr>
              <w:t>уб.</w:t>
            </w:r>
          </w:p>
          <w:p w:rsidR="000B43BA" w:rsidRPr="000B43BA" w:rsidRDefault="000B43BA" w:rsidP="000B43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2019год –341,4 тыс. руб.;</w:t>
            </w:r>
          </w:p>
          <w:p w:rsidR="00903D39" w:rsidRPr="0021198C" w:rsidRDefault="000B43BA" w:rsidP="000B43B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2020 год – 287,0 тыс. руб.</w:t>
            </w:r>
          </w:p>
        </w:tc>
      </w:tr>
      <w:tr w:rsidR="00991D7E" w:rsidRPr="0021198C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Введение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>Подпрограмма «Обеспечение первичных мер пожарной безопасности</w:t>
      </w:r>
      <w:r w:rsidRPr="0021198C">
        <w:rPr>
          <w:color w:val="000000"/>
          <w:sz w:val="28"/>
          <w:szCs w:val="28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tab/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Ресурсное обеспечение Подпрограммы</w:t>
      </w: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lastRenderedPageBreak/>
        <w:tab/>
        <w:t>Программа реализуется за счет средств местного бюджета. Объем финансирования на 2014-20</w:t>
      </w:r>
      <w:r w:rsidR="00903D39" w:rsidRPr="0021198C">
        <w:rPr>
          <w:color w:val="000000"/>
          <w:sz w:val="28"/>
          <w:szCs w:val="28"/>
        </w:rPr>
        <w:t>20</w:t>
      </w:r>
      <w:r w:rsidRPr="0021198C">
        <w:rPr>
          <w:color w:val="000000"/>
          <w:sz w:val="28"/>
          <w:szCs w:val="28"/>
        </w:rPr>
        <w:t xml:space="preserve"> годы составляет </w:t>
      </w:r>
      <w:r w:rsidR="00903D39" w:rsidRPr="0021198C">
        <w:rPr>
          <w:color w:val="000000"/>
          <w:sz w:val="28"/>
          <w:szCs w:val="28"/>
        </w:rPr>
        <w:t>1297,7</w:t>
      </w:r>
      <w:r w:rsidRPr="0021198C">
        <w:rPr>
          <w:color w:val="000000"/>
          <w:sz w:val="28"/>
          <w:szCs w:val="28"/>
        </w:rPr>
        <w:t xml:space="preserve"> тыс. руб. 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 xml:space="preserve">Организационно - </w:t>
      </w:r>
      <w:proofErr w:type="gramStart"/>
      <w:r w:rsidRPr="0021198C">
        <w:rPr>
          <w:b/>
          <w:color w:val="000000"/>
          <w:sz w:val="28"/>
          <w:szCs w:val="28"/>
        </w:rPr>
        <w:t>экономический и финансовый механизм</w:t>
      </w:r>
      <w:proofErr w:type="gramEnd"/>
      <w:r w:rsidRPr="0021198C">
        <w:rPr>
          <w:b/>
          <w:color w:val="000000"/>
          <w:sz w:val="28"/>
          <w:szCs w:val="28"/>
        </w:rPr>
        <w:t xml:space="preserve"> управления Подпрограммой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Механизм реализации Подпрограммы осуществляется заказчиком.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Управление Подпрограммой включает в себя организационные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21198C" w:rsidRDefault="00991D7E" w:rsidP="00991D7E">
      <w:pPr>
        <w:tabs>
          <w:tab w:val="left" w:pos="0"/>
        </w:tabs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Социально-экономическая эффективность Подпрограммы</w:t>
      </w:r>
    </w:p>
    <w:p w:rsidR="00991D7E" w:rsidRPr="0021198C" w:rsidRDefault="00991D7E" w:rsidP="00991D7E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3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«Профилактика экстремизма, терроризма в муниципальном</w:t>
      </w:r>
      <w:r w:rsidRPr="0021198C">
        <w:rPr>
          <w:b/>
          <w:color w:val="000000"/>
          <w:sz w:val="28"/>
          <w:szCs w:val="28"/>
        </w:rPr>
        <w:t xml:space="preserve"> образовании город Советск Щекинского района»</w:t>
      </w:r>
      <w:r w:rsidRPr="0021198C">
        <w:rPr>
          <w:b/>
          <w:sz w:val="28"/>
          <w:szCs w:val="28"/>
        </w:rPr>
        <w:t xml:space="preserve"> 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681C90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«Профилактика экстремизма, терроризма в муниципальном</w:t>
            </w:r>
            <w:r w:rsidRPr="0021198C">
              <w:rPr>
                <w:color w:val="000000"/>
                <w:sz w:val="28"/>
                <w:szCs w:val="28"/>
              </w:rPr>
              <w:t xml:space="preserve"> образовании 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</w:t>
            </w:r>
            <w:proofErr w:type="gramStart"/>
            <w:r w:rsidRPr="0021198C">
              <w:rPr>
                <w:sz w:val="28"/>
                <w:szCs w:val="28"/>
              </w:rPr>
              <w:t>–П</w:t>
            </w:r>
            <w:proofErr w:type="gramEnd"/>
            <w:r w:rsidRPr="0021198C">
              <w:rPr>
                <w:sz w:val="28"/>
                <w:szCs w:val="28"/>
              </w:rPr>
              <w:t>рограмма)</w:t>
            </w:r>
          </w:p>
        </w:tc>
      </w:tr>
      <w:tr w:rsidR="00991D7E" w:rsidRPr="0021198C" w:rsidTr="00681C90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21198C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21198C" w:rsidTr="00681C90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991D7E" w:rsidRPr="0021198C" w:rsidTr="00681C90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21198C" w:rsidRDefault="00580CEA" w:rsidP="0058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2014-2020гг.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681C90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991D7E" w:rsidRPr="0021198C" w:rsidTr="00681C90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1D7E" w:rsidRPr="0021198C" w:rsidTr="00681C90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0B43BA" w:rsidRPr="000B43BA" w:rsidRDefault="000B43BA" w:rsidP="000B43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78,0 тыс. руб.</w:t>
            </w:r>
          </w:p>
          <w:p w:rsidR="000B43BA" w:rsidRPr="000B43BA" w:rsidRDefault="000B43BA" w:rsidP="000B43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0B43BA" w:rsidRPr="000B43BA" w:rsidRDefault="000B43BA" w:rsidP="000B43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2014 год –0 тыс. руб.;</w:t>
            </w:r>
          </w:p>
          <w:p w:rsidR="000B43BA" w:rsidRPr="000B43BA" w:rsidRDefault="000B43BA" w:rsidP="000B43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2015 год – 15,0 тыс. руб.;</w:t>
            </w:r>
          </w:p>
          <w:p w:rsidR="000B43BA" w:rsidRPr="000B43BA" w:rsidRDefault="000B43BA" w:rsidP="000B43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2016 год –0,0 тыс. руб.;</w:t>
            </w:r>
          </w:p>
          <w:p w:rsidR="000B43BA" w:rsidRPr="000B43BA" w:rsidRDefault="000B43BA" w:rsidP="000B43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2017 год – 5,0 тыс. руб.</w:t>
            </w:r>
          </w:p>
          <w:p w:rsidR="000B43BA" w:rsidRPr="000B43BA" w:rsidRDefault="000B43BA" w:rsidP="000B43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2018год – 55,0 тыс</w:t>
            </w:r>
            <w:proofErr w:type="gramStart"/>
            <w:r w:rsidRPr="000B43B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B43BA">
              <w:rPr>
                <w:color w:val="000000"/>
                <w:sz w:val="28"/>
                <w:szCs w:val="28"/>
              </w:rPr>
              <w:t xml:space="preserve">уб. </w:t>
            </w:r>
          </w:p>
          <w:p w:rsidR="000B43BA" w:rsidRPr="000B43BA" w:rsidRDefault="000B43BA" w:rsidP="000B43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2019 год – 1,0 тыс. руб.</w:t>
            </w:r>
          </w:p>
          <w:p w:rsidR="00903D39" w:rsidRPr="0021198C" w:rsidRDefault="000B43BA" w:rsidP="000B43B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3BA">
              <w:rPr>
                <w:color w:val="000000"/>
                <w:sz w:val="28"/>
                <w:szCs w:val="28"/>
              </w:rPr>
              <w:t>2020год – 2,0 тыс</w:t>
            </w:r>
            <w:proofErr w:type="gramStart"/>
            <w:r w:rsidRPr="000B43B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B43BA">
              <w:rPr>
                <w:color w:val="000000"/>
                <w:sz w:val="28"/>
                <w:szCs w:val="28"/>
              </w:rPr>
              <w:t xml:space="preserve">уб. </w:t>
            </w:r>
          </w:p>
        </w:tc>
      </w:tr>
      <w:tr w:rsidR="00991D7E" w:rsidRPr="0021198C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Совершенствование форм и методов работы органов </w:t>
            </w:r>
            <w:r w:rsidRPr="0021198C">
              <w:rPr>
                <w:sz w:val="28"/>
                <w:szCs w:val="28"/>
              </w:rPr>
              <w:lastRenderedPageBreak/>
              <w:t>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21198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500"/>
        </w:tabs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  <w:sectPr w:rsidR="00991D7E" w:rsidRPr="0021198C">
          <w:pgSz w:w="11906" w:h="16838"/>
          <w:pgMar w:top="1134" w:right="926" w:bottom="1134" w:left="1701" w:header="708" w:footer="708" w:gutter="0"/>
          <w:cols w:space="720"/>
        </w:sectPr>
      </w:pPr>
    </w:p>
    <w:p w:rsidR="00991D7E" w:rsidRPr="00580CEA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91D7E" w:rsidRPr="00580CEA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991D7E" w:rsidRPr="00580CEA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 w:rsidRPr="00580C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80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D7E" w:rsidRPr="00580CEA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t>образования город Советск Щёкинского района</w:t>
      </w:r>
    </w:p>
    <w:p w:rsidR="001F17DE" w:rsidRDefault="001F17D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  <w:r w:rsidRPr="0021198C">
        <w:rPr>
          <w:rFonts w:ascii="Times New Roman" w:hAnsi="Times New Roman" w:cs="Times New Roman"/>
          <w:b/>
          <w:sz w:val="28"/>
          <w:szCs w:val="28"/>
        </w:rPr>
        <w:tab/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991D7E" w:rsidRPr="0021198C" w:rsidTr="00681C90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Срок 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91D7E" w:rsidRPr="0021198C" w:rsidTr="00681C90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rPr>
                <w:sz w:val="28"/>
                <w:szCs w:val="28"/>
              </w:rPr>
            </w:pPr>
          </w:p>
        </w:tc>
      </w:tr>
      <w:tr w:rsidR="00991D7E" w:rsidRPr="0021198C" w:rsidTr="00681C90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rPr>
                <w:sz w:val="28"/>
                <w:szCs w:val="28"/>
              </w:rPr>
            </w:pPr>
          </w:p>
        </w:tc>
      </w:tr>
      <w:tr w:rsidR="00991D7E" w:rsidRPr="0021198C" w:rsidTr="00681C90">
        <w:trPr>
          <w:cantSplit/>
          <w:trHeight w:val="273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21198C" w:rsidRDefault="00991D7E" w:rsidP="00681C90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903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903D39" w:rsidRPr="002119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03D39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991D7E" w:rsidRPr="002119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03D39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991D7E" w:rsidRPr="002119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D7E" w:rsidRPr="0021198C" w:rsidRDefault="00991D7E" w:rsidP="00681C90">
            <w:pPr>
              <w:rPr>
                <w:sz w:val="28"/>
                <w:szCs w:val="28"/>
              </w:rPr>
            </w:pPr>
          </w:p>
          <w:p w:rsidR="00991D7E" w:rsidRPr="0021198C" w:rsidRDefault="00991D7E" w:rsidP="00681C90">
            <w:pPr>
              <w:jc w:val="center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  <w:p w:rsidR="00991D7E" w:rsidRPr="0021198C" w:rsidRDefault="00991D7E" w:rsidP="00681C90">
            <w:pPr>
              <w:rPr>
                <w:sz w:val="28"/>
                <w:szCs w:val="28"/>
              </w:rPr>
            </w:pPr>
          </w:p>
          <w:p w:rsidR="00991D7E" w:rsidRPr="0021198C" w:rsidRDefault="00991D7E" w:rsidP="00681C90">
            <w:pPr>
              <w:rPr>
                <w:sz w:val="28"/>
                <w:szCs w:val="28"/>
              </w:rPr>
            </w:pPr>
          </w:p>
          <w:p w:rsidR="00991D7E" w:rsidRPr="0021198C" w:rsidRDefault="00991D7E" w:rsidP="00681C90">
            <w:pPr>
              <w:rPr>
                <w:sz w:val="28"/>
                <w:szCs w:val="28"/>
              </w:rPr>
            </w:pPr>
          </w:p>
          <w:p w:rsidR="00991D7E" w:rsidRPr="0021198C" w:rsidRDefault="00991D7E" w:rsidP="00681C90">
            <w:pPr>
              <w:rPr>
                <w:sz w:val="28"/>
                <w:szCs w:val="28"/>
              </w:rPr>
            </w:pPr>
          </w:p>
        </w:tc>
      </w:tr>
      <w:tr w:rsidR="00991D7E" w:rsidRPr="0021198C" w:rsidTr="00681C90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681C90">
            <w:pPr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903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903D39" w:rsidRPr="002119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0B43BA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BA">
              <w:rPr>
                <w:rFonts w:ascii="Times New Roman" w:hAnsi="Times New Roman" w:cs="Times New Roman"/>
                <w:sz w:val="28"/>
                <w:szCs w:val="28"/>
              </w:rPr>
              <w:t>862,9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0B43BA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BA">
              <w:rPr>
                <w:rFonts w:ascii="Times New Roman" w:hAnsi="Times New Roman" w:cs="Times New Roman"/>
                <w:sz w:val="28"/>
                <w:szCs w:val="28"/>
              </w:rPr>
              <w:t>862,9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21198C" w:rsidTr="00681C90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681C90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Подпрограмма№3 </w:t>
            </w:r>
            <w:r w:rsidRPr="0021198C">
              <w:rPr>
                <w:bCs/>
                <w:sz w:val="28"/>
                <w:szCs w:val="28"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903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903D39" w:rsidRPr="002119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03D39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03D39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991D7E" w:rsidRPr="002119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580CEA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91D7E" w:rsidRPr="00580CEA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991D7E" w:rsidRPr="00580CEA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 w:rsidRPr="00580C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80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D7E" w:rsidRPr="00580CEA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78"/>
        <w:gridCol w:w="1380"/>
        <w:gridCol w:w="1381"/>
        <w:gridCol w:w="921"/>
        <w:gridCol w:w="920"/>
        <w:gridCol w:w="921"/>
        <w:gridCol w:w="920"/>
        <w:gridCol w:w="921"/>
        <w:gridCol w:w="1385"/>
        <w:gridCol w:w="2910"/>
      </w:tblGrid>
      <w:tr w:rsidR="00606BE9" w:rsidRPr="00B71F47" w:rsidTr="008C58EB">
        <w:trPr>
          <w:cantSplit/>
          <w:trHeight w:val="345"/>
        </w:trPr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Цели 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задачи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Перечень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конечных и  </w:t>
            </w:r>
            <w:r w:rsidRPr="00B71F47">
              <w:rPr>
                <w:rFonts w:ascii="Times New Roman" w:hAnsi="Times New Roman" w:cs="Times New Roman"/>
              </w:rPr>
              <w:br/>
              <w:t>непосредственных показателей (индикаторов)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Фактическое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момент </w:t>
            </w:r>
            <w:r w:rsidRPr="00B71F47">
              <w:rPr>
                <w:rFonts w:ascii="Times New Roman" w:hAnsi="Times New Roman" w:cs="Times New Roman"/>
              </w:rPr>
              <w:br/>
              <w:t xml:space="preserve">разработки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B71F47">
              <w:rPr>
                <w:rFonts w:ascii="Times New Roman" w:hAnsi="Times New Roman" w:cs="Times New Roman"/>
              </w:rPr>
              <w:br/>
              <w:t xml:space="preserve">(базисное </w:t>
            </w:r>
            <w:r w:rsidRPr="00B71F47">
              <w:rPr>
                <w:rFonts w:ascii="Times New Roman" w:hAnsi="Times New Roman" w:cs="Times New Roman"/>
              </w:rPr>
              <w:br/>
              <w:t>значение)</w:t>
            </w:r>
          </w:p>
        </w:tc>
        <w:tc>
          <w:tcPr>
            <w:tcW w:w="5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Значения показателей по годам реализации   </w:t>
            </w:r>
            <w:r w:rsidRPr="00B71F47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Плановое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день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окончания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действия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8C58EB" w:rsidRPr="00B71F47" w:rsidTr="008C58EB">
        <w:trPr>
          <w:cantSplit/>
          <w:trHeight w:val="920"/>
        </w:trPr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1-й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2-й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3-й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8EB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8EB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4-й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  <w:p w:rsidR="008C58EB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8EB" w:rsidRPr="00B71F47" w:rsidRDefault="008C58EB" w:rsidP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B71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1F47">
              <w:rPr>
                <w:rFonts w:ascii="Times New Roman" w:hAnsi="Times New Roman" w:cs="Times New Roman"/>
              </w:rPr>
              <w:t xml:space="preserve">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B71F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71F47">
              <w:rPr>
                <w:rFonts w:ascii="Times New Roman" w:hAnsi="Times New Roman" w:cs="Times New Roman"/>
              </w:rPr>
              <w:t xml:space="preserve">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2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F35476">
            <w:pPr>
              <w:pStyle w:val="ConsPlusNormal"/>
            </w:pPr>
          </w:p>
        </w:tc>
      </w:tr>
      <w:tr w:rsidR="008C58EB" w:rsidRPr="00B71F47" w:rsidTr="008C58EB">
        <w:trPr>
          <w:cantSplit/>
          <w:trHeight w:val="2653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1</w:t>
            </w:r>
          </w:p>
          <w:p w:rsidR="008C58EB" w:rsidRPr="00B71F47" w:rsidRDefault="008C58EB" w:rsidP="00681C90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8EB" w:rsidRPr="00B71F47" w:rsidTr="008C58EB">
        <w:trPr>
          <w:cantSplit/>
          <w:trHeight w:val="230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lastRenderedPageBreak/>
              <w:t>Задача 1</w:t>
            </w:r>
          </w:p>
          <w:p w:rsidR="008C58EB" w:rsidRPr="00B71F47" w:rsidRDefault="008C58EB" w:rsidP="00681C90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8C58EB" w:rsidRPr="00B71F47" w:rsidRDefault="008C58EB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9C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9C7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9C7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2809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C58EB" w:rsidRPr="00B71F47" w:rsidTr="008C58EB">
        <w:trPr>
          <w:cantSplit/>
          <w:trHeight w:val="230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2</w:t>
            </w:r>
          </w:p>
          <w:p w:rsidR="008C58EB" w:rsidRPr="00B71F47" w:rsidRDefault="008C58EB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Организация первичных мер пожарной безопасности</w:t>
            </w:r>
            <w:r w:rsidRPr="00B71F47">
              <w:rPr>
                <w:rFonts w:ascii="Times New Roman" w:hAnsi="Times New Roman" w:cs="Times New Roman"/>
                <w:color w:val="000000"/>
              </w:rPr>
              <w:t xml:space="preserve"> в границах МО город Советск Щекинского района.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8EB" w:rsidRPr="00B71F47" w:rsidTr="008C58EB">
        <w:trPr>
          <w:cantSplit/>
          <w:trHeight w:val="230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>Задача 1</w:t>
            </w:r>
          </w:p>
          <w:p w:rsidR="008C58EB" w:rsidRPr="00B71F47" w:rsidRDefault="008C58EB" w:rsidP="00681C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9C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9C7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9C7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287,0</w:t>
            </w:r>
          </w:p>
        </w:tc>
      </w:tr>
      <w:tr w:rsidR="008C58EB" w:rsidRPr="00B71F47" w:rsidTr="008C58EB">
        <w:trPr>
          <w:cantSplit/>
          <w:trHeight w:val="230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EB" w:rsidRPr="00B71F47" w:rsidRDefault="008C58EB" w:rsidP="00681C90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Цель 3</w:t>
            </w:r>
          </w:p>
          <w:p w:rsidR="008C58EB" w:rsidRPr="00B71F47" w:rsidRDefault="008C58EB" w:rsidP="00681C90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8C58EB" w:rsidRPr="00B71F47" w:rsidRDefault="008C58EB" w:rsidP="00681C90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8EB" w:rsidRPr="00B71F47" w:rsidTr="008C58EB">
        <w:trPr>
          <w:cantSplit/>
          <w:trHeight w:val="230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Задача 1</w:t>
            </w:r>
          </w:p>
          <w:p w:rsidR="008C58EB" w:rsidRPr="00B71F47" w:rsidRDefault="008C58EB" w:rsidP="00681C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1F4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9C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9C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991D7E" w:rsidRPr="00580CEA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91D7E" w:rsidRPr="00580CEA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991D7E" w:rsidRPr="00580CEA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 w:rsidRPr="00580C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80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D7E" w:rsidRPr="00580CEA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CEA">
        <w:rPr>
          <w:rFonts w:ascii="Times New Roman" w:hAnsi="Times New Roman" w:cs="Times New Roman"/>
          <w:sz w:val="24"/>
          <w:szCs w:val="24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092"/>
        <w:gridCol w:w="992"/>
        <w:gridCol w:w="992"/>
        <w:gridCol w:w="993"/>
        <w:gridCol w:w="992"/>
        <w:gridCol w:w="850"/>
        <w:gridCol w:w="142"/>
        <w:gridCol w:w="709"/>
        <w:gridCol w:w="850"/>
      </w:tblGrid>
      <w:tr w:rsidR="00991D7E" w:rsidRPr="0021198C" w:rsidTr="00681C90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0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737" w:rsidRPr="0021198C" w:rsidTr="00382E68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</w:tr>
      <w:tr w:rsidR="00722737" w:rsidRPr="0021198C" w:rsidTr="00722737">
        <w:trPr>
          <w:cantSplit/>
          <w:trHeight w:val="429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Default="00722737" w:rsidP="00722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37" w:rsidRPr="0021198C" w:rsidRDefault="00722737" w:rsidP="00722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Default="00722737" w:rsidP="00722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37" w:rsidRPr="0021198C" w:rsidRDefault="00722737" w:rsidP="00722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Default="00722737" w:rsidP="00722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37" w:rsidRPr="0021198C" w:rsidRDefault="00722737" w:rsidP="00722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22737" w:rsidRPr="0021198C" w:rsidTr="0072273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737" w:rsidRPr="0021198C" w:rsidTr="00722737">
        <w:trPr>
          <w:cantSplit/>
          <w:trHeight w:val="22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737" w:rsidRPr="0021198C" w:rsidTr="0072273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21198C" w:rsidRDefault="00722737" w:rsidP="007227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21198C" w:rsidRDefault="00722737" w:rsidP="007227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737" w:rsidRPr="0021198C" w:rsidTr="0072273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21198C" w:rsidRDefault="00722737" w:rsidP="007227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21198C" w:rsidRDefault="00722737" w:rsidP="007227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737" w:rsidRPr="0021198C" w:rsidTr="0072273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0B4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43BA">
              <w:rPr>
                <w:rFonts w:ascii="Times New Roman" w:hAnsi="Times New Roman" w:cs="Times New Roman"/>
                <w:sz w:val="28"/>
                <w:szCs w:val="28"/>
              </w:rPr>
              <w:t>052,9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21198C" w:rsidRDefault="000B43BA" w:rsidP="000B43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</w:tr>
      <w:tr w:rsidR="00722737" w:rsidRPr="0021198C" w:rsidTr="0072273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21198C" w:rsidRDefault="00722737" w:rsidP="00681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35768A" w:rsidRPr="0021198C" w:rsidRDefault="0035768A">
      <w:pPr>
        <w:rPr>
          <w:sz w:val="28"/>
          <w:szCs w:val="28"/>
        </w:rPr>
      </w:pPr>
    </w:p>
    <w:sectPr w:rsidR="0035768A" w:rsidRPr="0021198C" w:rsidSect="00B71F47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1D7E"/>
    <w:rsid w:val="000B43BA"/>
    <w:rsid w:val="000D1FF6"/>
    <w:rsid w:val="001A3BD5"/>
    <w:rsid w:val="001F17DE"/>
    <w:rsid w:val="0021198C"/>
    <w:rsid w:val="002809E3"/>
    <w:rsid w:val="0035768A"/>
    <w:rsid w:val="005059AB"/>
    <w:rsid w:val="005545EF"/>
    <w:rsid w:val="00580CEA"/>
    <w:rsid w:val="005E0F15"/>
    <w:rsid w:val="005E1A56"/>
    <w:rsid w:val="00606BE9"/>
    <w:rsid w:val="00722737"/>
    <w:rsid w:val="008C58EB"/>
    <w:rsid w:val="00903D39"/>
    <w:rsid w:val="00954B10"/>
    <w:rsid w:val="00991D7E"/>
    <w:rsid w:val="009A693F"/>
    <w:rsid w:val="009C7C81"/>
    <w:rsid w:val="00B62072"/>
    <w:rsid w:val="00B71F47"/>
    <w:rsid w:val="00BF3E10"/>
    <w:rsid w:val="00CC6DAF"/>
    <w:rsid w:val="00D560BF"/>
    <w:rsid w:val="00E00E8E"/>
    <w:rsid w:val="00FB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135F-A469-4117-A3D1-E8BCD9FA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19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2018-05-11T07:52:00Z</cp:lastPrinted>
  <dcterms:created xsi:type="dcterms:W3CDTF">2018-03-14T07:23:00Z</dcterms:created>
  <dcterms:modified xsi:type="dcterms:W3CDTF">2018-05-15T08:43:00Z</dcterms:modified>
</cp:coreProperties>
</file>