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08" w:rsidRDefault="002C7708" w:rsidP="002C7708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41AFB9" wp14:editId="03FF1C89">
            <wp:simplePos x="0" y="0"/>
            <wp:positionH relativeFrom="column">
              <wp:posOffset>2844165</wp:posOffset>
            </wp:positionH>
            <wp:positionV relativeFrom="paragraph">
              <wp:posOffset>-358140</wp:posOffset>
            </wp:positionV>
            <wp:extent cx="542925" cy="762000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C7708" w:rsidRDefault="002C7708" w:rsidP="002C7708">
      <w:pPr>
        <w:spacing w:line="360" w:lineRule="exact"/>
        <w:rPr>
          <w:b/>
          <w:sz w:val="28"/>
          <w:szCs w:val="28"/>
        </w:rPr>
      </w:pPr>
    </w:p>
    <w:p w:rsidR="002C7708" w:rsidRDefault="002C7708" w:rsidP="002C770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2C7708" w:rsidRPr="00D31E6B" w:rsidRDefault="002C7708" w:rsidP="002C7708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Российская Федерация</w:t>
      </w:r>
    </w:p>
    <w:p w:rsidR="002C7708" w:rsidRPr="00D31E6B" w:rsidRDefault="002C7708" w:rsidP="002C7708">
      <w:pPr>
        <w:ind w:firstLine="709"/>
        <w:jc w:val="center"/>
        <w:rPr>
          <w:b/>
          <w:sz w:val="28"/>
          <w:szCs w:val="28"/>
        </w:rPr>
      </w:pPr>
      <w:proofErr w:type="spellStart"/>
      <w:r w:rsidRPr="00D31E6B">
        <w:rPr>
          <w:b/>
          <w:sz w:val="28"/>
          <w:szCs w:val="28"/>
        </w:rPr>
        <w:t>Щекинский</w:t>
      </w:r>
      <w:proofErr w:type="spellEnd"/>
      <w:r w:rsidRPr="00D31E6B">
        <w:rPr>
          <w:b/>
          <w:sz w:val="28"/>
          <w:szCs w:val="28"/>
        </w:rPr>
        <w:t xml:space="preserve"> район Тульской области</w:t>
      </w:r>
    </w:p>
    <w:p w:rsidR="002C7708" w:rsidRPr="00D31E6B" w:rsidRDefault="002C7708" w:rsidP="002C7708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2C7708" w:rsidRPr="00150B21" w:rsidRDefault="002C7708" w:rsidP="002C7708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Щекинского района</w:t>
      </w:r>
    </w:p>
    <w:p w:rsidR="002C7708" w:rsidRPr="00D31E6B" w:rsidRDefault="002C7708" w:rsidP="002C7708">
      <w:pPr>
        <w:ind w:firstLine="709"/>
        <w:jc w:val="both"/>
        <w:rPr>
          <w:sz w:val="28"/>
          <w:szCs w:val="28"/>
        </w:rPr>
      </w:pPr>
    </w:p>
    <w:p w:rsidR="002C7708" w:rsidRPr="00D31E6B" w:rsidRDefault="002C7708" w:rsidP="002C7708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ПОСТАНОВЛЕНИЕ</w:t>
      </w:r>
    </w:p>
    <w:p w:rsidR="002C7708" w:rsidRDefault="002C7708" w:rsidP="002C7708">
      <w:pPr>
        <w:ind w:firstLine="709"/>
        <w:jc w:val="both"/>
        <w:rPr>
          <w:sz w:val="28"/>
          <w:szCs w:val="28"/>
        </w:rPr>
      </w:pPr>
    </w:p>
    <w:p w:rsidR="002C7708" w:rsidRPr="00D31E6B" w:rsidRDefault="002C7708" w:rsidP="002C7708">
      <w:pPr>
        <w:ind w:firstLine="709"/>
        <w:jc w:val="both"/>
        <w:rPr>
          <w:sz w:val="28"/>
          <w:szCs w:val="28"/>
        </w:rPr>
      </w:pPr>
    </w:p>
    <w:p w:rsidR="002C7708" w:rsidRPr="005F7955" w:rsidRDefault="00907553" w:rsidP="002C77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3614">
        <w:rPr>
          <w:sz w:val="28"/>
          <w:szCs w:val="28"/>
        </w:rPr>
        <w:t xml:space="preserve">25 февраля </w:t>
      </w:r>
      <w:r>
        <w:rPr>
          <w:sz w:val="28"/>
          <w:szCs w:val="28"/>
        </w:rPr>
        <w:t>202</w:t>
      </w:r>
      <w:r w:rsidR="00984B0E">
        <w:rPr>
          <w:sz w:val="28"/>
          <w:szCs w:val="28"/>
        </w:rPr>
        <w:t>1</w:t>
      </w:r>
      <w:r w:rsidR="002C7708" w:rsidRPr="00D31E6B">
        <w:rPr>
          <w:sz w:val="28"/>
          <w:szCs w:val="28"/>
        </w:rPr>
        <w:t xml:space="preserve">г. </w:t>
      </w:r>
      <w:r w:rsidR="002C7708">
        <w:rPr>
          <w:sz w:val="28"/>
          <w:szCs w:val="28"/>
        </w:rPr>
        <w:t xml:space="preserve">                                                             </w:t>
      </w:r>
      <w:r w:rsidR="000E3614">
        <w:rPr>
          <w:sz w:val="28"/>
          <w:szCs w:val="28"/>
        </w:rPr>
        <w:t>№ 2-32</w:t>
      </w:r>
    </w:p>
    <w:p w:rsidR="00485EF0" w:rsidRPr="002C7708" w:rsidRDefault="00485EF0" w:rsidP="00485EF0">
      <w:pPr>
        <w:ind w:firstLine="709"/>
        <w:rPr>
          <w:b/>
          <w:color w:val="000000" w:themeColor="text1"/>
          <w:sz w:val="28"/>
          <w:szCs w:val="28"/>
        </w:rPr>
      </w:pPr>
    </w:p>
    <w:p w:rsidR="003D60D4" w:rsidRPr="002C7708" w:rsidRDefault="003D60D4" w:rsidP="00485EF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2C7708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№3-50 от 01.03.2017г. «Об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</w:t>
      </w:r>
    </w:p>
    <w:bookmarkEnd w:id="0"/>
    <w:p w:rsidR="003D60D4" w:rsidRPr="002C7708" w:rsidRDefault="003D60D4" w:rsidP="00485EF0">
      <w:pPr>
        <w:ind w:firstLine="709"/>
        <w:rPr>
          <w:color w:val="000000" w:themeColor="text1"/>
          <w:sz w:val="28"/>
          <w:szCs w:val="28"/>
        </w:rPr>
      </w:pPr>
    </w:p>
    <w:p w:rsidR="00485EF0" w:rsidRPr="002C7708" w:rsidRDefault="00485EF0" w:rsidP="00485EF0">
      <w:pPr>
        <w:ind w:firstLine="709"/>
        <w:rPr>
          <w:color w:val="000000" w:themeColor="text1"/>
          <w:sz w:val="28"/>
          <w:szCs w:val="28"/>
        </w:rPr>
      </w:pPr>
    </w:p>
    <w:p w:rsidR="003D60D4" w:rsidRPr="002C7708" w:rsidRDefault="003D60D4" w:rsidP="00485EF0">
      <w:pPr>
        <w:shd w:val="clear" w:color="auto" w:fill="FFFFFF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2C7708">
        <w:rPr>
          <w:color w:val="000000" w:themeColor="text1"/>
          <w:spacing w:val="-2"/>
          <w:sz w:val="28"/>
          <w:szCs w:val="28"/>
        </w:rPr>
        <w:t xml:space="preserve">На основании </w:t>
      </w:r>
      <w:proofErr w:type="spellStart"/>
      <w:r w:rsidR="002C7708">
        <w:rPr>
          <w:color w:val="000000" w:themeColor="text1"/>
          <w:spacing w:val="-2"/>
          <w:sz w:val="28"/>
          <w:szCs w:val="28"/>
        </w:rPr>
        <w:t>У</w:t>
      </w:r>
      <w:r w:rsidRPr="002C7708">
        <w:rPr>
          <w:color w:val="000000" w:themeColor="text1"/>
          <w:spacing w:val="-2"/>
          <w:sz w:val="28"/>
          <w:szCs w:val="28"/>
        </w:rPr>
        <w:t>устава</w:t>
      </w:r>
      <w:proofErr w:type="spellEnd"/>
      <w:r w:rsidRPr="002C7708">
        <w:rPr>
          <w:color w:val="000000" w:themeColor="text1"/>
          <w:spacing w:val="-2"/>
          <w:sz w:val="28"/>
          <w:szCs w:val="28"/>
        </w:rPr>
        <w:t xml:space="preserve"> муниципального образования город Советск Щекинского района администрация муниципального образования </w:t>
      </w:r>
      <w:proofErr w:type="spellStart"/>
      <w:r w:rsidRPr="002C7708">
        <w:rPr>
          <w:color w:val="000000" w:themeColor="text1"/>
          <w:spacing w:val="-2"/>
          <w:sz w:val="28"/>
          <w:szCs w:val="28"/>
        </w:rPr>
        <w:t>г</w:t>
      </w:r>
      <w:proofErr w:type="gramStart"/>
      <w:r w:rsidRPr="002C7708">
        <w:rPr>
          <w:color w:val="000000" w:themeColor="text1"/>
          <w:spacing w:val="-2"/>
          <w:sz w:val="28"/>
          <w:szCs w:val="28"/>
        </w:rPr>
        <w:t>.С</w:t>
      </w:r>
      <w:proofErr w:type="gramEnd"/>
      <w:r w:rsidRPr="002C7708">
        <w:rPr>
          <w:color w:val="000000" w:themeColor="text1"/>
          <w:spacing w:val="-2"/>
          <w:sz w:val="28"/>
          <w:szCs w:val="28"/>
        </w:rPr>
        <w:t>оветск</w:t>
      </w:r>
      <w:proofErr w:type="spellEnd"/>
      <w:r w:rsidRPr="002C7708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2C7708">
        <w:rPr>
          <w:color w:val="000000" w:themeColor="text1"/>
          <w:spacing w:val="-2"/>
          <w:sz w:val="28"/>
          <w:szCs w:val="28"/>
        </w:rPr>
        <w:t>Щекинский</w:t>
      </w:r>
      <w:proofErr w:type="spellEnd"/>
      <w:r w:rsidRPr="002C7708">
        <w:rPr>
          <w:color w:val="000000" w:themeColor="text1"/>
          <w:spacing w:val="-2"/>
          <w:sz w:val="28"/>
          <w:szCs w:val="28"/>
        </w:rPr>
        <w:t xml:space="preserve"> район </w:t>
      </w:r>
      <w:r w:rsidRPr="002C7708">
        <w:rPr>
          <w:b/>
          <w:color w:val="000000" w:themeColor="text1"/>
          <w:spacing w:val="-2"/>
          <w:sz w:val="28"/>
          <w:szCs w:val="28"/>
        </w:rPr>
        <w:t>ПОСТАНОВЛЯЕТ:</w:t>
      </w:r>
    </w:p>
    <w:p w:rsidR="003D60D4" w:rsidRPr="002C7708" w:rsidRDefault="003D60D4" w:rsidP="00485EF0">
      <w:pPr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1. Внести изменения в постановление №3-50 от 01.03.2017 года «</w:t>
      </w:r>
      <w:r w:rsidRPr="002C7708">
        <w:rPr>
          <w:bCs/>
          <w:color w:val="000000" w:themeColor="text1"/>
          <w:sz w:val="28"/>
          <w:szCs w:val="28"/>
        </w:rPr>
        <w:t>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</w:t>
      </w:r>
      <w:r w:rsidRPr="002C7708">
        <w:rPr>
          <w:color w:val="000000" w:themeColor="text1"/>
          <w:sz w:val="28"/>
          <w:szCs w:val="28"/>
        </w:rPr>
        <w:t>» в части приложения. Приложение изложить в новой редакции.</w:t>
      </w:r>
    </w:p>
    <w:p w:rsidR="003D60D4" w:rsidRPr="002C7708" w:rsidRDefault="003D60D4" w:rsidP="00485EF0">
      <w:pPr>
        <w:pStyle w:val="a6"/>
        <w:shd w:val="clear" w:color="auto" w:fill="FFFFFF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pacing w:val="-2"/>
          <w:sz w:val="28"/>
          <w:szCs w:val="28"/>
        </w:rPr>
        <w:t xml:space="preserve">2. </w:t>
      </w:r>
      <w:r w:rsidRPr="002C7708">
        <w:rPr>
          <w:color w:val="000000" w:themeColor="text1"/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</w:t>
      </w:r>
      <w:r w:rsidR="00485EF0" w:rsidRPr="002C7708">
        <w:rPr>
          <w:color w:val="000000" w:themeColor="text1"/>
          <w:sz w:val="28"/>
          <w:szCs w:val="28"/>
        </w:rPr>
        <w:t xml:space="preserve"> </w:t>
      </w:r>
      <w:r w:rsidRPr="002C7708">
        <w:rPr>
          <w:color w:val="000000" w:themeColor="text1"/>
          <w:sz w:val="28"/>
          <w:szCs w:val="28"/>
        </w:rPr>
        <w:t xml:space="preserve">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2C7708">
        <w:rPr>
          <w:color w:val="000000" w:themeColor="text1"/>
          <w:sz w:val="28"/>
          <w:szCs w:val="28"/>
        </w:rPr>
        <w:t>Щекинский</w:t>
      </w:r>
      <w:proofErr w:type="spellEnd"/>
      <w:r w:rsidRPr="002C7708">
        <w:rPr>
          <w:color w:val="000000" w:themeColor="text1"/>
          <w:sz w:val="28"/>
          <w:szCs w:val="28"/>
        </w:rPr>
        <w:t xml:space="preserve"> район, </w:t>
      </w:r>
      <w:proofErr w:type="spellStart"/>
      <w:r w:rsidRPr="002C7708">
        <w:rPr>
          <w:color w:val="000000" w:themeColor="text1"/>
          <w:sz w:val="28"/>
          <w:szCs w:val="28"/>
        </w:rPr>
        <w:t>г</w:t>
      </w:r>
      <w:proofErr w:type="gramStart"/>
      <w:r w:rsidRPr="002C7708">
        <w:rPr>
          <w:color w:val="000000" w:themeColor="text1"/>
          <w:sz w:val="28"/>
          <w:szCs w:val="28"/>
        </w:rPr>
        <w:t>.С</w:t>
      </w:r>
      <w:proofErr w:type="gramEnd"/>
      <w:r w:rsidRPr="002C7708">
        <w:rPr>
          <w:color w:val="000000" w:themeColor="text1"/>
          <w:sz w:val="28"/>
          <w:szCs w:val="28"/>
        </w:rPr>
        <w:t>оветск</w:t>
      </w:r>
      <w:proofErr w:type="spellEnd"/>
      <w:r w:rsidRPr="002C7708">
        <w:rPr>
          <w:color w:val="000000" w:themeColor="text1"/>
          <w:sz w:val="28"/>
          <w:szCs w:val="28"/>
        </w:rPr>
        <w:t>, пл. Советов, д. 1.</w:t>
      </w:r>
    </w:p>
    <w:p w:rsidR="003D60D4" w:rsidRPr="002C7708" w:rsidRDefault="003D60D4" w:rsidP="00485EF0">
      <w:pPr>
        <w:shd w:val="clear" w:color="auto" w:fill="FFFFFF"/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2C7708">
        <w:rPr>
          <w:color w:val="000000" w:themeColor="text1"/>
          <w:spacing w:val="-2"/>
          <w:sz w:val="28"/>
          <w:szCs w:val="28"/>
        </w:rPr>
        <w:t xml:space="preserve">3. </w:t>
      </w:r>
      <w:r w:rsidRPr="002C7708">
        <w:rPr>
          <w:color w:val="000000" w:themeColor="text1"/>
          <w:sz w:val="28"/>
          <w:szCs w:val="28"/>
        </w:rPr>
        <w:t>Постановление вступает в силу со дня официального обнародования.</w:t>
      </w:r>
    </w:p>
    <w:p w:rsidR="003D60D4" w:rsidRPr="002C7708" w:rsidRDefault="003D60D4" w:rsidP="00485EF0">
      <w:pPr>
        <w:shd w:val="clear" w:color="auto" w:fill="FFFFFF"/>
        <w:tabs>
          <w:tab w:val="left" w:pos="7088"/>
        </w:tabs>
        <w:ind w:firstLine="709"/>
        <w:jc w:val="both"/>
        <w:rPr>
          <w:color w:val="000000" w:themeColor="text1"/>
          <w:spacing w:val="-1"/>
          <w:sz w:val="28"/>
          <w:szCs w:val="28"/>
        </w:rPr>
      </w:pPr>
    </w:p>
    <w:p w:rsidR="003D60D4" w:rsidRDefault="003D60D4" w:rsidP="00485EF0">
      <w:pPr>
        <w:shd w:val="clear" w:color="auto" w:fill="FFFFFF"/>
        <w:tabs>
          <w:tab w:val="left" w:pos="7088"/>
        </w:tabs>
        <w:ind w:firstLine="709"/>
        <w:jc w:val="both"/>
        <w:rPr>
          <w:color w:val="000000" w:themeColor="text1"/>
          <w:spacing w:val="-1"/>
          <w:sz w:val="28"/>
          <w:szCs w:val="28"/>
        </w:rPr>
      </w:pPr>
    </w:p>
    <w:p w:rsidR="00984B0E" w:rsidRPr="002C7708" w:rsidRDefault="00984B0E" w:rsidP="00485EF0">
      <w:pPr>
        <w:shd w:val="clear" w:color="auto" w:fill="FFFFFF"/>
        <w:tabs>
          <w:tab w:val="left" w:pos="7088"/>
        </w:tabs>
        <w:ind w:firstLine="709"/>
        <w:jc w:val="both"/>
        <w:rPr>
          <w:color w:val="000000" w:themeColor="text1"/>
          <w:spacing w:val="-1"/>
          <w:sz w:val="28"/>
          <w:szCs w:val="28"/>
        </w:rPr>
      </w:pPr>
    </w:p>
    <w:p w:rsidR="002C7708" w:rsidRPr="001E5D2C" w:rsidRDefault="00984B0E" w:rsidP="002C77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="002C7708" w:rsidRPr="001E5D2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C7708">
        <w:rPr>
          <w:b/>
          <w:sz w:val="28"/>
          <w:szCs w:val="28"/>
        </w:rPr>
        <w:t xml:space="preserve"> </w:t>
      </w:r>
      <w:r w:rsidR="002C7708" w:rsidRPr="001E5D2C">
        <w:rPr>
          <w:b/>
          <w:sz w:val="28"/>
          <w:szCs w:val="28"/>
        </w:rPr>
        <w:t xml:space="preserve"> администрации </w:t>
      </w:r>
    </w:p>
    <w:p w:rsidR="002C7708" w:rsidRPr="001E5D2C" w:rsidRDefault="002C7708" w:rsidP="002C7708">
      <w:pPr>
        <w:rPr>
          <w:b/>
          <w:sz w:val="28"/>
          <w:szCs w:val="28"/>
        </w:rPr>
      </w:pPr>
      <w:r w:rsidRPr="001E5D2C">
        <w:rPr>
          <w:b/>
          <w:sz w:val="28"/>
          <w:szCs w:val="28"/>
        </w:rPr>
        <w:t xml:space="preserve">муниципального образования </w:t>
      </w:r>
    </w:p>
    <w:p w:rsidR="002C7708" w:rsidRDefault="002C7708" w:rsidP="002C7708">
      <w:pPr>
        <w:rPr>
          <w:b/>
          <w:sz w:val="28"/>
          <w:szCs w:val="28"/>
        </w:rPr>
      </w:pPr>
      <w:r w:rsidRPr="001E5D2C">
        <w:rPr>
          <w:b/>
          <w:sz w:val="28"/>
          <w:szCs w:val="28"/>
        </w:rPr>
        <w:t xml:space="preserve">город Советск Щекинского района          </w:t>
      </w:r>
      <w:r w:rsidRPr="001E5D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1E5D2C">
        <w:rPr>
          <w:b/>
          <w:sz w:val="28"/>
          <w:szCs w:val="28"/>
        </w:rPr>
        <w:tab/>
      </w:r>
      <w:proofErr w:type="spellStart"/>
      <w:r w:rsidR="00984B0E">
        <w:rPr>
          <w:b/>
          <w:sz w:val="28"/>
          <w:szCs w:val="28"/>
        </w:rPr>
        <w:t>Н.А.Титова</w:t>
      </w:r>
      <w:proofErr w:type="spellEnd"/>
    </w:p>
    <w:p w:rsidR="002C7708" w:rsidRDefault="002C7708" w:rsidP="002C7708">
      <w:pPr>
        <w:ind w:firstLine="709"/>
        <w:rPr>
          <w:b/>
          <w:sz w:val="28"/>
          <w:szCs w:val="28"/>
        </w:rPr>
      </w:pPr>
    </w:p>
    <w:p w:rsidR="002C7708" w:rsidRDefault="002C7708" w:rsidP="002C7708">
      <w:pPr>
        <w:ind w:firstLine="709"/>
        <w:rPr>
          <w:b/>
          <w:sz w:val="28"/>
          <w:szCs w:val="28"/>
        </w:rPr>
      </w:pPr>
    </w:p>
    <w:p w:rsidR="002C7708" w:rsidRDefault="002C7708" w:rsidP="002C7708">
      <w:pPr>
        <w:ind w:firstLine="709"/>
        <w:rPr>
          <w:b/>
          <w:sz w:val="28"/>
          <w:szCs w:val="28"/>
        </w:rPr>
      </w:pPr>
    </w:p>
    <w:p w:rsidR="002C7708" w:rsidRDefault="002C7708" w:rsidP="000E3614">
      <w:pPr>
        <w:shd w:val="clear" w:color="auto" w:fill="FFFFFF"/>
        <w:tabs>
          <w:tab w:val="left" w:pos="6245"/>
        </w:tabs>
        <w:rPr>
          <w:sz w:val="24"/>
          <w:szCs w:val="24"/>
        </w:rPr>
      </w:pPr>
    </w:p>
    <w:p w:rsidR="003B538C" w:rsidRPr="001E6941" w:rsidRDefault="003B538C" w:rsidP="000E3614">
      <w:pPr>
        <w:shd w:val="clear" w:color="auto" w:fill="FFFFFF"/>
        <w:tabs>
          <w:tab w:val="left" w:pos="6245"/>
        </w:tabs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3B538C" w:rsidRPr="001E6941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t xml:space="preserve">к постановлению администрации </w:t>
      </w:r>
    </w:p>
    <w:p w:rsidR="003B538C" w:rsidRPr="001E6941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3D60D4" w:rsidRPr="001E6941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t>город Советск Щекинского</w:t>
      </w:r>
      <w:r w:rsidR="00485EF0" w:rsidRPr="001E6941">
        <w:rPr>
          <w:color w:val="000000" w:themeColor="text1"/>
          <w:sz w:val="24"/>
          <w:szCs w:val="24"/>
        </w:rPr>
        <w:t xml:space="preserve"> </w:t>
      </w:r>
      <w:r w:rsidRPr="001E6941">
        <w:rPr>
          <w:color w:val="000000" w:themeColor="text1"/>
          <w:sz w:val="24"/>
          <w:szCs w:val="24"/>
        </w:rPr>
        <w:t xml:space="preserve">района </w:t>
      </w:r>
    </w:p>
    <w:p w:rsidR="003B538C" w:rsidRPr="001E6941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t xml:space="preserve">от </w:t>
      </w:r>
      <w:r w:rsidR="000E3614">
        <w:rPr>
          <w:color w:val="000000" w:themeColor="text1"/>
          <w:sz w:val="24"/>
          <w:szCs w:val="24"/>
        </w:rPr>
        <w:t>25 февраля</w:t>
      </w:r>
      <w:r w:rsidRPr="001E6941">
        <w:rPr>
          <w:color w:val="000000" w:themeColor="text1"/>
          <w:sz w:val="24"/>
          <w:szCs w:val="24"/>
        </w:rPr>
        <w:t xml:space="preserve"> 20</w:t>
      </w:r>
      <w:r w:rsidR="00984B0E">
        <w:rPr>
          <w:color w:val="000000" w:themeColor="text1"/>
          <w:sz w:val="24"/>
          <w:szCs w:val="24"/>
        </w:rPr>
        <w:t>21</w:t>
      </w:r>
      <w:r w:rsidRPr="001E6941">
        <w:rPr>
          <w:color w:val="000000" w:themeColor="text1"/>
          <w:sz w:val="24"/>
          <w:szCs w:val="24"/>
        </w:rPr>
        <w:t>г. №</w:t>
      </w:r>
      <w:r w:rsidR="000E3614">
        <w:rPr>
          <w:color w:val="000000" w:themeColor="text1"/>
          <w:sz w:val="24"/>
          <w:szCs w:val="24"/>
        </w:rPr>
        <w:t>2-33</w:t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</w:t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8"/>
                <w:szCs w:val="28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Отдел по административно-правовым вопросам и земельно-имущественным отношениям</w:t>
            </w:r>
            <w:r w:rsidR="00485EF0"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администрации МО г</w:t>
            </w:r>
            <w:proofErr w:type="gramStart"/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.С</w:t>
            </w:r>
            <w:proofErr w:type="gramEnd"/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оветск Щекинского района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Обеспечение осуществления градостроительной деятельности на территории МО город Советск Щекинского района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Организация подготовки и утверждение правил землепользования и застройки МО город Советск Щекинского района.</w:t>
            </w:r>
          </w:p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Организация</w:t>
            </w:r>
            <w:r w:rsidR="00485EF0"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подготовки и утверждение на основе Правил землепользования и застройки Генерального плана МО г</w:t>
            </w:r>
            <w:proofErr w:type="gramStart"/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.С</w:t>
            </w:r>
            <w:proofErr w:type="gramEnd"/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оветск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1. Количество подготовленных проектов генерального плана МО город Советск Щекинского района, проектов внесений изменений в генеральный план МО город</w:t>
            </w:r>
            <w:r w:rsidR="00485EF0" w:rsidRPr="002C770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C7708">
              <w:rPr>
                <w:color w:val="000000" w:themeColor="text1"/>
                <w:sz w:val="28"/>
                <w:szCs w:val="28"/>
              </w:rPr>
              <w:t>Советск Щекинского района (ед.).</w:t>
            </w:r>
          </w:p>
          <w:p w:rsidR="003B538C" w:rsidRPr="002C7708" w:rsidRDefault="003B538C" w:rsidP="00485E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2. Количество подготовленных проектов правил землепользования и застройки МО город Советск Щекинского района, проектов внесений изменений в правила землепользования и застройки (ед.)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Основные мероприятия:</w:t>
            </w:r>
          </w:p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Подготовка и утверждение правил землепользования и застройки МО город Советск Щекинского района.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864EE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2017-202</w:t>
            </w:r>
            <w:r w:rsidR="00864E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Всего по муниципальной программе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4A0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787,8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– 441,0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50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176,8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0 тыс. руб.</w:t>
            </w:r>
          </w:p>
          <w:p w:rsidR="003B538C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4A0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984B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864EE1" w:rsidRPr="002C7708" w:rsidRDefault="00864EE1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бюджета МО город Советск </w:t>
            </w:r>
            <w:proofErr w:type="spellStart"/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Щёкинского</w:t>
            </w:r>
            <w:proofErr w:type="spellEnd"/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района: </w:t>
            </w:r>
            <w:r w:rsidR="004A0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787,8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руб., 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– 441,0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50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176,8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0 тыс. руб.</w:t>
            </w:r>
          </w:p>
          <w:p w:rsidR="003B538C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4A0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84B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864EE1" w:rsidRPr="002C7708" w:rsidRDefault="00864EE1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В результате реализации программы будут подготовлены и утверждены генеральный план МО город Советск Щекинского района (и внесены изменения), правила землепользования и застройки МО город Советск Щекинского района (и внесены изменения)</w:t>
            </w:r>
          </w:p>
        </w:tc>
      </w:tr>
    </w:tbl>
    <w:p w:rsidR="003B538C" w:rsidRPr="002C7708" w:rsidRDefault="003B538C" w:rsidP="00485EF0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4EF1" w:rsidRPr="002C7708" w:rsidRDefault="00AB4EF1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Общая характеристика сферы реализации муниципальной программы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</w:t>
      </w: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планирования и градостроительного зонирования.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В настоящее время документы территориального планирования и градостроительного зонирования в муниципальном образовании город Советск Щекинского района разработаны и утверждены в полном объеме.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изменении (корректировке) основополагающего документа территориального планирования муниципального образования город Советск Щекинского района – генерального плана (далее – ГП). Прогнозы дальнейшего развития города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землепользования и застройки (далее – ПЗЗ) МО г. Советск Щекинского района.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развитии застроенной территории. Учитывая вышесказанное, необходима комплексная разработка документации по планировке территории.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соответствии с действующим законодательством в сфере градостроительной деятельности, администрация МО г</w:t>
      </w:r>
      <w:proofErr w:type="gramStart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оветск Щекинского района подготавливает и утверждает такой вид документации по планировке территории, как градостроительный план земельного участка (далее – ГПЗУ) (полномочия переданы в администрацию Щекинского района). 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района в рамках реализации Генерального плана муниципального образования город Советск 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</w:t>
      </w:r>
      <w:proofErr w:type="gramEnd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жилья, социальных объектов и объектов инженерной инфраструктуры.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E3614" w:rsidRDefault="000E3614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Цели и задачи муниципальной программы</w:t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7708">
        <w:rPr>
          <w:color w:val="000000" w:themeColor="text1"/>
          <w:sz w:val="28"/>
          <w:szCs w:val="28"/>
        </w:rPr>
        <w:t>Основной целью настоящей программы является обеспечение осуществления градостроительной деятельности на территории МО город Советск Щекинского района.</w:t>
      </w: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 xml:space="preserve">Достижение </w:t>
      </w:r>
      <w:proofErr w:type="gramStart"/>
      <w:r w:rsidRPr="002C7708">
        <w:rPr>
          <w:color w:val="000000" w:themeColor="text1"/>
          <w:sz w:val="28"/>
          <w:szCs w:val="28"/>
        </w:rPr>
        <w:t>поставленной</w:t>
      </w:r>
      <w:proofErr w:type="gramEnd"/>
      <w:r w:rsidRPr="002C7708">
        <w:rPr>
          <w:color w:val="000000" w:themeColor="text1"/>
          <w:sz w:val="28"/>
          <w:szCs w:val="28"/>
        </w:rPr>
        <w:t xml:space="preserve"> целей, требует решения следующих основных задач:</w:t>
      </w: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1. Организация подготовки и утверждения документов территориального планирования МО город Советск Щекинского района.</w:t>
      </w: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2. Организация подготовки и утверждение правил землепользования и застройки МО город Советск Щекинского района.</w:t>
      </w: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3. Организация подготовки и утверждения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</w:r>
    </w:p>
    <w:p w:rsidR="003B538C" w:rsidRPr="002C7708" w:rsidRDefault="003B538C" w:rsidP="00485EF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Решение поставленных задач позволит повысить качество осуществления градостроительной деятельности на территории МО город Советск Щекинского района.</w:t>
      </w:r>
    </w:p>
    <w:p w:rsidR="003B538C" w:rsidRPr="002C7708" w:rsidRDefault="003B538C" w:rsidP="00485EF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1"/>
        <w:autoSpaceDE w:val="0"/>
        <w:autoSpaceDN w:val="0"/>
        <w:adjustRightInd w:val="0"/>
        <w:ind w:left="0"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3B538C" w:rsidRPr="002C7708" w:rsidRDefault="003B538C" w:rsidP="00485EF0">
      <w:pPr>
        <w:pStyle w:val="1"/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C7708">
        <w:rPr>
          <w:rFonts w:eastAsia="Times New Roman"/>
          <w:color w:val="000000" w:themeColor="text1"/>
          <w:sz w:val="28"/>
          <w:szCs w:val="28"/>
        </w:rPr>
        <w:t>На основании приведенных в разделе 2 целей и задач сформирован перечень мероприятий по реализации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 (приложение 1 к программе).</w:t>
      </w:r>
    </w:p>
    <w:p w:rsidR="003B538C" w:rsidRPr="002C7708" w:rsidRDefault="003B538C" w:rsidP="00485EF0">
      <w:pPr>
        <w:ind w:firstLine="709"/>
        <w:rPr>
          <w:i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rPr>
          <w:i/>
          <w:color w:val="000000" w:themeColor="text1"/>
          <w:sz w:val="28"/>
          <w:szCs w:val="28"/>
        </w:rPr>
      </w:pPr>
    </w:p>
    <w:p w:rsidR="003B538C" w:rsidRPr="002C7708" w:rsidRDefault="00485EF0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B538C"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показателей результативности и эффективности муниципальной программы</w:t>
      </w:r>
    </w:p>
    <w:p w:rsidR="003B538C" w:rsidRPr="002C7708" w:rsidRDefault="003B538C" w:rsidP="00485EF0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8" w:history="1">
        <w:r w:rsidRPr="002C770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3B538C" w:rsidRPr="002C7708" w:rsidRDefault="003B538C" w:rsidP="00485EF0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B538C" w:rsidRPr="002C7708" w:rsidRDefault="00485EF0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3B538C"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муниципальной программы</w:t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3B538C" w:rsidRPr="002C7708" w:rsidRDefault="003B538C" w:rsidP="00485EF0">
      <w:pPr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0E3614" w:rsidRDefault="000E3614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3B538C" w:rsidRPr="002C7708" w:rsidRDefault="00485EF0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6. </w:t>
      </w:r>
      <w:r w:rsidR="003B538C"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Механизмы реализации муниципальной программы</w:t>
      </w:r>
    </w:p>
    <w:p w:rsidR="003B538C" w:rsidRPr="002C7708" w:rsidRDefault="003B538C" w:rsidP="00485EF0">
      <w:pPr>
        <w:ind w:firstLine="709"/>
        <w:rPr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Контроль и анализ исполнения мероприятий муниципальной программы осуществляет отдел по административно-правовым вопросам и земельно-имущественным отношениям администрации МО г</w:t>
      </w:r>
      <w:proofErr w:type="gramStart"/>
      <w:r w:rsidRPr="002C7708">
        <w:rPr>
          <w:color w:val="000000" w:themeColor="text1"/>
          <w:sz w:val="28"/>
          <w:szCs w:val="28"/>
        </w:rPr>
        <w:t>.С</w:t>
      </w:r>
      <w:proofErr w:type="gramEnd"/>
      <w:r w:rsidRPr="002C7708">
        <w:rPr>
          <w:color w:val="000000" w:themeColor="text1"/>
          <w:sz w:val="28"/>
          <w:szCs w:val="28"/>
        </w:rPr>
        <w:t>оветск,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 эффективных мер по устранению выявленных причин.</w:t>
      </w: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 xml:space="preserve">Финансирование муниципальной программы из средств бюджета муниципального образования город Советск </w:t>
      </w:r>
      <w:proofErr w:type="spellStart"/>
      <w:r w:rsidRPr="002C7708">
        <w:rPr>
          <w:color w:val="000000" w:themeColor="text1"/>
          <w:sz w:val="28"/>
          <w:szCs w:val="28"/>
        </w:rPr>
        <w:t>Щёкинского</w:t>
      </w:r>
      <w:proofErr w:type="spellEnd"/>
      <w:r w:rsidRPr="002C7708">
        <w:rPr>
          <w:color w:val="000000" w:themeColor="text1"/>
          <w:sz w:val="28"/>
          <w:szCs w:val="28"/>
        </w:rPr>
        <w:t xml:space="preserve"> района осуществляет сектор</w:t>
      </w:r>
      <w:r w:rsidR="00146EDC">
        <w:rPr>
          <w:color w:val="000000" w:themeColor="text1"/>
          <w:sz w:val="28"/>
          <w:szCs w:val="28"/>
        </w:rPr>
        <w:t xml:space="preserve"> по финансовым вопросам и муниципальному заказу</w:t>
      </w:r>
      <w:r w:rsidR="00485EF0" w:rsidRPr="002C7708">
        <w:rPr>
          <w:color w:val="000000" w:themeColor="text1"/>
          <w:sz w:val="28"/>
          <w:szCs w:val="28"/>
        </w:rPr>
        <w:t xml:space="preserve"> </w:t>
      </w:r>
      <w:r w:rsidRPr="002C7708">
        <w:rPr>
          <w:color w:val="000000" w:themeColor="text1"/>
          <w:sz w:val="28"/>
          <w:szCs w:val="28"/>
        </w:rPr>
        <w:t xml:space="preserve">администрации МО </w:t>
      </w:r>
      <w:proofErr w:type="spellStart"/>
      <w:r w:rsidRPr="002C7708">
        <w:rPr>
          <w:color w:val="000000" w:themeColor="text1"/>
          <w:sz w:val="28"/>
          <w:szCs w:val="28"/>
        </w:rPr>
        <w:t>г</w:t>
      </w:r>
      <w:proofErr w:type="gramStart"/>
      <w:r w:rsidRPr="002C7708">
        <w:rPr>
          <w:color w:val="000000" w:themeColor="text1"/>
          <w:sz w:val="28"/>
          <w:szCs w:val="28"/>
        </w:rPr>
        <w:t>.С</w:t>
      </w:r>
      <w:proofErr w:type="gramEnd"/>
      <w:r w:rsidRPr="002C7708">
        <w:rPr>
          <w:color w:val="000000" w:themeColor="text1"/>
          <w:sz w:val="28"/>
          <w:szCs w:val="28"/>
        </w:rPr>
        <w:t>оветск</w:t>
      </w:r>
      <w:proofErr w:type="spellEnd"/>
      <w:r w:rsidRPr="002C7708">
        <w:rPr>
          <w:color w:val="000000" w:themeColor="text1"/>
          <w:sz w:val="28"/>
          <w:szCs w:val="28"/>
        </w:rPr>
        <w:t xml:space="preserve"> </w:t>
      </w:r>
      <w:proofErr w:type="spellStart"/>
      <w:r w:rsidRPr="002C7708">
        <w:rPr>
          <w:color w:val="000000" w:themeColor="text1"/>
          <w:sz w:val="28"/>
          <w:szCs w:val="28"/>
        </w:rPr>
        <w:t>Щёкинского</w:t>
      </w:r>
      <w:proofErr w:type="spellEnd"/>
      <w:r w:rsidRPr="002C7708">
        <w:rPr>
          <w:color w:val="000000" w:themeColor="text1"/>
          <w:sz w:val="28"/>
          <w:szCs w:val="28"/>
        </w:rPr>
        <w:t xml:space="preserve"> района после утверждения Программы постановлением администрации</w:t>
      </w:r>
      <w:r w:rsidR="00485EF0" w:rsidRPr="002C7708">
        <w:rPr>
          <w:color w:val="000000" w:themeColor="text1"/>
          <w:sz w:val="28"/>
          <w:szCs w:val="28"/>
        </w:rPr>
        <w:t xml:space="preserve"> </w:t>
      </w:r>
      <w:r w:rsidRPr="002C7708">
        <w:rPr>
          <w:color w:val="000000" w:themeColor="text1"/>
          <w:sz w:val="28"/>
          <w:szCs w:val="28"/>
        </w:rPr>
        <w:t>МО г.Советск Щёкинского района в пределах средств, предусмотренных бюджетом муниципального образования на соответствующий год.</w:t>
      </w: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C7708">
        <w:rPr>
          <w:b/>
          <w:color w:val="000000" w:themeColor="text1"/>
          <w:sz w:val="28"/>
          <w:szCs w:val="28"/>
        </w:rPr>
        <w:t xml:space="preserve">Начальник отдела </w:t>
      </w:r>
    </w:p>
    <w:p w:rsidR="003B538C" w:rsidRPr="002C7708" w:rsidRDefault="003B538C" w:rsidP="00485EF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C7708">
        <w:rPr>
          <w:b/>
          <w:color w:val="000000" w:themeColor="text1"/>
          <w:sz w:val="28"/>
          <w:szCs w:val="28"/>
        </w:rPr>
        <w:t>по административно-правовым вопросам</w:t>
      </w:r>
    </w:p>
    <w:p w:rsidR="003B538C" w:rsidRPr="002C7708" w:rsidRDefault="003B538C" w:rsidP="00485EF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C7708">
        <w:rPr>
          <w:b/>
          <w:color w:val="000000" w:themeColor="text1"/>
          <w:sz w:val="28"/>
          <w:szCs w:val="28"/>
        </w:rPr>
        <w:t>и земельно-имущественным отношениям</w:t>
      </w:r>
      <w:r w:rsidR="00485EF0" w:rsidRPr="002C7708">
        <w:rPr>
          <w:b/>
          <w:color w:val="000000" w:themeColor="text1"/>
          <w:sz w:val="28"/>
          <w:szCs w:val="28"/>
        </w:rPr>
        <w:t xml:space="preserve"> </w:t>
      </w:r>
      <w:r w:rsidR="00485EF0" w:rsidRPr="002C7708">
        <w:rPr>
          <w:b/>
          <w:color w:val="000000" w:themeColor="text1"/>
          <w:sz w:val="28"/>
          <w:szCs w:val="28"/>
        </w:rPr>
        <w:tab/>
      </w:r>
      <w:r w:rsidR="00485EF0" w:rsidRPr="002C7708">
        <w:rPr>
          <w:b/>
          <w:color w:val="000000" w:themeColor="text1"/>
          <w:sz w:val="28"/>
          <w:szCs w:val="28"/>
        </w:rPr>
        <w:tab/>
      </w:r>
      <w:proofErr w:type="spellStart"/>
      <w:r w:rsidRPr="002C7708">
        <w:rPr>
          <w:b/>
          <w:color w:val="000000" w:themeColor="text1"/>
          <w:sz w:val="28"/>
          <w:szCs w:val="28"/>
        </w:rPr>
        <w:t>О.А.Пузочкина</w:t>
      </w:r>
      <w:proofErr w:type="spellEnd"/>
    </w:p>
    <w:p w:rsidR="003B538C" w:rsidRPr="002C7708" w:rsidRDefault="003B538C" w:rsidP="00485EF0">
      <w:pPr>
        <w:tabs>
          <w:tab w:val="left" w:pos="737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2C7708">
        <w:rPr>
          <w:b/>
          <w:color w:val="000000" w:themeColor="text1"/>
          <w:sz w:val="28"/>
          <w:szCs w:val="28"/>
        </w:rPr>
        <w:tab/>
      </w:r>
    </w:p>
    <w:p w:rsidR="003B538C" w:rsidRPr="002C7708" w:rsidRDefault="003B538C" w:rsidP="00485EF0">
      <w:pPr>
        <w:tabs>
          <w:tab w:val="left" w:pos="7088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87EFB" w:rsidRPr="002C7708" w:rsidRDefault="00B87EFB" w:rsidP="00485EF0">
      <w:pPr>
        <w:ind w:firstLine="709"/>
        <w:jc w:val="both"/>
        <w:rPr>
          <w:b/>
          <w:color w:val="000000" w:themeColor="text1"/>
          <w:sz w:val="28"/>
          <w:szCs w:val="28"/>
        </w:rPr>
        <w:sectPr w:rsidR="00B87EFB" w:rsidRPr="002C7708" w:rsidSect="00B87EF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7EFB" w:rsidRPr="001E6941" w:rsidRDefault="00B87EFB" w:rsidP="00485EF0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программе «Организация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градостроительной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на территории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город Советск </w:t>
      </w:r>
    </w:p>
    <w:p w:rsidR="00B87EFB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>Щекинского района»</w:t>
      </w:r>
    </w:p>
    <w:p w:rsidR="00B87EFB" w:rsidRPr="002C7708" w:rsidRDefault="00B87EFB" w:rsidP="00485EF0">
      <w:pPr>
        <w:pStyle w:val="ConsPlusNormal"/>
        <w:widowControl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МЕРОПРИЯТИЙ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«Организация градостроительной деятельности на территории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 Советск Щекинского района»</w:t>
      </w:r>
    </w:p>
    <w:p w:rsidR="00B87EFB" w:rsidRPr="002C7708" w:rsidRDefault="00B87EFB" w:rsidP="00485EF0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86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2"/>
        <w:gridCol w:w="1207"/>
        <w:gridCol w:w="1207"/>
        <w:gridCol w:w="1207"/>
        <w:gridCol w:w="1207"/>
        <w:gridCol w:w="1207"/>
        <w:gridCol w:w="1207"/>
        <w:gridCol w:w="1207"/>
        <w:gridCol w:w="2545"/>
      </w:tblGrid>
      <w:tr w:rsidR="00B87EFB" w:rsidRPr="002C7708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7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Исполнитель (соисполнитель)</w:t>
            </w: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</w:tr>
      <w:tr w:rsidR="00B87EFB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87EFB" w:rsidRPr="002C7708" w:rsidTr="00B87EFB">
        <w:trPr>
          <w:cantSplit/>
          <w:trHeight w:val="510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бюджета МО </w:t>
            </w:r>
            <w:proofErr w:type="spellStart"/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Щёкинский</w:t>
            </w:r>
            <w:proofErr w:type="spellEnd"/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бюджета МО город Советск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2C770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внебюджетных</w:t>
            </w: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источников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2C7708" w:rsidRDefault="00B87EFB" w:rsidP="00485EF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 Подготовка и утверждение документов территориального планирования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4A049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787,8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4A049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787,8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1.1.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и утверждение генерального плана МО город Советск Щекинского района.</w:t>
            </w:r>
          </w:p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1.2.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Внесение изменений в 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генеральный план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2017-202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984B0E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667,1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984B0E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667,1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984B0E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984B0E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84B0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2C77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984B0E">
        <w:trPr>
          <w:cantSplit/>
          <w:trHeight w:val="31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984B0E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64EE1"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984B0E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64EE1"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864EE1">
        <w:trPr>
          <w:cantSplit/>
          <w:trHeight w:val="28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1258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 Подготовка и утверждение правил землепользования и застройки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4A049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120,7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4A049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120,7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административно-правовым вопросам и земельно-имущественным отношениям</w:t>
            </w:r>
          </w:p>
          <w:p w:rsidR="00864EE1" w:rsidRPr="002C7708" w:rsidRDefault="00864EE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Подготовка и утверждение правил землепользования и застройки МО город Советск Щекинского района.</w:t>
            </w:r>
          </w:p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Внесение изменений в правила землепользования и застройки МО город Советск Щекинского района</w:t>
            </w: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984B0E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  <w:r w:rsidR="00864E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864EE1"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864EE1"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984B0E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120</w:t>
            </w:r>
            <w:r w:rsidR="00864EE1"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864EE1"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984B0E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984B0E">
        <w:trPr>
          <w:cantSplit/>
          <w:trHeight w:val="64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984B0E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="00864EE1" w:rsidRPr="002C7708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984B0E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="00864EE1" w:rsidRPr="002C7708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864EE1">
        <w:trPr>
          <w:cantSplit/>
          <w:trHeight w:val="870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 Подготовка и </w:t>
            </w:r>
            <w:r w:rsidRPr="002C77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утверждение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3.1. 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и утверждение проекта 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планировки территории.</w:t>
            </w:r>
          </w:p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3.2.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и утверждение проекта межевания территории.</w:t>
            </w:r>
          </w:p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3.3.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и утверждение градостроительных планов земельных участков.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2017-202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984B0E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864EE1">
        <w:trPr>
          <w:cantSplit/>
          <w:trHeight w:val="480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EE1" w:rsidRPr="002C7708" w:rsidTr="00864EE1">
        <w:trPr>
          <w:cantSplit/>
          <w:trHeight w:val="720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984B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2C770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7EFB" w:rsidRPr="001E6941" w:rsidRDefault="00B87EFB" w:rsidP="00485EF0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программе «Организация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градостроительной деятельности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B87EFB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485EF0"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>Советск Щекинского района»</w:t>
      </w:r>
    </w:p>
    <w:p w:rsidR="00B87EFB" w:rsidRPr="001E6941" w:rsidRDefault="00B87EFB" w:rsidP="00485EF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ПОКАЗАТЕЛЕЙ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результативности и эффективности реализации муниципальной программы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 Советск Щекинского района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«Организация градостроительной деятельности на территории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 Советск</w:t>
      </w:r>
      <w:r w:rsidR="00485EF0"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Щекинского района»</w:t>
      </w:r>
    </w:p>
    <w:p w:rsidR="00B87EFB" w:rsidRPr="002C7708" w:rsidRDefault="00B87EFB" w:rsidP="00485EF0">
      <w:pPr>
        <w:pStyle w:val="ConsPlusNormal"/>
        <w:widowControl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0"/>
        <w:gridCol w:w="3150"/>
        <w:gridCol w:w="1432"/>
        <w:gridCol w:w="1087"/>
        <w:gridCol w:w="1087"/>
        <w:gridCol w:w="1088"/>
        <w:gridCol w:w="1087"/>
        <w:gridCol w:w="1088"/>
        <w:gridCol w:w="1432"/>
      </w:tblGrid>
      <w:tr w:rsidR="00B87EFB" w:rsidRPr="00557A17" w:rsidTr="00B87EFB">
        <w:trPr>
          <w:cantSplit/>
          <w:trHeight w:val="641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 и задачи муниципальной 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целевых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43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Плановое значение 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показателя на день</w:t>
            </w:r>
            <w:r w:rsidR="00485EF0"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окончания 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действия программы</w:t>
            </w:r>
          </w:p>
        </w:tc>
      </w:tr>
      <w:tr w:rsidR="00B87EFB" w:rsidRPr="00557A17" w:rsidTr="00B87EFB">
        <w:trPr>
          <w:cantSplit/>
          <w:trHeight w:val="1184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557A17" w:rsidRDefault="00B87EFB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557A17" w:rsidRDefault="00B87EFB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557A17" w:rsidRDefault="00B87EFB" w:rsidP="00485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557A17" w:rsidRDefault="00B87EFB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EFB" w:rsidRPr="00557A17" w:rsidTr="00B87EFB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Цель. </w:t>
            </w:r>
            <w:r w:rsidRPr="00557A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осуществления градостроительной деятельности на территории МО город Советск Щекинского района.</w:t>
            </w:r>
          </w:p>
        </w:tc>
      </w:tr>
      <w:tr w:rsidR="00B87EFB" w:rsidRPr="00557A17" w:rsidTr="00B87EFB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7A17">
              <w:rPr>
                <w:b/>
                <w:color w:val="000000" w:themeColor="text1"/>
                <w:sz w:val="24"/>
                <w:szCs w:val="24"/>
              </w:rPr>
              <w:t>Задача 1.</w:t>
            </w:r>
            <w:r w:rsidRPr="00557A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Организация подготовки и утверждения документов территориального планирования МО город Советск Щекинского района.</w:t>
            </w:r>
          </w:p>
          <w:p w:rsidR="00B87EFB" w:rsidRPr="00557A17" w:rsidRDefault="00B87EFB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подготовленных проектов генерального плана МО город Советск Щекинского района, проектов внесений изменений в генеральный план МО город Советск Щекинского района.</w:t>
            </w:r>
          </w:p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87EFB" w:rsidRPr="00557A17" w:rsidTr="00B87EFB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7A17">
              <w:rPr>
                <w:b/>
                <w:color w:val="000000" w:themeColor="text1"/>
                <w:sz w:val="24"/>
                <w:szCs w:val="24"/>
              </w:rPr>
              <w:lastRenderedPageBreak/>
              <w:t>Задача 2.</w:t>
            </w:r>
            <w:r w:rsidRPr="00557A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Организация подготовки и утверждение правил землепользования и застройки МО город Советск Щекинского района.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подготовленных проектов правил землепользования и застройки МО город Советск Щекинского района, проектов внесений изменений в правила землепользования и застройки.</w:t>
            </w:r>
          </w:p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87EFB" w:rsidRPr="00557A17" w:rsidTr="00B87EFB">
        <w:trPr>
          <w:cantSplit/>
          <w:trHeight w:val="2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b/>
                <w:color w:val="000000" w:themeColor="text1"/>
                <w:sz w:val="24"/>
                <w:szCs w:val="24"/>
              </w:rPr>
              <w:t>Задача 3.</w:t>
            </w:r>
            <w:r w:rsidRPr="00557A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Организация подготовки и утверждения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проектов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  <w:p w:rsidR="00B87EFB" w:rsidRPr="00557A17" w:rsidRDefault="00B87EFB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87EFB" w:rsidRPr="002C7708" w:rsidRDefault="00B87EFB" w:rsidP="00485EF0">
      <w:pPr>
        <w:ind w:firstLine="709"/>
        <w:rPr>
          <w:color w:val="000000" w:themeColor="text1"/>
          <w:sz w:val="28"/>
          <w:szCs w:val="28"/>
        </w:rPr>
      </w:pPr>
    </w:p>
    <w:p w:rsidR="00B87EFB" w:rsidRPr="001E6941" w:rsidRDefault="00B87EFB" w:rsidP="00485EF0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485EF0" w:rsidRPr="001E6941" w:rsidRDefault="001E6941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87EFB"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«Организация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градостроительной деятельности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B87EFB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>город Советск Щекинского района»</w:t>
      </w:r>
    </w:p>
    <w:p w:rsidR="00B87EFB" w:rsidRPr="002C7708" w:rsidRDefault="00B87EFB" w:rsidP="00485EF0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ПОТРЕБНОСТЬ В РЕСУРСАХ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«Организация градостроительной деятельности на территории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 Советск Щекинского района»</w:t>
      </w:r>
    </w:p>
    <w:p w:rsidR="00B87EFB" w:rsidRPr="002C7708" w:rsidRDefault="00B87EFB" w:rsidP="00485EF0">
      <w:pPr>
        <w:ind w:firstLine="709"/>
        <w:jc w:val="center"/>
        <w:rPr>
          <w:i/>
          <w:color w:val="000000" w:themeColor="text1"/>
          <w:sz w:val="28"/>
          <w:szCs w:val="28"/>
          <w:u w:val="single"/>
        </w:rPr>
      </w:pP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2551"/>
        <w:gridCol w:w="2552"/>
        <w:gridCol w:w="1559"/>
        <w:gridCol w:w="1134"/>
        <w:gridCol w:w="1134"/>
        <w:gridCol w:w="992"/>
        <w:gridCol w:w="1134"/>
        <w:gridCol w:w="1134"/>
        <w:gridCol w:w="1134"/>
      </w:tblGrid>
      <w:tr w:rsidR="00146EDC" w:rsidRPr="00557A17" w:rsidTr="00984B0E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 расходов (тыс</w:t>
            </w:r>
            <w:proofErr w:type="gramStart"/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146EDC" w:rsidRPr="00557A17" w:rsidTr="00984B0E">
        <w:trPr>
          <w:cantSplit/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6EDC" w:rsidRPr="00557A17" w:rsidRDefault="00146EDC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EDC" w:rsidRPr="00557A17" w:rsidRDefault="00146EDC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EDC" w:rsidRPr="00557A17" w:rsidRDefault="00146EDC" w:rsidP="00485E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градостроительной деятельности на территории</w:t>
            </w:r>
          </w:p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город Советск Щекинского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</w:t>
            </w:r>
            <w:proofErr w:type="spellStart"/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Щёкинский</w:t>
            </w:r>
            <w:proofErr w:type="spellEnd"/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МО г</w:t>
            </w:r>
            <w:proofErr w:type="gramStart"/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оветск Щекинского района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6EDC" w:rsidRPr="00557A17" w:rsidTr="00146EDC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B87EFB" w:rsidRPr="002C7708" w:rsidRDefault="00B87EFB" w:rsidP="00485EF0">
      <w:pPr>
        <w:ind w:firstLine="709"/>
        <w:rPr>
          <w:color w:val="000000" w:themeColor="text1"/>
          <w:sz w:val="28"/>
          <w:szCs w:val="28"/>
        </w:rPr>
      </w:pPr>
    </w:p>
    <w:p w:rsidR="00863354" w:rsidRPr="002C7708" w:rsidRDefault="00863354" w:rsidP="00485EF0">
      <w:pPr>
        <w:ind w:firstLine="709"/>
        <w:rPr>
          <w:color w:val="000000" w:themeColor="text1"/>
          <w:sz w:val="28"/>
          <w:szCs w:val="28"/>
        </w:rPr>
      </w:pPr>
    </w:p>
    <w:sectPr w:rsidR="00863354" w:rsidRPr="002C7708" w:rsidSect="00557A17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F88"/>
    <w:rsid w:val="00001AD6"/>
    <w:rsid w:val="00004269"/>
    <w:rsid w:val="00004A0C"/>
    <w:rsid w:val="00032F89"/>
    <w:rsid w:val="00062EE8"/>
    <w:rsid w:val="00095FB1"/>
    <w:rsid w:val="000A0608"/>
    <w:rsid w:val="000B3CC9"/>
    <w:rsid w:val="000C0403"/>
    <w:rsid w:val="000C3B09"/>
    <w:rsid w:val="000D6502"/>
    <w:rsid w:val="000E066E"/>
    <w:rsid w:val="000E3614"/>
    <w:rsid w:val="000E394B"/>
    <w:rsid w:val="000E6CCC"/>
    <w:rsid w:val="000F11B5"/>
    <w:rsid w:val="000F55DB"/>
    <w:rsid w:val="001027AD"/>
    <w:rsid w:val="001105F2"/>
    <w:rsid w:val="00113D2F"/>
    <w:rsid w:val="00121E63"/>
    <w:rsid w:val="001239DB"/>
    <w:rsid w:val="00124B67"/>
    <w:rsid w:val="00136A07"/>
    <w:rsid w:val="00146B8A"/>
    <w:rsid w:val="00146EDC"/>
    <w:rsid w:val="00153D40"/>
    <w:rsid w:val="00154A8F"/>
    <w:rsid w:val="00156683"/>
    <w:rsid w:val="00172FD9"/>
    <w:rsid w:val="001819A5"/>
    <w:rsid w:val="00182DB0"/>
    <w:rsid w:val="001A3150"/>
    <w:rsid w:val="001B184F"/>
    <w:rsid w:val="001B2260"/>
    <w:rsid w:val="001B7321"/>
    <w:rsid w:val="001C5757"/>
    <w:rsid w:val="001D7E31"/>
    <w:rsid w:val="001E0378"/>
    <w:rsid w:val="001E1195"/>
    <w:rsid w:val="001E2AEF"/>
    <w:rsid w:val="001E6941"/>
    <w:rsid w:val="001F00A7"/>
    <w:rsid w:val="001F21E1"/>
    <w:rsid w:val="001F3531"/>
    <w:rsid w:val="002040CB"/>
    <w:rsid w:val="00223B5C"/>
    <w:rsid w:val="00225EA0"/>
    <w:rsid w:val="00230C26"/>
    <w:rsid w:val="00232D51"/>
    <w:rsid w:val="00234595"/>
    <w:rsid w:val="00236CFA"/>
    <w:rsid w:val="00236DDB"/>
    <w:rsid w:val="00240A6A"/>
    <w:rsid w:val="00246CF6"/>
    <w:rsid w:val="0025049B"/>
    <w:rsid w:val="0025101F"/>
    <w:rsid w:val="00253E32"/>
    <w:rsid w:val="00254364"/>
    <w:rsid w:val="00274B4E"/>
    <w:rsid w:val="00280082"/>
    <w:rsid w:val="002812AF"/>
    <w:rsid w:val="0029128B"/>
    <w:rsid w:val="0029684A"/>
    <w:rsid w:val="002A0432"/>
    <w:rsid w:val="002B2847"/>
    <w:rsid w:val="002B3B5C"/>
    <w:rsid w:val="002B6879"/>
    <w:rsid w:val="002C009A"/>
    <w:rsid w:val="002C2057"/>
    <w:rsid w:val="002C236F"/>
    <w:rsid w:val="002C401D"/>
    <w:rsid w:val="002C6268"/>
    <w:rsid w:val="002C7708"/>
    <w:rsid w:val="002D4BCB"/>
    <w:rsid w:val="002D618F"/>
    <w:rsid w:val="002E5ADA"/>
    <w:rsid w:val="002F33B3"/>
    <w:rsid w:val="00311268"/>
    <w:rsid w:val="00311C86"/>
    <w:rsid w:val="00313C73"/>
    <w:rsid w:val="003167E2"/>
    <w:rsid w:val="003342FA"/>
    <w:rsid w:val="003437BF"/>
    <w:rsid w:val="0036232D"/>
    <w:rsid w:val="00364B0E"/>
    <w:rsid w:val="0036557F"/>
    <w:rsid w:val="003733F8"/>
    <w:rsid w:val="00375502"/>
    <w:rsid w:val="0037667F"/>
    <w:rsid w:val="00376F38"/>
    <w:rsid w:val="00381392"/>
    <w:rsid w:val="003829BC"/>
    <w:rsid w:val="003866E7"/>
    <w:rsid w:val="003A7A87"/>
    <w:rsid w:val="003B196E"/>
    <w:rsid w:val="003B538C"/>
    <w:rsid w:val="003D60D4"/>
    <w:rsid w:val="003D7356"/>
    <w:rsid w:val="003E1019"/>
    <w:rsid w:val="003E2ED6"/>
    <w:rsid w:val="00411A85"/>
    <w:rsid w:val="004163BC"/>
    <w:rsid w:val="00416824"/>
    <w:rsid w:val="004201D2"/>
    <w:rsid w:val="0042122F"/>
    <w:rsid w:val="00425EEF"/>
    <w:rsid w:val="00425F14"/>
    <w:rsid w:val="00442A36"/>
    <w:rsid w:val="004463ED"/>
    <w:rsid w:val="00452B54"/>
    <w:rsid w:val="00463BB4"/>
    <w:rsid w:val="00464E0C"/>
    <w:rsid w:val="0046584D"/>
    <w:rsid w:val="00465B21"/>
    <w:rsid w:val="00477FA8"/>
    <w:rsid w:val="00485EF0"/>
    <w:rsid w:val="0048650C"/>
    <w:rsid w:val="00487161"/>
    <w:rsid w:val="0049079D"/>
    <w:rsid w:val="004A049C"/>
    <w:rsid w:val="004A4A4C"/>
    <w:rsid w:val="004B04E8"/>
    <w:rsid w:val="004B3C6F"/>
    <w:rsid w:val="004B6CAB"/>
    <w:rsid w:val="004B7E40"/>
    <w:rsid w:val="004C1566"/>
    <w:rsid w:val="004C676D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78BE"/>
    <w:rsid w:val="00511B64"/>
    <w:rsid w:val="00514F06"/>
    <w:rsid w:val="00516949"/>
    <w:rsid w:val="00536662"/>
    <w:rsid w:val="005369BE"/>
    <w:rsid w:val="00543398"/>
    <w:rsid w:val="0054674F"/>
    <w:rsid w:val="005470D6"/>
    <w:rsid w:val="005520A8"/>
    <w:rsid w:val="00553555"/>
    <w:rsid w:val="00557A17"/>
    <w:rsid w:val="005810A4"/>
    <w:rsid w:val="00584F9A"/>
    <w:rsid w:val="0059092F"/>
    <w:rsid w:val="00597F2B"/>
    <w:rsid w:val="005A7164"/>
    <w:rsid w:val="005B00C3"/>
    <w:rsid w:val="005B144B"/>
    <w:rsid w:val="005B4949"/>
    <w:rsid w:val="005B7C2E"/>
    <w:rsid w:val="005C2A7B"/>
    <w:rsid w:val="005D5405"/>
    <w:rsid w:val="005E1E1B"/>
    <w:rsid w:val="005E5FC4"/>
    <w:rsid w:val="005F5CE6"/>
    <w:rsid w:val="005F68B6"/>
    <w:rsid w:val="006007D1"/>
    <w:rsid w:val="00620BF1"/>
    <w:rsid w:val="00620C6B"/>
    <w:rsid w:val="0062412A"/>
    <w:rsid w:val="00630F06"/>
    <w:rsid w:val="00636013"/>
    <w:rsid w:val="0063660E"/>
    <w:rsid w:val="006545D9"/>
    <w:rsid w:val="00660F20"/>
    <w:rsid w:val="006701EC"/>
    <w:rsid w:val="00685106"/>
    <w:rsid w:val="00690279"/>
    <w:rsid w:val="006917DA"/>
    <w:rsid w:val="00694031"/>
    <w:rsid w:val="006B34B2"/>
    <w:rsid w:val="006D1672"/>
    <w:rsid w:val="006E13DD"/>
    <w:rsid w:val="006E1B94"/>
    <w:rsid w:val="00700C6F"/>
    <w:rsid w:val="00706B45"/>
    <w:rsid w:val="00710A2F"/>
    <w:rsid w:val="00715B6E"/>
    <w:rsid w:val="007300C8"/>
    <w:rsid w:val="00733026"/>
    <w:rsid w:val="00733DD4"/>
    <w:rsid w:val="007418C2"/>
    <w:rsid w:val="007932A7"/>
    <w:rsid w:val="00795FEA"/>
    <w:rsid w:val="007A442B"/>
    <w:rsid w:val="007A5C6A"/>
    <w:rsid w:val="007B31A9"/>
    <w:rsid w:val="007C54C4"/>
    <w:rsid w:val="007C646E"/>
    <w:rsid w:val="007E5AA2"/>
    <w:rsid w:val="007E5B48"/>
    <w:rsid w:val="007F54EB"/>
    <w:rsid w:val="00800582"/>
    <w:rsid w:val="00826F51"/>
    <w:rsid w:val="0083132B"/>
    <w:rsid w:val="00837A9E"/>
    <w:rsid w:val="00851091"/>
    <w:rsid w:val="00863354"/>
    <w:rsid w:val="00864EE1"/>
    <w:rsid w:val="00871C57"/>
    <w:rsid w:val="008850E4"/>
    <w:rsid w:val="008857C7"/>
    <w:rsid w:val="0088705A"/>
    <w:rsid w:val="008907CB"/>
    <w:rsid w:val="008A2C62"/>
    <w:rsid w:val="008A3CB0"/>
    <w:rsid w:val="008B66F9"/>
    <w:rsid w:val="008B7D40"/>
    <w:rsid w:val="008C53F3"/>
    <w:rsid w:val="008D100C"/>
    <w:rsid w:val="008E114B"/>
    <w:rsid w:val="008F3A85"/>
    <w:rsid w:val="009002C4"/>
    <w:rsid w:val="00901F3E"/>
    <w:rsid w:val="009074FA"/>
    <w:rsid w:val="00907553"/>
    <w:rsid w:val="00915E02"/>
    <w:rsid w:val="009175E7"/>
    <w:rsid w:val="00924524"/>
    <w:rsid w:val="00931129"/>
    <w:rsid w:val="00932D0C"/>
    <w:rsid w:val="00934622"/>
    <w:rsid w:val="00942921"/>
    <w:rsid w:val="009432E5"/>
    <w:rsid w:val="00974D76"/>
    <w:rsid w:val="00981D0F"/>
    <w:rsid w:val="00984B0E"/>
    <w:rsid w:val="00987964"/>
    <w:rsid w:val="00996AFE"/>
    <w:rsid w:val="009A68E8"/>
    <w:rsid w:val="009B78F2"/>
    <w:rsid w:val="009C76FD"/>
    <w:rsid w:val="009D083D"/>
    <w:rsid w:val="009D26AC"/>
    <w:rsid w:val="009D43DE"/>
    <w:rsid w:val="009E13E0"/>
    <w:rsid w:val="009E22AC"/>
    <w:rsid w:val="009E404A"/>
    <w:rsid w:val="009F3D77"/>
    <w:rsid w:val="00A0054D"/>
    <w:rsid w:val="00A0605C"/>
    <w:rsid w:val="00A1194A"/>
    <w:rsid w:val="00A142ED"/>
    <w:rsid w:val="00A3132A"/>
    <w:rsid w:val="00A32919"/>
    <w:rsid w:val="00A44F88"/>
    <w:rsid w:val="00A5447E"/>
    <w:rsid w:val="00A67B7F"/>
    <w:rsid w:val="00A72D10"/>
    <w:rsid w:val="00A76B0A"/>
    <w:rsid w:val="00A825B2"/>
    <w:rsid w:val="00A9057C"/>
    <w:rsid w:val="00AA0033"/>
    <w:rsid w:val="00AB4EF1"/>
    <w:rsid w:val="00AC2E59"/>
    <w:rsid w:val="00AC725C"/>
    <w:rsid w:val="00AD5BED"/>
    <w:rsid w:val="00B06213"/>
    <w:rsid w:val="00B07F6F"/>
    <w:rsid w:val="00B332BE"/>
    <w:rsid w:val="00B531FD"/>
    <w:rsid w:val="00B6596A"/>
    <w:rsid w:val="00B72EFD"/>
    <w:rsid w:val="00B73097"/>
    <w:rsid w:val="00B8201D"/>
    <w:rsid w:val="00B82DFF"/>
    <w:rsid w:val="00B865FA"/>
    <w:rsid w:val="00B86DB3"/>
    <w:rsid w:val="00B87EFB"/>
    <w:rsid w:val="00B9482C"/>
    <w:rsid w:val="00BA4B74"/>
    <w:rsid w:val="00BB61B9"/>
    <w:rsid w:val="00BB6229"/>
    <w:rsid w:val="00BD50E0"/>
    <w:rsid w:val="00BE08E2"/>
    <w:rsid w:val="00BE3705"/>
    <w:rsid w:val="00BF2763"/>
    <w:rsid w:val="00BF546E"/>
    <w:rsid w:val="00C0102C"/>
    <w:rsid w:val="00C07F6B"/>
    <w:rsid w:val="00C13C24"/>
    <w:rsid w:val="00C353D7"/>
    <w:rsid w:val="00C35E99"/>
    <w:rsid w:val="00C40256"/>
    <w:rsid w:val="00C4520D"/>
    <w:rsid w:val="00C63253"/>
    <w:rsid w:val="00C772F4"/>
    <w:rsid w:val="00C87D5F"/>
    <w:rsid w:val="00C918E4"/>
    <w:rsid w:val="00C927E8"/>
    <w:rsid w:val="00C92A04"/>
    <w:rsid w:val="00CA7611"/>
    <w:rsid w:val="00CB6CEF"/>
    <w:rsid w:val="00CC027F"/>
    <w:rsid w:val="00CC33A8"/>
    <w:rsid w:val="00CC7641"/>
    <w:rsid w:val="00CE0493"/>
    <w:rsid w:val="00CE36A4"/>
    <w:rsid w:val="00CF3469"/>
    <w:rsid w:val="00D338D1"/>
    <w:rsid w:val="00D356C9"/>
    <w:rsid w:val="00D53A38"/>
    <w:rsid w:val="00D64F9C"/>
    <w:rsid w:val="00D65E61"/>
    <w:rsid w:val="00D66701"/>
    <w:rsid w:val="00D67499"/>
    <w:rsid w:val="00D721F9"/>
    <w:rsid w:val="00D77324"/>
    <w:rsid w:val="00D840F6"/>
    <w:rsid w:val="00DC4BEA"/>
    <w:rsid w:val="00DC6B18"/>
    <w:rsid w:val="00DD20B3"/>
    <w:rsid w:val="00DD679D"/>
    <w:rsid w:val="00DE1D49"/>
    <w:rsid w:val="00E15C70"/>
    <w:rsid w:val="00E15CD3"/>
    <w:rsid w:val="00E24F17"/>
    <w:rsid w:val="00E345DA"/>
    <w:rsid w:val="00E40E8F"/>
    <w:rsid w:val="00E441FB"/>
    <w:rsid w:val="00E4494C"/>
    <w:rsid w:val="00E477B1"/>
    <w:rsid w:val="00E511E6"/>
    <w:rsid w:val="00E521D8"/>
    <w:rsid w:val="00E53A41"/>
    <w:rsid w:val="00E66CFF"/>
    <w:rsid w:val="00E718D0"/>
    <w:rsid w:val="00E71B19"/>
    <w:rsid w:val="00E81F71"/>
    <w:rsid w:val="00E90BE9"/>
    <w:rsid w:val="00E9780F"/>
    <w:rsid w:val="00EA1B09"/>
    <w:rsid w:val="00EA3E99"/>
    <w:rsid w:val="00EB1986"/>
    <w:rsid w:val="00EB25B9"/>
    <w:rsid w:val="00EB5E1D"/>
    <w:rsid w:val="00ED74C4"/>
    <w:rsid w:val="00EE3406"/>
    <w:rsid w:val="00EE474B"/>
    <w:rsid w:val="00EF1467"/>
    <w:rsid w:val="00EF4A90"/>
    <w:rsid w:val="00F01E39"/>
    <w:rsid w:val="00F0332E"/>
    <w:rsid w:val="00F14EB6"/>
    <w:rsid w:val="00F212FC"/>
    <w:rsid w:val="00F307D0"/>
    <w:rsid w:val="00F52DC7"/>
    <w:rsid w:val="00F531F9"/>
    <w:rsid w:val="00F666B7"/>
    <w:rsid w:val="00F6727D"/>
    <w:rsid w:val="00F75C8B"/>
    <w:rsid w:val="00F7777B"/>
    <w:rsid w:val="00F81F1E"/>
    <w:rsid w:val="00F85E9C"/>
    <w:rsid w:val="00F8652E"/>
    <w:rsid w:val="00F9363D"/>
    <w:rsid w:val="00FB24E1"/>
    <w:rsid w:val="00FD1CFE"/>
    <w:rsid w:val="00FD2005"/>
    <w:rsid w:val="00FD23A6"/>
    <w:rsid w:val="00FD2627"/>
    <w:rsid w:val="00FE569B"/>
    <w:rsid w:val="00FF2264"/>
    <w:rsid w:val="00FF410F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B538C"/>
    <w:pPr>
      <w:ind w:left="720"/>
    </w:pPr>
  </w:style>
  <w:style w:type="paragraph" w:styleId="a3">
    <w:name w:val="List Paragraph"/>
    <w:basedOn w:val="a"/>
    <w:qFormat/>
    <w:rsid w:val="003B538C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60D4"/>
    <w:pPr>
      <w:spacing w:after="22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B538C"/>
    <w:pPr>
      <w:ind w:left="720"/>
    </w:pPr>
  </w:style>
  <w:style w:type="paragraph" w:styleId="a3">
    <w:name w:val="List Paragraph"/>
    <w:basedOn w:val="a"/>
    <w:qFormat/>
    <w:rsid w:val="003B538C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60D4"/>
    <w:pPr>
      <w:spacing w:after="22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8407;fld=134;dst=10018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CBEB-0ABC-4D2D-A46A-A171A6D1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User</cp:lastModifiedBy>
  <cp:revision>4</cp:revision>
  <cp:lastPrinted>2021-02-26T05:35:00Z</cp:lastPrinted>
  <dcterms:created xsi:type="dcterms:W3CDTF">2021-02-25T14:33:00Z</dcterms:created>
  <dcterms:modified xsi:type="dcterms:W3CDTF">2021-02-26T06:13:00Z</dcterms:modified>
</cp:coreProperties>
</file>