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32"/>
          <w:szCs w:val="32"/>
        </w:rPr>
      </w:pPr>
      <w:r w:rsidRPr="004B25BA">
        <w:rPr>
          <w:rFonts w:ascii="PT Astra Serif" w:hAnsi="PT Astra Serif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65E976C" wp14:editId="65E3D4C9">
            <wp:simplePos x="0" y="0"/>
            <wp:positionH relativeFrom="column">
              <wp:posOffset>2741295</wp:posOffset>
            </wp:positionH>
            <wp:positionV relativeFrom="paragraph">
              <wp:posOffset>-428625</wp:posOffset>
            </wp:positionV>
            <wp:extent cx="693420" cy="975360"/>
            <wp:effectExtent l="19050" t="0" r="0" b="0"/>
            <wp:wrapNone/>
            <wp:docPr id="8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753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spellStart"/>
      <w:r w:rsidRPr="004B25BA">
        <w:rPr>
          <w:rFonts w:ascii="PT Astra Serif" w:hAnsi="PT Astra Serif"/>
          <w:b/>
          <w:sz w:val="28"/>
          <w:szCs w:val="28"/>
        </w:rPr>
        <w:t>Щекинский</w:t>
      </w:r>
      <w:proofErr w:type="spellEnd"/>
      <w:r w:rsidRPr="004B25BA">
        <w:rPr>
          <w:rFonts w:ascii="PT Astra Serif" w:hAnsi="PT Astra Serif"/>
          <w:b/>
          <w:sz w:val="28"/>
          <w:szCs w:val="28"/>
        </w:rPr>
        <w:t xml:space="preserve"> район Тульской области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Администрация муниципального образования город Советск</w:t>
      </w: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1C6CB0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ПОСТАНОВЛЕНИЕ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EE6D8B" w:rsidRDefault="00144298" w:rsidP="001C6CB0">
      <w:pPr>
        <w:spacing w:line="360" w:lineRule="exact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EE6D8B">
        <w:rPr>
          <w:rFonts w:ascii="PT Astra Serif" w:hAnsi="PT Astra Serif"/>
          <w:b/>
          <w:sz w:val="28"/>
          <w:szCs w:val="28"/>
        </w:rPr>
        <w:t>18 февраля</w:t>
      </w:r>
      <w:r w:rsidR="001C6CB0" w:rsidRPr="00EE6D8B">
        <w:rPr>
          <w:rFonts w:ascii="PT Astra Serif" w:hAnsi="PT Astra Serif"/>
          <w:b/>
          <w:sz w:val="28"/>
          <w:szCs w:val="28"/>
        </w:rPr>
        <w:t xml:space="preserve"> 2021 г.                                                         № </w:t>
      </w:r>
      <w:r w:rsidRPr="00EE6D8B">
        <w:rPr>
          <w:rFonts w:ascii="PT Astra Serif" w:hAnsi="PT Astra Serif"/>
          <w:b/>
          <w:sz w:val="28"/>
          <w:szCs w:val="28"/>
        </w:rPr>
        <w:t>2-29</w:t>
      </w: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spacing w:line="360" w:lineRule="exact"/>
        <w:ind w:firstLine="709"/>
        <w:jc w:val="center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№ 11-141 от 13 ноября  2013 года  «Об утверждении муниципальной программы </w:t>
      </w:r>
      <w:r w:rsidRPr="004B25BA">
        <w:rPr>
          <w:rFonts w:ascii="PT Astra Serif" w:hAnsi="PT Astra Serif"/>
          <w:b/>
          <w:sz w:val="28"/>
        </w:rPr>
        <w:t>«</w:t>
      </w:r>
      <w:r w:rsidRPr="004B25BA">
        <w:rPr>
          <w:rFonts w:ascii="PT Astra Serif" w:hAnsi="PT Astra Serif"/>
          <w:b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b/>
          <w:sz w:val="28"/>
        </w:rPr>
        <w:t>»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руководствуясь  Уставом муниципального образования город Советск Щекинского района, администрация МО город Советск </w:t>
      </w:r>
      <w:r w:rsidRPr="004B25BA">
        <w:rPr>
          <w:rFonts w:ascii="PT Astra Serif" w:hAnsi="PT Astra Serif"/>
          <w:b/>
          <w:sz w:val="28"/>
          <w:szCs w:val="28"/>
        </w:rPr>
        <w:t>ПОСТАНОВЛЯЕТ</w:t>
      </w:r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spacing w:line="360" w:lineRule="exact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1.Внести изменения в части приложения постановления администрации муниципального образования город Советск № 11-141 от 13 ноября </w:t>
      </w:r>
      <w:smartTag w:uri="urn:schemas-microsoft-com:office:smarttags" w:element="metricconverter">
        <w:smartTagPr>
          <w:attr w:name="ProductID" w:val="2013 г"/>
        </w:smartTagPr>
        <w:r w:rsidRPr="004B25BA">
          <w:rPr>
            <w:rFonts w:ascii="PT Astra Serif" w:hAnsi="PT Astra Serif"/>
            <w:sz w:val="28"/>
            <w:szCs w:val="28"/>
          </w:rPr>
          <w:t>2013 г</w:t>
        </w:r>
      </w:smartTag>
      <w:r w:rsidRPr="004B25BA">
        <w:rPr>
          <w:rFonts w:ascii="PT Astra Serif" w:hAnsi="PT Astra Serif"/>
          <w:sz w:val="28"/>
          <w:szCs w:val="28"/>
        </w:rPr>
        <w:t xml:space="preserve">. «Об утверждении муниципальной программы </w:t>
      </w:r>
      <w:r w:rsidRPr="004B25BA">
        <w:rPr>
          <w:rFonts w:ascii="PT Astra Serif" w:hAnsi="PT Astra Serif"/>
          <w:sz w:val="28"/>
        </w:rPr>
        <w:t>«</w:t>
      </w:r>
      <w:r w:rsidRPr="004B25BA">
        <w:rPr>
          <w:rFonts w:ascii="PT Astra Serif" w:hAnsi="PT Astra Serif"/>
          <w:sz w:val="28"/>
          <w:szCs w:val="28"/>
        </w:rPr>
        <w:t>Развитие транспортной системы муниципального образования город Советск Щекинского района</w:t>
      </w:r>
      <w:r w:rsidRPr="004B25BA">
        <w:rPr>
          <w:rFonts w:ascii="PT Astra Serif" w:hAnsi="PT Astra Serif"/>
          <w:sz w:val="28"/>
        </w:rPr>
        <w:t xml:space="preserve">». </w:t>
      </w:r>
      <w:r w:rsidRPr="004B25BA">
        <w:rPr>
          <w:rFonts w:ascii="PT Astra Serif" w:hAnsi="PT Astra Serif"/>
          <w:sz w:val="28"/>
          <w:szCs w:val="28"/>
        </w:rPr>
        <w:t>Приложение изложить в новой редакции.</w:t>
      </w:r>
    </w:p>
    <w:p w:rsidR="001C6CB0" w:rsidRPr="004B25BA" w:rsidRDefault="001C6CB0" w:rsidP="001C6CB0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2. </w:t>
      </w:r>
      <w:proofErr w:type="gramStart"/>
      <w:r w:rsidRPr="004B25BA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3. Постановление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город Советск Щекинского района по адресу: Тульская область,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 район,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г</w:t>
      </w:r>
      <w:proofErr w:type="gramStart"/>
      <w:r w:rsidRPr="004B25BA">
        <w:rPr>
          <w:rFonts w:ascii="PT Astra Serif" w:hAnsi="PT Astra Serif" w:cs="Times New Roman"/>
          <w:sz w:val="28"/>
          <w:szCs w:val="28"/>
        </w:rPr>
        <w:t>.С</w:t>
      </w:r>
      <w:proofErr w:type="gramEnd"/>
      <w:r w:rsidRPr="004B25BA">
        <w:rPr>
          <w:rFonts w:ascii="PT Astra Serif" w:hAnsi="PT Astra Serif" w:cs="Times New Roman"/>
          <w:sz w:val="28"/>
          <w:szCs w:val="28"/>
        </w:rPr>
        <w:t>оветск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 xml:space="preserve">, </w:t>
      </w:r>
      <w:proofErr w:type="spellStart"/>
      <w:r w:rsidRPr="004B25BA">
        <w:rPr>
          <w:rFonts w:ascii="PT Astra Serif" w:hAnsi="PT Astra Serif" w:cs="Times New Roman"/>
          <w:sz w:val="28"/>
          <w:szCs w:val="28"/>
        </w:rPr>
        <w:t>пл.Советов</w:t>
      </w:r>
      <w:proofErr w:type="spellEnd"/>
      <w:r w:rsidRPr="004B25BA">
        <w:rPr>
          <w:rFonts w:ascii="PT Astra Serif" w:hAnsi="PT Astra Serif" w:cs="Times New Roman"/>
          <w:sz w:val="28"/>
          <w:szCs w:val="28"/>
        </w:rPr>
        <w:t>, д.1.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lastRenderedPageBreak/>
        <w:t>4. Постановление вступает в силу со дня официального обнародования.</w:t>
      </w:r>
    </w:p>
    <w:p w:rsidR="001C6CB0" w:rsidRPr="004B25BA" w:rsidRDefault="001C6CB0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EE6D8B" w:rsidRDefault="00EE6D8B" w:rsidP="001C6CB0">
      <w:pPr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FF40CF" w:rsidRDefault="001C6CB0" w:rsidP="001C6CB0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 главы</w:t>
      </w:r>
      <w:r w:rsidRPr="00FF40CF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1C6CB0" w:rsidRPr="00FF40CF" w:rsidRDefault="001C6CB0" w:rsidP="001C6CB0">
      <w:pPr>
        <w:jc w:val="both"/>
        <w:rPr>
          <w:rFonts w:ascii="PT Astra Serif" w:hAnsi="PT Astra Serif"/>
          <w:b/>
          <w:sz w:val="28"/>
          <w:szCs w:val="28"/>
        </w:rPr>
      </w:pPr>
      <w:r w:rsidRPr="00FF40CF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FF40CF">
        <w:rPr>
          <w:rFonts w:ascii="PT Astra Serif" w:hAnsi="PT Astra Serif"/>
          <w:b/>
          <w:sz w:val="28"/>
          <w:szCs w:val="28"/>
        </w:rPr>
        <w:tab/>
        <w:t xml:space="preserve">                                   </w:t>
      </w:r>
      <w:r>
        <w:rPr>
          <w:rFonts w:ascii="PT Astra Serif" w:hAnsi="PT Astra Serif"/>
          <w:b/>
          <w:sz w:val="28"/>
          <w:szCs w:val="28"/>
        </w:rPr>
        <w:t>Титова Н.А</w:t>
      </w:r>
      <w:r w:rsidRPr="00FF40CF">
        <w:rPr>
          <w:rFonts w:ascii="PT Astra Serif" w:hAnsi="PT Astra Serif"/>
          <w:b/>
          <w:sz w:val="28"/>
          <w:szCs w:val="28"/>
        </w:rPr>
        <w:t>.</w:t>
      </w:r>
    </w:p>
    <w:p w:rsidR="001C6CB0" w:rsidRPr="00FF40CF" w:rsidRDefault="001C6CB0" w:rsidP="001C6CB0">
      <w:pPr>
        <w:jc w:val="both"/>
        <w:rPr>
          <w:rFonts w:ascii="PT Astra Serif" w:hAnsi="PT Astra Serif"/>
        </w:rPr>
      </w:pP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1C6CB0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8"/>
          <w:szCs w:val="28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1C6CB0" w:rsidRDefault="001C6CB0" w:rsidP="001C6CB0">
      <w:pPr>
        <w:pStyle w:val="ConsPlusNormal"/>
        <w:widowControl/>
        <w:ind w:firstLine="0"/>
        <w:outlineLvl w:val="0"/>
        <w:rPr>
          <w:rFonts w:ascii="PT Astra Serif" w:hAnsi="PT Astra Serif" w:cs="Times New Roman"/>
          <w:sz w:val="16"/>
          <w:szCs w:val="16"/>
        </w:rPr>
      </w:pPr>
    </w:p>
    <w:p w:rsidR="00EE6D8B" w:rsidRDefault="00EE6D8B">
      <w:pPr>
        <w:spacing w:after="200" w:line="276" w:lineRule="auto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/>
          <w:sz w:val="16"/>
          <w:szCs w:val="16"/>
        </w:rPr>
        <w:br w:type="page"/>
      </w:r>
    </w:p>
    <w:p w:rsidR="001C6CB0" w:rsidRPr="004B25BA" w:rsidRDefault="001C6CB0" w:rsidP="001C6CB0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lastRenderedPageBreak/>
        <w:t xml:space="preserve">Приложение 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>МО г. Советск Щекинского района</w:t>
      </w:r>
    </w:p>
    <w:p w:rsidR="001C6CB0" w:rsidRPr="004B25BA" w:rsidRDefault="001C6CB0" w:rsidP="001C6CB0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4B25BA">
        <w:rPr>
          <w:rFonts w:ascii="PT Astra Serif" w:hAnsi="PT Astra Serif" w:cs="Times New Roman"/>
          <w:sz w:val="22"/>
          <w:szCs w:val="22"/>
        </w:rPr>
        <w:t xml:space="preserve">от  </w:t>
      </w:r>
      <w:r>
        <w:rPr>
          <w:rFonts w:ascii="PT Astra Serif" w:hAnsi="PT Astra Serif" w:cs="Times New Roman"/>
          <w:sz w:val="22"/>
          <w:szCs w:val="22"/>
        </w:rPr>
        <w:t>____________  2021</w:t>
      </w:r>
      <w:r w:rsidRPr="004B25BA">
        <w:rPr>
          <w:rFonts w:ascii="PT Astra Serif" w:hAnsi="PT Astra Serif" w:cs="Times New Roman"/>
          <w:sz w:val="22"/>
          <w:szCs w:val="22"/>
        </w:rPr>
        <w:t xml:space="preserve">   №  </w:t>
      </w:r>
      <w:r>
        <w:rPr>
          <w:rFonts w:ascii="PT Astra Serif" w:hAnsi="PT Astra Serif" w:cs="Times New Roman"/>
          <w:sz w:val="22"/>
          <w:szCs w:val="22"/>
        </w:rPr>
        <w:t>_____</w:t>
      </w:r>
      <w:r w:rsidRPr="004B25BA">
        <w:rPr>
          <w:rFonts w:ascii="PT Astra Serif" w:hAnsi="PT Astra Serif" w:cs="Times New Roman"/>
          <w:sz w:val="22"/>
          <w:szCs w:val="22"/>
        </w:rPr>
        <w:t xml:space="preserve"> 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>МУНИЦИПАЛЬНАЯ ПРОГРАММА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 xml:space="preserve">«РАЗВИТИЕ ТРАНСПОРТНОЙ СИСТЕМЫ </w:t>
      </w:r>
      <w:proofErr w:type="gramStart"/>
      <w:r w:rsidRPr="004B25BA">
        <w:rPr>
          <w:rFonts w:ascii="PT Astra Serif" w:hAnsi="PT Astra Serif"/>
          <w:b/>
          <w:caps/>
          <w:sz w:val="28"/>
          <w:szCs w:val="28"/>
        </w:rPr>
        <w:t>МУНИЦИПАЛЬНОГО</w:t>
      </w:r>
      <w:proofErr w:type="gramEnd"/>
      <w:r w:rsidRPr="004B25BA">
        <w:rPr>
          <w:rFonts w:ascii="PT Astra Serif" w:hAnsi="PT Astra Serif"/>
          <w:b/>
          <w:caps/>
          <w:sz w:val="28"/>
          <w:szCs w:val="28"/>
        </w:rPr>
        <w:t xml:space="preserve">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caps/>
          <w:sz w:val="28"/>
          <w:szCs w:val="28"/>
        </w:rPr>
      </w:pPr>
      <w:r w:rsidRPr="004B25BA">
        <w:rPr>
          <w:rFonts w:ascii="PT Astra Serif" w:hAnsi="PT Astra Serif"/>
          <w:b/>
          <w:caps/>
          <w:sz w:val="28"/>
          <w:szCs w:val="28"/>
        </w:rPr>
        <w:t>ОБРАЗОВАНИЯ ГОРОД сОВЕТСК щЕКИНСКОГО РАЙОНА»</w:t>
      </w:r>
    </w:p>
    <w:p w:rsidR="001C6CB0" w:rsidRPr="004B25BA" w:rsidRDefault="001C6CB0" w:rsidP="001C6CB0">
      <w:pPr>
        <w:pStyle w:val="ConsPlusTitle"/>
        <w:widowControl/>
        <w:jc w:val="center"/>
        <w:rPr>
          <w:rFonts w:ascii="PT Astra Serif" w:hAnsi="PT Astra Serif" w:cs="Times New Roman"/>
          <w:sz w:val="28"/>
          <w:szCs w:val="28"/>
        </w:rPr>
      </w:pPr>
    </w:p>
    <w:p w:rsidR="001C6CB0" w:rsidRPr="004B25BA" w:rsidRDefault="001C6CB0" w:rsidP="001C6CB0">
      <w:pPr>
        <w:pStyle w:val="a5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«Развитие транспортной системы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Цель: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Развитие транспортной системы и повышение безопасности дорожного движения в муниципальном образовании город Советск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1.Развитие  улично-дорожной сети города.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2.Создание современной системы управления и регулирования дорожным движением.</w:t>
            </w:r>
          </w:p>
          <w:p w:rsidR="001C6CB0" w:rsidRPr="004B25BA" w:rsidRDefault="001C6CB0" w:rsidP="001C6CB0">
            <w:pPr>
              <w:ind w:firstLine="385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3.Обеспечение доступности и повышение качества транспортных услуг населению. </w:t>
            </w:r>
          </w:p>
          <w:p w:rsidR="001C6CB0" w:rsidRPr="004B25BA" w:rsidRDefault="001C6CB0" w:rsidP="001C6CB0">
            <w:pPr>
              <w:ind w:firstLine="492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4.Повышение безопасности дорожного движения.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 по муниципальной программе: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436</w:t>
            </w:r>
            <w:r w:rsidR="00D00CED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4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 xml:space="preserve">1,4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5 482,90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7 605,60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 3082,90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2017 год –  2276,20 </w:t>
            </w:r>
            <w:proofErr w:type="spell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 9495,30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 2937,60 </w:t>
            </w:r>
            <w:proofErr w:type="spell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уб</w:t>
            </w:r>
            <w:proofErr w:type="spellEnd"/>
            <w:r w:rsidRPr="004B25BA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3098,20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3722,3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2964,8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 год -  2975,60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: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23 600,7</w:t>
            </w:r>
            <w:r w:rsidRPr="004B25B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1136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1271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1214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  <w:u w:val="single"/>
              </w:rPr>
              <w:t>Подпрограмма 2: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«Содержание и текущий ремонт автомобильных дорог, проездов, элементов обустройства уличной сети муниципального образования город Советск Щекинского района»</w:t>
            </w:r>
            <w:bookmarkStart w:id="0" w:name="_GoBack"/>
            <w:bookmarkEnd w:id="0"/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D00CE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20040,7</w:t>
            </w:r>
            <w:r w:rsidRPr="004B25B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 xml:space="preserve">2020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2100,3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 w:rsidR="000F1FED">
              <w:rPr>
                <w:rFonts w:ascii="PT Astra Serif" w:hAnsi="PT Astra Serif"/>
                <w:sz w:val="28"/>
                <w:szCs w:val="28"/>
              </w:rPr>
              <w:t>2586,0</w:t>
            </w:r>
            <w:r w:rsidR="000F1FED" w:rsidRPr="004B25BA">
              <w:rPr>
                <w:rFonts w:ascii="PT Astra Serif" w:hAnsi="PT Astra Serif"/>
                <w:sz w:val="28"/>
                <w:szCs w:val="28"/>
              </w:rPr>
              <w:t xml:space="preserve">0 </w:t>
            </w:r>
            <w:r w:rsidRPr="004B25BA">
              <w:rPr>
                <w:rFonts w:ascii="PT Astra Serif" w:hAnsi="PT Astra Serif"/>
                <w:sz w:val="28"/>
                <w:szCs w:val="28"/>
              </w:rPr>
              <w:t>тыс. руб.</w:t>
            </w:r>
          </w:p>
          <w:p w:rsidR="001C6CB0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1693,5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Pr="004B25BA" w:rsidRDefault="001C6CB0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1761,2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</w:t>
      </w:r>
      <w:r w:rsidRPr="004B25BA">
        <w:rPr>
          <w:rFonts w:ascii="PT Astra Serif" w:hAnsi="PT Astra Serif"/>
          <w:b/>
          <w:sz w:val="28"/>
          <w:szCs w:val="28"/>
        </w:rPr>
        <w:t>Характеристика проблемы, на решение которой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направлена программа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Развитие транспортной системы в муниципальном образовании город Советск  необходимое условие экономического, политического и социально-культурного развития муниципального образования город Советск в целом.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 каждым годом увеличивается количество транспортных средств, находящихся в собственности граждан.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Общая протяженность улиц и дорог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с 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ердым покрытием составляет </w:t>
      </w:r>
      <w:smartTag w:uri="urn:schemas-microsoft-com:office:smarttags" w:element="metricconverter">
        <w:smartTagPr>
          <w:attr w:name="ProductID" w:val="15,7 км"/>
        </w:smartTagPr>
        <w:r w:rsidRPr="004B25BA">
          <w:rPr>
            <w:rFonts w:ascii="PT Astra Serif" w:hAnsi="PT Astra Serif"/>
            <w:sz w:val="28"/>
            <w:szCs w:val="28"/>
          </w:rPr>
          <w:t>15,7 км</w:t>
        </w:r>
      </w:smartTag>
      <w:r w:rsidRPr="004B25BA">
        <w:rPr>
          <w:rFonts w:ascii="PT Astra Serif" w:hAnsi="PT Astra Serif"/>
          <w:sz w:val="28"/>
          <w:szCs w:val="28"/>
        </w:rPr>
        <w:t xml:space="preserve">. </w:t>
      </w:r>
    </w:p>
    <w:p w:rsidR="001C6CB0" w:rsidRPr="004B25BA" w:rsidRDefault="001C6CB0" w:rsidP="001C6CB0">
      <w:pPr>
        <w:tabs>
          <w:tab w:val="left" w:pos="851"/>
        </w:tabs>
        <w:spacing w:before="100" w:beforeAutospacing="1" w:after="100" w:afterAutospacing="1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обеспечения безопасности дорожного движения, регулирования транспортных потоков и информирования участников дорожного движения, улично-дорожная сеть города оборудована техническими средствами организации дорожного движения.</w:t>
      </w:r>
    </w:p>
    <w:p w:rsidR="001C6CB0" w:rsidRPr="004B25BA" w:rsidRDefault="001C6CB0" w:rsidP="001C6CB0">
      <w:pPr>
        <w:autoSpaceDE w:val="0"/>
        <w:autoSpaceDN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Перевозку пассажиров автомобильным транспортом в муниципальном образовании город Советск выполняют автотранспортное предприятие района и индивидуальные предприниматели. Перевозка жителей города осуществляются по 2 маршрутам, они являются социально-значимыми.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  <w:lang w:eastAsia="ar-SA"/>
        </w:rPr>
      </w:pPr>
      <w:r w:rsidRPr="004B25BA">
        <w:rPr>
          <w:rFonts w:ascii="PT Astra Serif" w:hAnsi="PT Astra Serif"/>
          <w:sz w:val="28"/>
          <w:szCs w:val="28"/>
          <w:lang w:eastAsia="ar-SA"/>
        </w:rPr>
        <w:t>К основным  проблемам  развития транспортной системы относятся: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bookmarkStart w:id="1" w:name="_Toc154352709"/>
      <w:bookmarkStart w:id="2" w:name="_Toc154389623"/>
      <w:bookmarkStart w:id="3" w:name="_Toc154390913"/>
      <w:bookmarkStart w:id="4" w:name="_Toc154352707"/>
      <w:bookmarkStart w:id="5" w:name="_Toc154389621"/>
      <w:bookmarkStart w:id="6" w:name="_Toc154390911"/>
      <w:r w:rsidRPr="004B25BA">
        <w:rPr>
          <w:rFonts w:ascii="PT Astra Serif" w:hAnsi="PT Astra Serif"/>
        </w:rPr>
        <w:t>-увеличение потребности жителей города в перемещениях</w:t>
      </w:r>
      <w:bookmarkEnd w:id="1"/>
      <w:bookmarkEnd w:id="2"/>
      <w:bookmarkEnd w:id="3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</w:t>
      </w:r>
      <w:proofErr w:type="spellStart"/>
      <w:r w:rsidRPr="004B25BA">
        <w:rPr>
          <w:rFonts w:ascii="PT Astra Serif" w:hAnsi="PT Astra Serif"/>
        </w:rPr>
        <w:t>градостроительно</w:t>
      </w:r>
      <w:proofErr w:type="spellEnd"/>
      <w:r w:rsidRPr="004B25BA">
        <w:rPr>
          <w:rFonts w:ascii="PT Astra Serif" w:hAnsi="PT Astra Serif"/>
        </w:rPr>
        <w:t>-планировочные проблемы развития территории муниципального образования город Советск;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 xml:space="preserve">-слабое развитие </w:t>
      </w:r>
      <w:proofErr w:type="spellStart"/>
      <w:r w:rsidRPr="004B25BA">
        <w:rPr>
          <w:rFonts w:ascii="PT Astra Serif" w:hAnsi="PT Astra Serif"/>
        </w:rPr>
        <w:t>велотранспортной</w:t>
      </w:r>
      <w:proofErr w:type="spellEnd"/>
      <w:r w:rsidRPr="004B25BA">
        <w:rPr>
          <w:rFonts w:ascii="PT Astra Serif" w:hAnsi="PT Astra Serif"/>
        </w:rPr>
        <w:t xml:space="preserve"> инфраструктуры;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-увеличение интенсивности использования индивидуального транспорта</w:t>
      </w:r>
      <w:bookmarkEnd w:id="4"/>
      <w:bookmarkEnd w:id="5"/>
      <w:bookmarkEnd w:id="6"/>
      <w:r w:rsidRPr="004B25BA">
        <w:rPr>
          <w:rFonts w:ascii="PT Astra Serif" w:hAnsi="PT Astra Serif"/>
        </w:rPr>
        <w:t>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-убыточность пассажирских перевозок на мар</w:t>
      </w:r>
      <w:r w:rsidRPr="004B25BA">
        <w:rPr>
          <w:rFonts w:ascii="PT Astra Serif" w:hAnsi="PT Astra Serif"/>
        </w:rPr>
        <w:t>шрутах с малым пассажиропотоком;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  <w:szCs w:val="28"/>
        </w:rPr>
        <w:t>-продолжающееся снижение объёмов перевозок по социально-значимым маршрутам и перераспределение его на ком</w:t>
      </w:r>
      <w:r w:rsidRPr="004B25BA">
        <w:rPr>
          <w:rFonts w:ascii="PT Astra Serif" w:hAnsi="PT Astra Serif"/>
        </w:rPr>
        <w:t>мерческий маршрутный транспорт;</w:t>
      </w:r>
    </w:p>
    <w:p w:rsidR="001C6CB0" w:rsidRPr="004B25BA" w:rsidRDefault="001C6CB0" w:rsidP="001C6CB0">
      <w:pPr>
        <w:pStyle w:val="a3"/>
        <w:spacing w:before="0"/>
        <w:rPr>
          <w:rFonts w:ascii="PT Astra Serif" w:hAnsi="PT Astra Serif"/>
        </w:rPr>
      </w:pPr>
      <w:r w:rsidRPr="004B25BA">
        <w:rPr>
          <w:rFonts w:ascii="PT Astra Serif" w:hAnsi="PT Astra Serif"/>
        </w:rPr>
        <w:t>-н</w:t>
      </w:r>
      <w:r w:rsidRPr="004B25BA">
        <w:rPr>
          <w:rFonts w:ascii="PT Astra Serif" w:hAnsi="PT Astra Serif"/>
          <w:szCs w:val="28"/>
        </w:rPr>
        <w:t>е развитая система информирования пассажиров о фактическом времени прибытия на</w:t>
      </w:r>
      <w:r w:rsidRPr="004B25BA">
        <w:rPr>
          <w:rFonts w:ascii="PT Astra Serif" w:hAnsi="PT Astra Serif"/>
        </w:rPr>
        <w:t xml:space="preserve"> остановку транспортных средств.</w:t>
      </w:r>
    </w:p>
    <w:p w:rsidR="001C6CB0" w:rsidRPr="004B25BA" w:rsidRDefault="001C6CB0" w:rsidP="001C6CB0">
      <w:pPr>
        <w:pStyle w:val="1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В целях преодоления этих негативных тенденций и обеспечения приоритетного развития транспортной системы необходима разработка комплекса мероприятий по ее развитию и совершенствованию.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Необходимость принятия планировочных и конструктивных решений по улучшению улично-дорожной сети требуется в ближайшее время. В противном случае транспортная система муниципального образования город Советск будет ухудшаться с каждым годом, что неминуемо приведет к замедлению темпов социально-экономического развития, потере инвестиционной привлекательности города и ухудшению условий проживания горожан.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Программа «Развитие транспортной системы  муниципального образования город Советск Щекинского района» является одним из важнейших средств реализации целенаправленной долгосрочной политики по дальнейшему развитию транспортной системы и повышению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безопасности дорожного движения. На сегодняшний день для обеспечения необходимой пропускной способности, безопасности дорожного движения, комфортного проживания населения муниципального образования город Советск необходимо продолжение работ </w:t>
      </w:r>
      <w:proofErr w:type="gramStart"/>
      <w:r w:rsidRPr="004B25BA">
        <w:rPr>
          <w:rFonts w:ascii="PT Astra Serif" w:hAnsi="PT Astra Serif"/>
          <w:sz w:val="28"/>
          <w:szCs w:val="28"/>
        </w:rPr>
        <w:t>по</w:t>
      </w:r>
      <w:proofErr w:type="gramEnd"/>
      <w:r w:rsidRPr="004B25BA">
        <w:rPr>
          <w:rFonts w:ascii="PT Astra Serif" w:hAnsi="PT Astra Serif"/>
          <w:sz w:val="28"/>
          <w:szCs w:val="28"/>
        </w:rPr>
        <w:t>: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строительству новых и реконструкции, модернизации существующих улиц и дорог;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созданию современной системы управления и регулирования дорожным движением;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применению технических средств организации дорожного движения с использованием инновационных дорожных технологий и материалов;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оптимизации маршрутной сети общественного транспорта;</w:t>
      </w:r>
    </w:p>
    <w:p w:rsidR="001C6CB0" w:rsidRPr="004B25BA" w:rsidRDefault="001C6CB0" w:rsidP="001C6CB0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sz w:val="28"/>
          <w:szCs w:val="28"/>
        </w:rPr>
        <w:t xml:space="preserve">Применение программного метода в решении проблем транспортной системы позволяет обеспечить эффективное планирование, выделить направления финансирования, определить приоритетность тех или иных мероприятий, распределить полномочия и ответственность между органами исполнительной власти на муниципальном уровне.  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bCs/>
          <w:color w:val="000000"/>
          <w:sz w:val="28"/>
          <w:szCs w:val="28"/>
        </w:rPr>
        <w:t>Раздел 2.</w:t>
      </w:r>
      <w:r w:rsidRPr="004B25BA">
        <w:rPr>
          <w:rFonts w:ascii="PT Astra Serif" w:hAnsi="PT Astra Serif"/>
          <w:sz w:val="28"/>
          <w:szCs w:val="28"/>
        </w:rPr>
        <w:t xml:space="preserve">  </w:t>
      </w:r>
      <w:r w:rsidRPr="004B25BA">
        <w:rPr>
          <w:rFonts w:ascii="PT Astra Serif" w:hAnsi="PT Astra Serif"/>
          <w:b/>
          <w:sz w:val="28"/>
          <w:szCs w:val="28"/>
        </w:rPr>
        <w:t>Основные цели и задачи программы, оценка ожидаемой</w:t>
      </w:r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B25BA">
        <w:rPr>
          <w:rFonts w:ascii="PT Astra Serif" w:hAnsi="PT Astra Serif"/>
          <w:b/>
          <w:sz w:val="28"/>
          <w:szCs w:val="28"/>
        </w:rPr>
        <w:t>эффективности программы (экономическая, бюджетная</w:t>
      </w:r>
      <w:proofErr w:type="gramEnd"/>
    </w:p>
    <w:p w:rsidR="001C6CB0" w:rsidRPr="004B25BA" w:rsidRDefault="001C6CB0" w:rsidP="001C6CB0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социальная эффективность)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Целью программы является развитие транспортной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системы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и повышение безопасности дорожного движения в муниципальном образовании город Советск которая направлена на решение сложившихся проблем.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поставленной цели программа предусматривает решение следующих задач: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1.Развитие  улично-дорожной сети города.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2.Создание современной системы управления и регулирования дорожным движением.</w:t>
      </w:r>
    </w:p>
    <w:p w:rsidR="001C6CB0" w:rsidRPr="004B25BA" w:rsidRDefault="001C6CB0" w:rsidP="001C6CB0">
      <w:pPr>
        <w:ind w:firstLine="385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3.Обеспечение доступности и повышение качества транспортных услуг населению. </w:t>
      </w:r>
    </w:p>
    <w:p w:rsidR="001C6CB0" w:rsidRPr="004B25BA" w:rsidRDefault="001C6CB0" w:rsidP="001C6CB0">
      <w:pPr>
        <w:widowControl w:val="0"/>
        <w:tabs>
          <w:tab w:val="left" w:pos="1080"/>
        </w:tabs>
        <w:autoSpaceDE w:val="0"/>
        <w:autoSpaceDN w:val="0"/>
        <w:adjustRightInd w:val="0"/>
        <w:ind w:firstLine="426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4.Повышение безопасности дорожного движения.</w:t>
      </w:r>
    </w:p>
    <w:p w:rsidR="001C6CB0" w:rsidRPr="004B25BA" w:rsidRDefault="001C6CB0" w:rsidP="001C6CB0">
      <w:pPr>
        <w:ind w:firstLine="709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  <w:r w:rsidRPr="004B25BA">
        <w:rPr>
          <w:rFonts w:ascii="PT Astra Serif" w:hAnsi="PT Astra Serif"/>
          <w:b/>
          <w:sz w:val="28"/>
          <w:szCs w:val="28"/>
        </w:rPr>
        <w:lastRenderedPageBreak/>
        <w:t>РАЗДЕЛ 3. Система программных мероприятий,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3.1.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«Модернизация и развитие автомобильных дорог на территории муниципального образования город Советск Щекинского района»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«Модернизация и развитие автомобильных дорог на территории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достижение требуемого технического и эксплуатационного состояния дорог местного значения.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Сроки: 2014-2023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годы.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строительству включают в себя комплекс работ по устройству автомобильных дорог.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      </w:r>
          </w:p>
          <w:p w:rsidR="001C6CB0" w:rsidRPr="004B25BA" w:rsidRDefault="001C6CB0" w:rsidP="001C6CB0">
            <w:pPr>
              <w:ind w:firstLine="708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категории;</w:t>
            </w:r>
          </w:p>
          <w:p w:rsidR="001C6CB0" w:rsidRPr="004B25BA" w:rsidRDefault="001C6CB0" w:rsidP="001C6CB0">
            <w:pPr>
              <w:ind w:firstLine="708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23 600,7</w:t>
            </w:r>
            <w:r w:rsidRPr="004B25B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</w:t>
            </w:r>
            <w:r w:rsidRPr="004B25BA">
              <w:rPr>
                <w:rFonts w:ascii="PT Astra Serif" w:hAnsi="PT Astra Serif" w:cs="Times New Roman"/>
                <w:b/>
                <w:color w:val="FF0000"/>
                <w:sz w:val="28"/>
                <w:szCs w:val="28"/>
                <w:u w:val="single"/>
              </w:rPr>
              <w:t xml:space="preserve"> 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>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2 489,10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5121,60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2016 год – 1132,70 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 – 588,20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2018 год – 8194,00 тыс. руб. 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2019 год – 1455,20 тыс. руб. 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997,90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0F1FED" w:rsidRPr="004B25BA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1136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0F1FED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1271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1C6CB0" w:rsidRPr="004B25BA" w:rsidRDefault="000F1FED" w:rsidP="001C6CB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1214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40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Уменьшение доли протяженности автомобильных дорог общего пользования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сети.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Характеристика проблемы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Важным фактором жизнеобеспечения населения, способствующим стабильности социально-экономического развития муниципального образования город Советск, является развитие сети автомобильных дорог общего пользования.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Плохое состояние дорог, а порой и само их отсутствие, является серьезной проблемой. Отсутствие системного подхода к планированию работ в сфере дорожного хозяйства, усугубляемое недостаточным финансированием, привело к тому, что практически все дороги местного значения муниципального образования находятся в неудовлетворительном состоянии.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 муниципального образования последние 10 лет практически не развивались, а уровень автомобилизации значительно вырос. Основными транспортными проблемами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несоответствие пропускной </w:t>
      </w:r>
      <w:proofErr w:type="gramStart"/>
      <w:r w:rsidRPr="004B25BA">
        <w:rPr>
          <w:rFonts w:ascii="PT Astra Serif" w:hAnsi="PT Astra Serif"/>
          <w:sz w:val="28"/>
          <w:szCs w:val="28"/>
        </w:rPr>
        <w:t>способности улиц существующей интенсивности движения транспортных средств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в связи со значительным ростом темпов автомобилизации;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отсутствие автомагистралей;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На территории Тульской области в последние годы наблюдается увеличение деловой активности населения и рост грузовых перевозок. Значительно влияет на повышение интенсивности движения по дорогам местного значения темп роста уровня автомобилизации населения.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Диспропорция между ростом количества транспортных средств и развитием улично-дорожной сети в муниципальном образовании город Сове</w:t>
      </w:r>
      <w:proofErr w:type="gramStart"/>
      <w:r w:rsidRPr="004B25BA">
        <w:rPr>
          <w:rFonts w:ascii="PT Astra Serif" w:hAnsi="PT Astra Serif"/>
          <w:sz w:val="28"/>
          <w:szCs w:val="28"/>
        </w:rPr>
        <w:t>тск пр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ивела к тому, что на автомобильных дорогах в дневное время </w:t>
      </w:r>
      <w:r w:rsidRPr="004B25BA">
        <w:rPr>
          <w:rFonts w:ascii="PT Astra Serif" w:hAnsi="PT Astra Serif"/>
          <w:sz w:val="28"/>
          <w:szCs w:val="28"/>
        </w:rPr>
        <w:lastRenderedPageBreak/>
        <w:t>суток значительно возрастает интенсивность движения транспортных средств.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Опережение роста интенсивности движения на дорогах местного значения по сравнению с увеличением их пропускной способности приводит к росту уровня аварийности.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В целях обеспечения прав и законных интересов учащихся и </w:t>
      </w:r>
      <w:proofErr w:type="gramStart"/>
      <w:r w:rsidRPr="004B25BA">
        <w:rPr>
          <w:rFonts w:ascii="PT Astra Serif" w:hAnsi="PT Astra Serif"/>
          <w:sz w:val="28"/>
          <w:szCs w:val="28"/>
        </w:rPr>
        <w:t>их родителей, проживающих в муниципальном образовании город Советск организованы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маршруты движения школьных автобусов. Движение школьных автобусов осуществляется до образовательных учреждений. Частично маршруты движения школьных автобусов проходят по дорогам, которые относятся </w:t>
      </w:r>
      <w:proofErr w:type="gramStart"/>
      <w:r w:rsidRPr="004B25BA">
        <w:rPr>
          <w:rFonts w:ascii="PT Astra Serif" w:hAnsi="PT Astra Serif"/>
          <w:sz w:val="28"/>
          <w:szCs w:val="28"/>
        </w:rPr>
        <w:t>к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4B25BA">
        <w:rPr>
          <w:rFonts w:ascii="PT Astra Serif" w:hAnsi="PT Astra Serif"/>
          <w:sz w:val="28"/>
          <w:szCs w:val="28"/>
        </w:rPr>
        <w:t>бесхозяйным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, за содержание которых никто не несет ответственности связи с отсутствием ответственных лиц.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Дороги, по которым проходят маршруты школьных автобусов, находятся в неудовлетворительном состоянии, что отрицательно отражается на безопасности перевозок учащихся.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На решение существующих проблем, в том числе на обеспечение безопасности перевозок нацелены мероприятия Подпрограммы.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Анализ проблем, связанных с неудовлетворительным состоянием дорог муниципального образования город Советск, показывает необходимость комплексного подхода к их решению.</w:t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0"/>
        <w:gridCol w:w="1256"/>
        <w:gridCol w:w="2323"/>
      </w:tblGrid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Год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8"/>
                <w:szCs w:val="28"/>
              </w:rPr>
              <w:t>Сумм</w:t>
            </w:r>
            <w:proofErr w:type="gramStart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а(</w:t>
            </w:r>
            <w:proofErr w:type="spellStart"/>
            <w:proofErr w:type="gram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тыс.руб</w:t>
            </w:r>
            <w:proofErr w:type="spellEnd"/>
            <w:r w:rsidRPr="004B25BA">
              <w:rPr>
                <w:rFonts w:ascii="PT Astra Serif" w:hAnsi="PT Astra Serif"/>
                <w:b/>
                <w:sz w:val="28"/>
                <w:szCs w:val="28"/>
              </w:rPr>
              <w:t>.)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автодорог 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highlight w:val="yellow"/>
              </w:rPr>
            </w:pPr>
            <w:r w:rsidRPr="004B25BA">
              <w:rPr>
                <w:rFonts w:ascii="PT Astra Serif" w:hAnsi="PT Astra Serif"/>
              </w:rPr>
              <w:t>1455,20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997,90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2323" w:type="dxa"/>
          </w:tcPr>
          <w:p w:rsidR="001C6CB0" w:rsidRPr="004B25BA" w:rsidRDefault="000F1FED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1136.30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1271,3</w:t>
            </w:r>
          </w:p>
        </w:tc>
      </w:tr>
      <w:tr w:rsidR="001C6CB0" w:rsidRPr="004B25BA" w:rsidTr="001C6CB0">
        <w:tc>
          <w:tcPr>
            <w:tcW w:w="631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Ремонт автодорог</w:t>
            </w:r>
          </w:p>
        </w:tc>
        <w:tc>
          <w:tcPr>
            <w:tcW w:w="1256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2323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1214,4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приведение в соответствии с нормативами состояния дорог в муниципальном образовании город Советск;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Достижение цели Подпрограммы обеспечивается за счет решения следующих задач: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проектирование, строительство, реконструкция, капитальный ремонт и ремонт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Цель Подпрограммы, предусматривающие приведение в соответствии с нормативами состояния дорог в муниципальном образовании город Советск, предполагают: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круглогодичной всепогодной транспортной доступности муниципальном образовании город Советск и улучшение эффективности обслуживания участников дорожного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lastRenderedPageBreak/>
        <w:t>- повышение безопасности дорожного движения и экологической безопасности объектов;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обеспечение сохранности автомобильных дорог, долговечности и надежности входящих в них конструкций и сооружений, повышение качественных характеристик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Решение задач Подпрограммы осуществляется путем проведения: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проектированию включают в себя комплекс мероприятий по разработке сметно-технической документации, предназначенной для определения основных видов, объемов и стоимости работ по строительству, реконструкции, капитальному ремонту и ремонту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строительству включают в себя комплекс работ по устройству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реконструкции включают в себя комплекс работ по изменению и улучшению параметров  автомобильных дорог с повышением технической категории дороги.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Работы по капитальному ремонту и ремонту включают в себя комплекс работ по восстановлению транспортно-эксплуатационных характеристик автомобильных дорог, в том числе и по конструктивным элементам дороги без изменения ее технической категории.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осуществляется за счет средств местного бюджета.</w:t>
      </w:r>
    </w:p>
    <w:p w:rsidR="001C6CB0" w:rsidRPr="004B25BA" w:rsidRDefault="001C6CB0" w:rsidP="001C6CB0">
      <w:pPr>
        <w:ind w:firstLine="708"/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Оценка социально-экономической эффективности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реализации Подпрограммы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подпрограммных мероприятий позволит получить высокий социально-экономический эффект и существенно повысить уровень жизни населения муниципального образования город Советск.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Реализация Подпрограммы в целом приведет к значительному улучшению транспортно-эксплуатационного состояния автомобильных дорог муниципального образования город Советск.</w:t>
      </w: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pStyle w:val="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3.2. </w:t>
      </w:r>
      <w:r w:rsidRPr="004B25BA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0"/>
        <w:gridCol w:w="6021"/>
      </w:tblGrid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«Содержание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Б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>»)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</w:t>
            </w:r>
            <w:r w:rsidRPr="004B25BA">
              <w:rPr>
                <w:rFonts w:ascii="PT Astra Serif" w:hAnsi="PT Astra Serif"/>
                <w:sz w:val="28"/>
                <w:szCs w:val="28"/>
              </w:rPr>
              <w:lastRenderedPageBreak/>
              <w:t>и дорожной разметки дорог общего пользования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</w:rPr>
              <w:t>2014-2023</w:t>
            </w:r>
            <w:r w:rsidRPr="004B25BA">
              <w:rPr>
                <w:rFonts w:ascii="PT Astra Serif" w:hAnsi="PT Astra Serif"/>
                <w:sz w:val="28"/>
              </w:rPr>
              <w:t xml:space="preserve"> гг.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Основные мероприятия, подпрограммы муниципальной подпрограммы</w:t>
            </w:r>
          </w:p>
        </w:tc>
        <w:tc>
          <w:tcPr>
            <w:tcW w:w="6021" w:type="dxa"/>
            <w:vAlign w:val="center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содержание автомобильных дорог;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ремонт разрушенных участков;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доведение геометрических параметров  земляного полотна подъездных до норм 4 технической категории;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обеспечение автомобильных дорог общего пользования местного значения средствами организации движения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- 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- оплата кредиторской задолженности. 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021" w:type="dxa"/>
          </w:tcPr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D00CED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20040,7</w:t>
            </w:r>
            <w:r w:rsidRPr="004B25BA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0</w:t>
            </w:r>
            <w:r w:rsidRPr="004B25BA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тыс. руб.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год –  2 993,80 тыс. руб.</w:t>
            </w:r>
          </w:p>
          <w:p w:rsidR="000F1FED" w:rsidRPr="004B25BA" w:rsidRDefault="000F1FED" w:rsidP="000F1FED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 –  2 484,00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2016 год – 1950,20 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2017 год – 1688,00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 – 1301,30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 – 1482,40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2020 год – </w:t>
            </w:r>
            <w:r>
              <w:rPr>
                <w:rFonts w:ascii="PT Astra Serif" w:hAnsi="PT Astra Serif"/>
                <w:sz w:val="28"/>
                <w:szCs w:val="28"/>
              </w:rPr>
              <w:t>2100,3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0F1FED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/>
                <w:sz w:val="28"/>
                <w:szCs w:val="28"/>
              </w:rPr>
              <w:t>2586,0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  <w:p w:rsidR="000F1FED" w:rsidRDefault="000F1FED" w:rsidP="000F1FED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1693,5</w:t>
            </w:r>
            <w:r w:rsidRPr="004B25BA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1C6CB0" w:rsidRPr="004B25BA" w:rsidRDefault="000F1FED" w:rsidP="000F1FED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 – </w:t>
            </w:r>
            <w:r>
              <w:rPr>
                <w:rFonts w:ascii="PT Astra Serif" w:hAnsi="PT Astra Serif"/>
                <w:sz w:val="28"/>
                <w:szCs w:val="28"/>
              </w:rPr>
              <w:t>1761,2</w:t>
            </w:r>
            <w:r w:rsidRPr="004B25BA">
              <w:rPr>
                <w:rFonts w:ascii="PT Astra Serif" w:hAnsi="PT Astra Serif"/>
                <w:sz w:val="28"/>
                <w:szCs w:val="28"/>
              </w:rPr>
              <w:t>0 тыс. руб.</w:t>
            </w:r>
          </w:p>
        </w:tc>
      </w:tr>
      <w:tr w:rsidR="001C6CB0" w:rsidRPr="004B25BA" w:rsidTr="001C6CB0">
        <w:tc>
          <w:tcPr>
            <w:tcW w:w="3550" w:type="dxa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021" w:type="dxa"/>
          </w:tcPr>
          <w:p w:rsidR="001C6CB0" w:rsidRPr="004B25BA" w:rsidRDefault="001C6CB0" w:rsidP="001C6CB0">
            <w:pPr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 xml:space="preserve">Уменьшение автомобильных </w:t>
            </w:r>
            <w:proofErr w:type="gramStart"/>
            <w:r w:rsidRPr="004B25BA">
              <w:rPr>
                <w:rFonts w:ascii="PT Astra Serif" w:hAnsi="PT Astra Serif"/>
                <w:sz w:val="28"/>
                <w:szCs w:val="28"/>
              </w:rPr>
              <w:t>дорог</w:t>
            </w:r>
            <w:proofErr w:type="gramEnd"/>
            <w:r w:rsidRPr="004B25BA">
              <w:rPr>
                <w:rFonts w:ascii="PT Astra Serif" w:hAnsi="PT Astra Serif"/>
                <w:sz w:val="28"/>
                <w:szCs w:val="28"/>
              </w:rPr>
              <w:t xml:space="preserve"> не отвечающих нормативным требованиям в общей протяженности автомобильных дорог общего пользования;</w:t>
            </w:r>
          </w:p>
          <w:p w:rsidR="001C6CB0" w:rsidRPr="004B25BA" w:rsidRDefault="001C6CB0" w:rsidP="001C6CB0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Снижение очагов аварийности на улично-дорожной сети</w:t>
            </w:r>
          </w:p>
        </w:tc>
      </w:tr>
    </w:tbl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lastRenderedPageBreak/>
        <w:t>Содержание проблемы и обоснование необходимости ее решения</w:t>
      </w:r>
      <w:r w:rsidRPr="004B25BA">
        <w:rPr>
          <w:rFonts w:ascii="PT Astra Serif" w:hAnsi="PT Astra Serif"/>
          <w:b/>
          <w:sz w:val="28"/>
          <w:szCs w:val="28"/>
        </w:rPr>
        <w:br/>
        <w:t>программными методами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Дорожное хозяйство является одной из отраслей экономики, развитие которой напрямую зависит от общего состояния экономики страны, и в то же время дорожное хозяйство как один из элементов инфраструктуры экономики оказывает влияние на ее развитие. Автомобильный транспорт как один из самых распространенных, мобильных видов транспорта требует наличия развитой сети автомобильных дорог с комплексом различных инженерных сооружений на них.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proofErr w:type="gramStart"/>
      <w:r w:rsidRPr="004B25BA">
        <w:rPr>
          <w:rFonts w:ascii="PT Astra Serif" w:hAnsi="PT Astra Serif"/>
          <w:sz w:val="28"/>
          <w:szCs w:val="28"/>
        </w:rPr>
        <w:t>Автомобильные дороги, являясь сложными инженерно-техническими сооружениями, имеют ряд особенностей, а именно: автомобильные дороги представляют собой материалоёмкие, трудоемкие линейные сооружения, содержание которых требует больших финансовых затрат; в отличие от других видов транспорта автомобильный – наиболее доступный для всех вид транспорта, а его неотъемлемый элемент – автомобильная дорога – доступен абсолютно всем гражданам страны, водителям и пассажирам транспортных средств и пешеходам;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помимо высокой первоначальной стоимости строительства, реконструкция, капитальный ремонт, ремонт и содержание автомобильных дорог также требуют больших затрат.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Как и любой товар, автомобильная дорога обладает определенными потребительскими свойствами, а именно: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удобство и комфортность передвижения;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скорость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пропускная способность;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безопасность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экономичность движения;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долговечность;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стоимость содержания;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экологическая безопасность.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Показателями улучшения состояния дорожной сети являются: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текущих издержек, в первую очередь для пользователей автомобильных дорог;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стимулирование общего экономического развития прилегающих территорий;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экономия времени как для перевозки пассажиров, так и для прохождения грузов, находящихся в пути;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снижение числа дорожно-транспортных происшествий и нанесенного материального ущерба;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повышение комфорта и удобства поездок.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Социальная значимость роли автомобильных дорог может быть оценена по следующим показателям: экономия свободного времени, увеличение занятости и снижение миграции населения и т. д.</w:t>
      </w:r>
    </w:p>
    <w:p w:rsidR="001C6CB0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Автомобильные дороги имеют </w:t>
      </w:r>
      <w:proofErr w:type="gramStart"/>
      <w:r w:rsidRPr="004B25BA">
        <w:rPr>
          <w:rFonts w:ascii="PT Astra Serif" w:hAnsi="PT Astra Serif"/>
          <w:sz w:val="28"/>
          <w:szCs w:val="28"/>
        </w:rPr>
        <w:t>важное значение</w:t>
      </w:r>
      <w:proofErr w:type="gramEnd"/>
      <w:r w:rsidRPr="004B25BA">
        <w:rPr>
          <w:rFonts w:ascii="PT Astra Serif" w:hAnsi="PT Astra Serif"/>
          <w:sz w:val="28"/>
          <w:szCs w:val="28"/>
        </w:rPr>
        <w:t xml:space="preserve"> для муниципального образования город Советск Они обеспечивают связь муниципального образования с районным центром. Сеть автомобильных дорог обеспечивает </w:t>
      </w:r>
      <w:r w:rsidRPr="004B25BA">
        <w:rPr>
          <w:rFonts w:ascii="PT Astra Serif" w:hAnsi="PT Astra Serif"/>
          <w:sz w:val="28"/>
          <w:szCs w:val="28"/>
        </w:rPr>
        <w:lastRenderedPageBreak/>
        <w:t xml:space="preserve">мобильность населения и доступ к материальным ресурсам, позволяет расширить производственные возможности экономики за счет снижения транспортных издержек и затрат времени на перевозки.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"/>
        <w:gridCol w:w="6769"/>
        <w:gridCol w:w="1001"/>
        <w:gridCol w:w="11"/>
        <w:gridCol w:w="1681"/>
        <w:gridCol w:w="11"/>
      </w:tblGrid>
      <w:tr w:rsidR="001C6CB0" w:rsidRPr="004B25BA" w:rsidTr="001C6CB0">
        <w:tc>
          <w:tcPr>
            <w:tcW w:w="427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6769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Мероприятие</w:t>
            </w:r>
          </w:p>
        </w:tc>
        <w:tc>
          <w:tcPr>
            <w:tcW w:w="101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Год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  <w:sz w:val="22"/>
                <w:szCs w:val="22"/>
              </w:rPr>
              <w:t>Сумма (</w:t>
            </w:r>
            <w:proofErr w:type="spell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тыс</w:t>
            </w:r>
            <w:proofErr w:type="gramStart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.р</w:t>
            </w:r>
            <w:proofErr w:type="gram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уб</w:t>
            </w:r>
            <w:proofErr w:type="spellEnd"/>
            <w:r w:rsidRPr="004B25BA">
              <w:rPr>
                <w:rFonts w:ascii="PT Astra Serif" w:hAnsi="PT Astra Serif"/>
                <w:b/>
                <w:sz w:val="22"/>
                <w:szCs w:val="22"/>
              </w:rPr>
              <w:t>.)</w:t>
            </w:r>
          </w:p>
        </w:tc>
      </w:tr>
      <w:tr w:rsidR="001C6CB0" w:rsidRPr="004B25BA" w:rsidTr="001C6CB0">
        <w:trPr>
          <w:gridAfter w:val="1"/>
          <w:wAfter w:w="11" w:type="dxa"/>
          <w:trHeight w:val="193"/>
        </w:trPr>
        <w:tc>
          <w:tcPr>
            <w:tcW w:w="427" w:type="dxa"/>
            <w:vMerge w:val="restart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1.</w:t>
            </w:r>
          </w:p>
        </w:tc>
        <w:tc>
          <w:tcPr>
            <w:tcW w:w="6769" w:type="dxa"/>
            <w:vMerge w:val="restart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Содержание автомобильных дорог (очистка посыпка)</w:t>
            </w: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2020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2D18D3">
              <w:rPr>
                <w:rFonts w:ascii="PT Astra Serif" w:hAnsi="PT Astra Serif"/>
                <w:sz w:val="22"/>
                <w:szCs w:val="22"/>
              </w:rPr>
              <w:t>1</w:t>
            </w:r>
            <w:r>
              <w:rPr>
                <w:rFonts w:ascii="PT Astra Serif" w:hAnsi="PT Astra Serif"/>
                <w:sz w:val="22"/>
                <w:szCs w:val="22"/>
              </w:rPr>
              <w:t>741</w:t>
            </w:r>
            <w:r w:rsidRPr="002D18D3">
              <w:rPr>
                <w:rFonts w:ascii="PT Astra Serif" w:hAnsi="PT Astra Serif"/>
                <w:sz w:val="22"/>
                <w:szCs w:val="22"/>
              </w:rPr>
              <w:t>,50</w:t>
            </w:r>
          </w:p>
        </w:tc>
      </w:tr>
      <w:tr w:rsidR="001C6CB0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2021</w:t>
            </w:r>
          </w:p>
        </w:tc>
        <w:tc>
          <w:tcPr>
            <w:tcW w:w="1692" w:type="dxa"/>
            <w:gridSpan w:val="2"/>
          </w:tcPr>
          <w:p w:rsidR="001C6CB0" w:rsidRPr="004B25BA" w:rsidRDefault="000F1FED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2096.70</w:t>
            </w:r>
          </w:p>
        </w:tc>
      </w:tr>
      <w:tr w:rsidR="001C6CB0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1C6CB0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</w:tr>
      <w:tr w:rsidR="001C6CB0" w:rsidRPr="004B25BA" w:rsidTr="001C6CB0">
        <w:trPr>
          <w:gridAfter w:val="1"/>
          <w:wAfter w:w="11" w:type="dxa"/>
          <w:trHeight w:val="217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</w:p>
        </w:tc>
        <w:tc>
          <w:tcPr>
            <w:tcW w:w="1001" w:type="dxa"/>
          </w:tcPr>
          <w:p w:rsidR="001C6CB0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1C6CB0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</w:tr>
      <w:tr w:rsidR="001C6CB0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 w:val="restart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2.</w:t>
            </w:r>
          </w:p>
        </w:tc>
        <w:tc>
          <w:tcPr>
            <w:tcW w:w="6769" w:type="dxa"/>
            <w:vMerge w:val="restart"/>
          </w:tcPr>
          <w:p w:rsidR="001C6CB0" w:rsidRPr="004B25BA" w:rsidRDefault="001C6CB0" w:rsidP="001C6CB0">
            <w:pPr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Установка и разработка дислокаций дорожных знаков и дорожной разметки дорог общего пользования</w:t>
            </w: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358,80</w:t>
            </w:r>
          </w:p>
        </w:tc>
      </w:tr>
      <w:tr w:rsidR="001C6CB0" w:rsidRPr="004B25BA" w:rsidTr="001C6CB0">
        <w:trPr>
          <w:gridAfter w:val="1"/>
          <w:wAfter w:w="11" w:type="dxa"/>
          <w:trHeight w:val="225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dxa"/>
          </w:tcPr>
          <w:p w:rsidR="001C6CB0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692" w:type="dxa"/>
            <w:gridSpan w:val="2"/>
          </w:tcPr>
          <w:p w:rsidR="001C6CB0" w:rsidRDefault="000F1FED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489,30</w:t>
            </w:r>
          </w:p>
        </w:tc>
      </w:tr>
      <w:tr w:rsidR="001C6CB0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2"/>
                <w:szCs w:val="22"/>
              </w:rPr>
              <w:t>2022</w:t>
            </w:r>
          </w:p>
        </w:tc>
        <w:tc>
          <w:tcPr>
            <w:tcW w:w="1692" w:type="dxa"/>
            <w:gridSpan w:val="2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  <w:tr w:rsidR="001C6CB0" w:rsidRPr="004B25BA" w:rsidTr="001C6CB0">
        <w:trPr>
          <w:gridAfter w:val="1"/>
          <w:wAfter w:w="11" w:type="dxa"/>
          <w:trHeight w:val="285"/>
        </w:trPr>
        <w:tc>
          <w:tcPr>
            <w:tcW w:w="427" w:type="dxa"/>
            <w:vMerge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769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001" w:type="dxa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2023</w:t>
            </w:r>
          </w:p>
        </w:tc>
        <w:tc>
          <w:tcPr>
            <w:tcW w:w="1692" w:type="dxa"/>
            <w:gridSpan w:val="2"/>
          </w:tcPr>
          <w:p w:rsidR="001C6CB0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0,00</w:t>
            </w:r>
          </w:p>
        </w:tc>
      </w:tr>
    </w:tbl>
    <w:p w:rsidR="001C6CB0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 xml:space="preserve">Цели и задачи Подпрограммы 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t>и этапы их реализации, объёмы финансирования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Целями настоящей Подпрограммы являются: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благоприятных условий пребывания жителей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 xml:space="preserve">- создание безопасных условий для движения на автодорогах и улицах муниципального образования;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- увеличить срок службы дорожных покрытий, сооружений;</w:t>
      </w:r>
      <w:r w:rsidRPr="004B25BA">
        <w:rPr>
          <w:rFonts w:ascii="PT Astra Serif" w:hAnsi="PT Astra Serif"/>
          <w:sz w:val="28"/>
          <w:szCs w:val="28"/>
        </w:rPr>
        <w:br/>
        <w:t>- улучшить техническое состояние автомобильных дорог общего пользования местного значения находящихся в границах населённого пункта муниципального образования город Советск Щекинского района;</w:t>
      </w:r>
      <w:r w:rsidRPr="004B25BA">
        <w:rPr>
          <w:rFonts w:ascii="PT Astra Serif" w:hAnsi="PT Astra Serif"/>
          <w:sz w:val="28"/>
          <w:szCs w:val="28"/>
        </w:rPr>
        <w:br/>
        <w:t>- снизить себестоимость содержания муниципальных автомобильных дорог и улиц;</w:t>
      </w:r>
      <w:r w:rsidRPr="004B25BA">
        <w:rPr>
          <w:rFonts w:ascii="PT Astra Serif" w:hAnsi="PT Astra Serif"/>
          <w:sz w:val="28"/>
          <w:szCs w:val="28"/>
        </w:rPr>
        <w:br/>
        <w:t xml:space="preserve">- привести в нормативное состояние муниципальные автомобильные дороги и улицы. 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Для достижения указанных целей необходимо: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1. Проведение ремонта дорог местного значения и внутриквартальных проездов, для улучшения их транспортно-эксплуатационного состояния и обеспечения безопасности дорожного движения.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2. Обеспечение устойчивой транспортной связи по муниципальным автомобильным дорогам и улицам муниципального образования, поэтапный ремонт автомобильных дорог.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3. Общего пользования местного значения, улично-дорожной сети, в том числе ремонт дворовых территорий многоквартирных домов и проездов к ним.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4. Установка и разработка схемы дислокации дорожных знаков и дорожной разметки дорог общего пользования.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Основной задачей Подпрограммы является приоритетное выполнение работ по содержанию и ремонту автомобильных дорог и уличной дорожной сети (внутриквартальных проездов), в том числе и содержание улично-</w:t>
      </w:r>
      <w:r w:rsidRPr="004B25BA">
        <w:rPr>
          <w:rFonts w:ascii="PT Astra Serif" w:hAnsi="PT Astra Serif"/>
          <w:sz w:val="28"/>
          <w:szCs w:val="28"/>
        </w:rPr>
        <w:lastRenderedPageBreak/>
        <w:t>дорожной сети расположенных в непосредственной близости от образовательных учреждений.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/>
        <w:t>Реализация Подпрограммы будет ос</w:t>
      </w:r>
      <w:r>
        <w:rPr>
          <w:rFonts w:ascii="PT Astra Serif" w:hAnsi="PT Astra Serif"/>
          <w:sz w:val="28"/>
          <w:szCs w:val="28"/>
        </w:rPr>
        <w:t>уществляться в течение 2014-2023</w:t>
      </w:r>
      <w:r w:rsidRPr="004B25BA">
        <w:rPr>
          <w:rFonts w:ascii="PT Astra Serif" w:hAnsi="PT Astra Serif"/>
          <w:sz w:val="28"/>
          <w:szCs w:val="28"/>
        </w:rPr>
        <w:t xml:space="preserve"> годов.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>Финансовые средства для решения проблемы ремонта автомобильных дорог и улично-дорожной сети, в том числе дворовых территорий многоквартирных домов и проездов к ним, в муниципальном образовании за счет средств местного бюджетов муниципального образования город Советск.</w:t>
      </w:r>
    </w:p>
    <w:p w:rsidR="001C6CB0" w:rsidRPr="004B25BA" w:rsidRDefault="001C6CB0" w:rsidP="001C6CB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tab/>
      </w:r>
      <w:r w:rsidRPr="004B25BA">
        <w:rPr>
          <w:rFonts w:ascii="PT Astra Serif" w:hAnsi="PT Astra Serif"/>
          <w:sz w:val="28"/>
          <w:szCs w:val="28"/>
        </w:rPr>
        <w:tab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1C6CB0" w:rsidRDefault="001C6CB0" w:rsidP="001C6CB0">
      <w:pPr>
        <w:spacing w:after="200" w:line="276" w:lineRule="auto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br w:type="page"/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lastRenderedPageBreak/>
        <w:t>РАЗДЕЛ 4. Оценка эффективности социальных последствий</w:t>
      </w:r>
    </w:p>
    <w:p w:rsidR="001C6CB0" w:rsidRPr="004B25BA" w:rsidRDefault="001C6CB0" w:rsidP="001C6CB0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4B25BA">
        <w:rPr>
          <w:rFonts w:ascii="PT Astra Serif" w:hAnsi="PT Astra Serif"/>
          <w:b/>
          <w:bCs/>
          <w:sz w:val="28"/>
          <w:szCs w:val="28"/>
        </w:rPr>
        <w:t>от реализации Программы в целом.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«Транспортный эффект» заключается в получении прямых выгод, получаемых в результате улучшения «дорожных условий», для лиц, пользующихся автомобильными дорогами. «Транспортный эффект» включает в себя экономию затрат на эксплуатацию транспортных средств, сокращение времени нахождения в пути, повышение эффективности использования транспортных средств, снижение риска дорожно-транспортных происшествий, повышение комфортности движения и улучшение удобства в пути следования.</w:t>
      </w:r>
    </w:p>
    <w:p w:rsidR="001C6CB0" w:rsidRPr="004B25BA" w:rsidRDefault="001C6CB0" w:rsidP="001C6CB0">
      <w:pPr>
        <w:ind w:firstLine="708"/>
        <w:jc w:val="both"/>
        <w:rPr>
          <w:rFonts w:ascii="PT Astra Serif" w:hAnsi="PT Astra Serif"/>
          <w:sz w:val="28"/>
        </w:rPr>
      </w:pPr>
      <w:r w:rsidRPr="004B25BA">
        <w:rPr>
          <w:rFonts w:ascii="PT Astra Serif" w:hAnsi="PT Astra Serif"/>
          <w:sz w:val="28"/>
        </w:rPr>
        <w:t>Последовательная реализация мероприятий Программы будет способствовать повышению скорости, удобства и безопасности движения на автомобильных дорогах общего пользования, приведет к сокращению расходов на грузовые и пассажирские автомобильные перевозки. В результате уменьшения транспортных расходов повысится конкурентоспособность  продукции отраслей экономики, что окажет положительное воздействие на рост объемов производства и уровня занятости. Повышение транспортной доступности за счет развития сети автомобильных дорог  будет способствовать улучшению качества жизни населения и росту производительности труда в отраслях экономики региона.</w:t>
      </w:r>
    </w:p>
    <w:p w:rsidR="001C6CB0" w:rsidRPr="004B25BA" w:rsidRDefault="001C6CB0" w:rsidP="001C6CB0">
      <w:pPr>
        <w:ind w:firstLine="708"/>
        <w:rPr>
          <w:rFonts w:ascii="PT Astra Serif" w:hAnsi="PT Astra Serif"/>
          <w:sz w:val="28"/>
        </w:rPr>
        <w:sectPr w:rsidR="001C6CB0" w:rsidRPr="004B25BA" w:rsidSect="001C6C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B25BA">
        <w:rPr>
          <w:rFonts w:ascii="PT Astra Serif" w:hAnsi="PT Astra Serif"/>
          <w:sz w:val="28"/>
        </w:rPr>
        <w:t>Реализация     мероприятий    Программы   приведет     к     достижению поставленных целей.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14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340"/>
        <w:gridCol w:w="1845"/>
        <w:gridCol w:w="1035"/>
        <w:gridCol w:w="1080"/>
        <w:gridCol w:w="1854"/>
        <w:gridCol w:w="993"/>
        <w:gridCol w:w="1231"/>
      </w:tblGrid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8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9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0F1FED" w:rsidP="001C6CB0">
            <w:pPr>
              <w:pStyle w:val="ConsPlusNormal"/>
              <w:widowControl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23600,7</w:t>
            </w:r>
            <w:r w:rsidR="001C6CB0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0F1FED" w:rsidP="001C6CB0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23600,70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</w:t>
            </w:r>
            <w:proofErr w:type="spellStart"/>
            <w:r w:rsidRPr="004B25BA">
              <w:rPr>
                <w:rFonts w:ascii="PT Astra Serif" w:hAnsi="PT Astra Serif"/>
                <w:sz w:val="20"/>
                <w:szCs w:val="20"/>
              </w:rPr>
              <w:t>автодопог</w:t>
            </w:r>
            <w:proofErr w:type="spellEnd"/>
            <w:r w:rsidRPr="004B25BA">
              <w:rPr>
                <w:rFonts w:ascii="PT Astra Serif" w:hAnsi="PT Astra Serif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0F1FED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23600,70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0F1FED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23600,70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2489,1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5121,6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1132,7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588,2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1455,2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997,9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0F1FED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1136,3</w:t>
            </w:r>
            <w:r w:rsidR="001C6CB0"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1136,3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1271,3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1271,3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44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1214,40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1214,40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100" w:afterAutospacing="1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4B25BA">
        <w:rPr>
          <w:rFonts w:ascii="PT Astra Serif" w:hAnsi="PT Astra Serif" w:cs="Times New Roman"/>
          <w:sz w:val="28"/>
          <w:szCs w:val="28"/>
        </w:rPr>
        <w:t>Модернизация и развитие автомобильных дорог на территории муниципального образования город Советск Щекинского района</w:t>
      </w:r>
      <w:r w:rsidRPr="004B25BA">
        <w:rPr>
          <w:rFonts w:ascii="PT Astra Serif" w:hAnsi="PT Astra Serif" w:cs="Times New Roman"/>
          <w:b/>
          <w:sz w:val="28"/>
          <w:szCs w:val="28"/>
        </w:rPr>
        <w:t>»</w:t>
      </w:r>
      <w:r w:rsidRPr="004B25BA">
        <w:rPr>
          <w:rFonts w:ascii="PT Astra Serif" w:hAnsi="PT Astra Serif" w:cs="Times New Roman"/>
          <w:sz w:val="28"/>
          <w:szCs w:val="28"/>
        </w:rPr>
        <w:t xml:space="preserve">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2"/>
          <w:szCs w:val="22"/>
        </w:rPr>
      </w:pPr>
      <w:r w:rsidRPr="004B25BA">
        <w:rPr>
          <w:rFonts w:ascii="PT Astra Serif" w:hAnsi="PT Astra Serif" w:cs="Times New Roman"/>
          <w:b/>
          <w:sz w:val="22"/>
          <w:szCs w:val="2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6"/>
        <w:gridCol w:w="1417"/>
        <w:gridCol w:w="1276"/>
        <w:gridCol w:w="851"/>
        <w:gridCol w:w="992"/>
        <w:gridCol w:w="1417"/>
        <w:gridCol w:w="993"/>
        <w:gridCol w:w="1275"/>
      </w:tblGrid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Наименование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Срок   </w:t>
            </w: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br/>
              <w:t>исполнения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Объем финансирования (млн. рублей)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i/>
              </w:rPr>
            </w:pPr>
          </w:p>
        </w:tc>
      </w:tr>
      <w:tr w:rsidR="001C6CB0" w:rsidRPr="004B25BA" w:rsidTr="001C6CB0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b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2014-2023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D00CED" w:rsidP="006377EA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20040,7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D00CED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20040,7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1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>2.1.</w:t>
            </w:r>
            <w:r w:rsidRPr="004B25BA">
              <w:rPr>
                <w:rFonts w:ascii="PT Astra Serif" w:hAnsi="PT Astra Serif"/>
              </w:rPr>
              <w:t xml:space="preserve"> Содержание автомобильных дорог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right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15742,2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15742,2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1054,7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1599,7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1950,2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1301,3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1432,4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17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41</w:t>
            </w: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2096,70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1693,50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Default="001C6CB0" w:rsidP="001C6CB0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1761,20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 xml:space="preserve"> Мероприятие 2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  <w:r w:rsidRPr="004B25BA">
              <w:rPr>
                <w:rFonts w:ascii="PT Astra Serif" w:hAnsi="PT Astra Serif" w:cs="Arial"/>
                <w:color w:val="3E3E3E"/>
                <w:spacing w:val="1"/>
              </w:rPr>
              <w:t xml:space="preserve">2.2. </w:t>
            </w:r>
            <w:r w:rsidRPr="004B25BA">
              <w:rPr>
                <w:rFonts w:ascii="PT Astra Serif" w:hAnsi="PT Astra Serif"/>
              </w:rPr>
              <w:t>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3128,6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768,9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884,6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358,8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489,30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6377EA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489,30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</w:t>
            </w: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Мероприятие 3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</w:rPr>
              <w:t>2.3.Ремонт тротуаров</w:t>
            </w:r>
          </w:p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sz w:val="24"/>
                <w:szCs w:val="24"/>
              </w:rPr>
              <w:t>2014-2022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1169,9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rPr>
          <w:trHeight w:val="233"/>
        </w:trPr>
        <w:tc>
          <w:tcPr>
            <w:tcW w:w="71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4B25BA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C6CB0" w:rsidRPr="004B25BA" w:rsidTr="001C6CB0">
        <w:tc>
          <w:tcPr>
            <w:tcW w:w="71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 w:cs="Arial"/>
                <w:color w:val="3E3E3E"/>
                <w:spacing w:val="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4B25BA">
        <w:rPr>
          <w:rFonts w:ascii="PT Astra Serif" w:hAnsi="PT Astra Serif"/>
          <w:b/>
          <w:sz w:val="28"/>
          <w:szCs w:val="28"/>
        </w:rPr>
        <w:br w:type="page"/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993"/>
        <w:gridCol w:w="850"/>
        <w:gridCol w:w="709"/>
        <w:gridCol w:w="567"/>
        <w:gridCol w:w="567"/>
        <w:gridCol w:w="709"/>
        <w:gridCol w:w="708"/>
        <w:gridCol w:w="709"/>
        <w:gridCol w:w="709"/>
        <w:gridCol w:w="567"/>
        <w:gridCol w:w="567"/>
        <w:gridCol w:w="715"/>
        <w:gridCol w:w="986"/>
      </w:tblGrid>
      <w:tr w:rsidR="001C6CB0" w:rsidRPr="004B25BA" w:rsidTr="001C6CB0">
        <w:trPr>
          <w:trHeight w:val="373"/>
        </w:trPr>
        <w:tc>
          <w:tcPr>
            <w:tcW w:w="5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Цели и задачи муниципальной программы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5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both"/>
              <w:rPr>
                <w:rFonts w:ascii="PT Astra Serif" w:hAnsi="PT Astra Serif" w:cs="Times New Roman"/>
                <w:b/>
                <w:sz w:val="16"/>
                <w:szCs w:val="16"/>
              </w:rPr>
            </w:pPr>
            <w:r w:rsidRPr="004B25BA">
              <w:rPr>
                <w:rFonts w:ascii="PT Astra Serif" w:hAnsi="PT Astra Serif" w:cs="Times New Roman"/>
                <w:b/>
                <w:sz w:val="16"/>
                <w:szCs w:val="16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1C6CB0" w:rsidRPr="004B25BA" w:rsidTr="001C6CB0">
        <w:trPr>
          <w:cantSplit/>
          <w:trHeight w:val="1599"/>
        </w:trPr>
        <w:tc>
          <w:tcPr>
            <w:tcW w:w="5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2014 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2106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2017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  <w:sz w:val="28"/>
                <w:szCs w:val="28"/>
              </w:rPr>
              <w:t>2022 год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2023</w:t>
            </w:r>
            <w:r w:rsidRPr="004B25BA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  <w:tc>
          <w:tcPr>
            <w:tcW w:w="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1C6CB0" w:rsidRPr="004B25BA" w:rsidTr="001C6CB0">
        <w:trPr>
          <w:trHeight w:val="2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4B25BA">
              <w:rPr>
                <w:rFonts w:ascii="PT Astra Serif" w:hAnsi="PT Astra Serif"/>
                <w:sz w:val="20"/>
                <w:szCs w:val="20"/>
              </w:rPr>
              <w:t>«Модернизация и развитие автомобильных дорог на территории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Цель 1</w:t>
            </w:r>
          </w:p>
          <w:p w:rsidR="001C6CB0" w:rsidRPr="004B25BA" w:rsidRDefault="001C6CB0" w:rsidP="001C6CB0">
            <w:pPr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увеличение пропускной способности, 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достижение требуемого технического и эксплуатационного состояния дорог местного значения.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Задача 1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 xml:space="preserve">Ремонт автодорог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100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</w:tc>
      </w:tr>
      <w:tr w:rsidR="001C6CB0" w:rsidRPr="004B25BA" w:rsidTr="001C6CB0">
        <w:trPr>
          <w:trHeight w:val="2401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4B25BA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«</w:t>
            </w:r>
            <w:r w:rsidRPr="004B25BA">
              <w:rPr>
                <w:rFonts w:ascii="PT Astra Serif" w:hAnsi="PT Astra Serif"/>
                <w:sz w:val="20"/>
                <w:szCs w:val="20"/>
              </w:rPr>
              <w:t>Содержание развитие автомобильных дорог, проездов, элементов обустройства уличной сети муниципального образования город Советск Щекинского района</w:t>
            </w:r>
            <w:r w:rsidRPr="004B25BA">
              <w:rPr>
                <w:rFonts w:ascii="PT Astra Serif" w:hAnsi="PT Astra Serif"/>
              </w:rPr>
              <w:t>»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Цель 1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 xml:space="preserve">Ремонт тротуаров, содержание автомобильных дорог в зимних условиях, установка и разработка схемы дислокации дорожных знаков и дорожной разметки дорог общего пользования 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1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Содержание автомобильных дорог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 xml:space="preserve"> Задача 2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Установка и разработка схемы дислокации дорожных знаков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4B25BA">
              <w:rPr>
                <w:rFonts w:ascii="PT Astra Serif" w:hAnsi="PT Astra Serif"/>
                <w:b/>
              </w:rPr>
              <w:t>Задача 3</w:t>
            </w:r>
          </w:p>
          <w:p w:rsidR="001C6CB0" w:rsidRPr="004B25BA" w:rsidRDefault="001C6CB0" w:rsidP="001C6CB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4B25BA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>Ремонт тротуаров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  <w:b/>
              </w:rPr>
              <w:t>тыс. М</w:t>
            </w:r>
            <w:proofErr w:type="gramStart"/>
            <w:r w:rsidRPr="004B25BA">
              <w:rPr>
                <w:rFonts w:ascii="PT Astra Serif" w:hAnsi="PT Astra Serif" w:cs="Times New Roman"/>
                <w:b/>
              </w:rPr>
              <w:t>2</w:t>
            </w:r>
            <w:proofErr w:type="gramEnd"/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4B25BA">
              <w:rPr>
                <w:rFonts w:ascii="PT Astra Serif" w:hAnsi="PT Astra Serif"/>
              </w:rPr>
              <w:t>шт</w:t>
            </w:r>
            <w:proofErr w:type="spellEnd"/>
            <w:proofErr w:type="gramEnd"/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</w:rPr>
            </w:pPr>
            <w:r w:rsidRPr="004B25BA">
              <w:rPr>
                <w:rFonts w:ascii="PT Astra Serif" w:hAnsi="PT Astra Serif"/>
              </w:rPr>
              <w:t>тыс</w:t>
            </w:r>
            <w:proofErr w:type="gramStart"/>
            <w:r w:rsidRPr="004B25BA">
              <w:rPr>
                <w:rFonts w:ascii="PT Astra Serif" w:hAnsi="PT Astra Serif"/>
              </w:rPr>
              <w:t>.м</w:t>
            </w:r>
            <w:proofErr w:type="gramEnd"/>
            <w:r w:rsidRPr="004B25BA">
              <w:rPr>
                <w:rFonts w:ascii="PT Astra Serif" w:hAnsi="PT Astra Serif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25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25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1100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72,4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t>-</w:t>
            </w: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spacing w:after="20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72,4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1C6CB0" w:rsidRPr="004B25BA" w:rsidRDefault="001C6CB0" w:rsidP="001C6CB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4B25BA">
              <w:rPr>
                <w:rFonts w:ascii="PT Astra Serif" w:hAnsi="PT Astra Serif"/>
                <w:sz w:val="20"/>
                <w:szCs w:val="20"/>
              </w:rPr>
              <w:lastRenderedPageBreak/>
              <w:t>2</w:t>
            </w:r>
          </w:p>
        </w:tc>
      </w:tr>
    </w:tbl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  <w:r w:rsidRPr="004B25BA">
        <w:rPr>
          <w:rFonts w:ascii="PT Astra Serif" w:hAnsi="PT Astra Serif"/>
          <w:sz w:val="28"/>
          <w:szCs w:val="28"/>
        </w:rPr>
        <w:br w:type="page"/>
      </w:r>
    </w:p>
    <w:p w:rsidR="001C6CB0" w:rsidRPr="004B25BA" w:rsidRDefault="001C6CB0" w:rsidP="001C6CB0">
      <w:pPr>
        <w:jc w:val="both"/>
        <w:rPr>
          <w:rFonts w:ascii="PT Astra Serif" w:hAnsi="PT Astra Serif"/>
          <w:sz w:val="28"/>
          <w:szCs w:val="28"/>
        </w:rPr>
      </w:pP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 xml:space="preserve"> Общая потребность в ресурсах  муниципальной  программы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4B25BA">
        <w:rPr>
          <w:rFonts w:ascii="PT Astra Serif" w:hAnsi="PT Astra Serif" w:cs="Times New Roman"/>
          <w:b/>
          <w:sz w:val="28"/>
          <w:szCs w:val="28"/>
        </w:rPr>
        <w:t>«Развитие транспортной системы муниципального образования город Советск Щекинского района»</w:t>
      </w:r>
    </w:p>
    <w:p w:rsidR="001C6CB0" w:rsidRPr="004B25BA" w:rsidRDefault="001C6CB0" w:rsidP="001C6CB0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tbl>
      <w:tblPr>
        <w:tblStyle w:val="a8"/>
        <w:tblW w:w="14742" w:type="dxa"/>
        <w:tblLayout w:type="fixed"/>
        <w:tblLook w:val="00A0" w:firstRow="1" w:lastRow="0" w:firstColumn="1" w:lastColumn="0" w:noHBand="0" w:noVBand="0"/>
      </w:tblPr>
      <w:tblGrid>
        <w:gridCol w:w="3227"/>
        <w:gridCol w:w="992"/>
        <w:gridCol w:w="992"/>
        <w:gridCol w:w="993"/>
        <w:gridCol w:w="850"/>
        <w:gridCol w:w="992"/>
        <w:gridCol w:w="993"/>
        <w:gridCol w:w="992"/>
        <w:gridCol w:w="850"/>
        <w:gridCol w:w="993"/>
        <w:gridCol w:w="850"/>
        <w:gridCol w:w="992"/>
        <w:gridCol w:w="1026"/>
      </w:tblGrid>
      <w:tr w:rsidR="001C6CB0" w:rsidRPr="004B25BA" w:rsidTr="001C6CB0">
        <w:trPr>
          <w:trHeight w:val="680"/>
        </w:trPr>
        <w:tc>
          <w:tcPr>
            <w:tcW w:w="3227" w:type="dxa"/>
            <w:vMerge w:val="restart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992" w:type="dxa"/>
            <w:vMerge w:val="restart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523" w:type="dxa"/>
            <w:gridSpan w:val="11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 w:val="restart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531" w:type="dxa"/>
            <w:gridSpan w:val="10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2" w:type="dxa"/>
            <w:vMerge/>
          </w:tcPr>
          <w:p w:rsidR="001C6CB0" w:rsidRPr="004B25BA" w:rsidRDefault="001C6CB0" w:rsidP="001C6CB0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</w:tcPr>
          <w:p w:rsidR="001C6CB0" w:rsidRPr="004B25BA" w:rsidRDefault="006377EA" w:rsidP="00D00CED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436</w:t>
            </w:r>
            <w:r w:rsidR="00D00CED">
              <w:rPr>
                <w:rFonts w:ascii="PT Astra Serif" w:hAnsi="PT Astra Serif" w:cs="Times New Roman"/>
                <w:b/>
                <w:sz w:val="22"/>
                <w:szCs w:val="22"/>
              </w:rPr>
              <w:t>4</w:t>
            </w: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1,4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5482,9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7605,6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3082,9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2276,2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9495,3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2937,6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3098,2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6377EA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3722,3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2964,80</w:t>
            </w: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2975,60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4B25BA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</w:tc>
      </w:tr>
      <w:tr w:rsidR="001C6CB0" w:rsidRPr="004B25BA" w:rsidTr="001C6CB0">
        <w:trPr>
          <w:trHeight w:val="448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proofErr w:type="spellStart"/>
            <w:r w:rsidRPr="004B25BA">
              <w:rPr>
                <w:rFonts w:ascii="PT Astra Serif" w:hAnsi="PT Astra Serif" w:cs="Times New Roman"/>
              </w:rPr>
              <w:t>Тыс</w:t>
            </w:r>
            <w:proofErr w:type="gramStart"/>
            <w:r w:rsidRPr="004B25BA">
              <w:rPr>
                <w:rFonts w:ascii="PT Astra Serif" w:hAnsi="PT Astra Serif" w:cs="Times New Roman"/>
              </w:rPr>
              <w:t>.р</w:t>
            </w:r>
            <w:proofErr w:type="gramEnd"/>
            <w:r w:rsidRPr="004B25BA">
              <w:rPr>
                <w:rFonts w:ascii="PT Astra Serif" w:hAnsi="PT Astra Serif" w:cs="Times New Roman"/>
              </w:rPr>
              <w:t>уб</w:t>
            </w:r>
            <w:proofErr w:type="spellEnd"/>
          </w:p>
        </w:tc>
        <w:tc>
          <w:tcPr>
            <w:tcW w:w="992" w:type="dxa"/>
            <w:vAlign w:val="center"/>
          </w:tcPr>
          <w:p w:rsidR="001C6CB0" w:rsidRPr="004B25BA" w:rsidRDefault="00D00CED" w:rsidP="001C6CB0">
            <w:pPr>
              <w:pStyle w:val="ConsPlusNormal"/>
              <w:spacing w:before="120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4364</w:t>
            </w:r>
            <w:r w:rsidR="006377EA"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1,4</w:t>
            </w:r>
          </w:p>
        </w:tc>
        <w:tc>
          <w:tcPr>
            <w:tcW w:w="993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5482,9</w:t>
            </w:r>
          </w:p>
        </w:tc>
        <w:tc>
          <w:tcPr>
            <w:tcW w:w="850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7605,6</w:t>
            </w:r>
          </w:p>
        </w:tc>
        <w:tc>
          <w:tcPr>
            <w:tcW w:w="992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3082,9</w:t>
            </w:r>
          </w:p>
        </w:tc>
        <w:tc>
          <w:tcPr>
            <w:tcW w:w="993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2276,2</w:t>
            </w:r>
          </w:p>
        </w:tc>
        <w:tc>
          <w:tcPr>
            <w:tcW w:w="992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9495,3</w:t>
            </w:r>
          </w:p>
        </w:tc>
        <w:tc>
          <w:tcPr>
            <w:tcW w:w="850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2937,6</w:t>
            </w:r>
          </w:p>
        </w:tc>
        <w:tc>
          <w:tcPr>
            <w:tcW w:w="993" w:type="dxa"/>
            <w:vAlign w:val="center"/>
          </w:tcPr>
          <w:p w:rsidR="001C6CB0" w:rsidRPr="004B25BA" w:rsidRDefault="001C6CB0" w:rsidP="001C6CB0">
            <w:pPr>
              <w:pStyle w:val="ConsPlusNormal"/>
              <w:ind w:firstLine="0"/>
              <w:contextualSpacing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3098,2</w:t>
            </w:r>
            <w:r w:rsidRPr="004B25BA">
              <w:rPr>
                <w:rFonts w:ascii="PT Astra Serif" w:hAnsi="PT Astra Serif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1C6CB0" w:rsidRPr="004B25BA" w:rsidRDefault="006377EA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6377EA">
              <w:rPr>
                <w:rFonts w:ascii="PT Astra Serif" w:hAnsi="PT Astra Serif" w:cs="Times New Roman"/>
                <w:b/>
                <w:sz w:val="22"/>
                <w:szCs w:val="22"/>
              </w:rPr>
              <w:t>3722,3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2964,80</w:t>
            </w:r>
          </w:p>
        </w:tc>
        <w:tc>
          <w:tcPr>
            <w:tcW w:w="1026" w:type="dxa"/>
          </w:tcPr>
          <w:p w:rsidR="001C6CB0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</w:p>
          <w:p w:rsidR="001C6CB0" w:rsidRPr="004B25BA" w:rsidRDefault="001C6CB0" w:rsidP="001C6CB0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>
              <w:rPr>
                <w:rFonts w:ascii="PT Astra Serif" w:hAnsi="PT Astra Serif" w:cs="Times New Roman"/>
                <w:b/>
                <w:sz w:val="22"/>
                <w:szCs w:val="22"/>
              </w:rPr>
              <w:t>2975,60</w:t>
            </w:r>
          </w:p>
        </w:tc>
      </w:tr>
      <w:tr w:rsidR="001C6CB0" w:rsidRPr="004B25BA" w:rsidTr="001C6CB0">
        <w:trPr>
          <w:trHeight w:val="161"/>
        </w:trPr>
        <w:tc>
          <w:tcPr>
            <w:tcW w:w="3227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4B25BA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026" w:type="dxa"/>
          </w:tcPr>
          <w:p w:rsidR="001C6CB0" w:rsidRPr="004B25BA" w:rsidRDefault="001C6CB0" w:rsidP="001C6CB0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rPr>
          <w:rFonts w:ascii="PT Astra Serif" w:hAnsi="PT Astra Serif"/>
        </w:rPr>
      </w:pPr>
    </w:p>
    <w:p w:rsidR="001C6CB0" w:rsidRPr="004B25BA" w:rsidRDefault="001C6CB0" w:rsidP="001C6CB0">
      <w:pPr>
        <w:spacing w:after="200" w:line="276" w:lineRule="auto"/>
        <w:rPr>
          <w:rFonts w:ascii="PT Astra Serif" w:hAnsi="PT Astra Serif"/>
        </w:rPr>
      </w:pPr>
    </w:p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 w:rsidP="001C6CB0"/>
    <w:p w:rsidR="001C6CB0" w:rsidRDefault="001C6CB0"/>
    <w:sectPr w:rsidR="001C6CB0" w:rsidSect="001C6CB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722FE"/>
    <w:multiLevelType w:val="hybridMultilevel"/>
    <w:tmpl w:val="63AC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E5D0B"/>
    <w:multiLevelType w:val="hybridMultilevel"/>
    <w:tmpl w:val="4D504B8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57B38C6"/>
    <w:multiLevelType w:val="hybridMultilevel"/>
    <w:tmpl w:val="80FCDF6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68931FF5"/>
    <w:multiLevelType w:val="hybridMultilevel"/>
    <w:tmpl w:val="40EAB8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B0"/>
    <w:rsid w:val="0003771A"/>
    <w:rsid w:val="000F1FED"/>
    <w:rsid w:val="001271BF"/>
    <w:rsid w:val="00144298"/>
    <w:rsid w:val="001C6CB0"/>
    <w:rsid w:val="0022383B"/>
    <w:rsid w:val="00235FB2"/>
    <w:rsid w:val="003116A3"/>
    <w:rsid w:val="0049628C"/>
    <w:rsid w:val="00561D14"/>
    <w:rsid w:val="006377EA"/>
    <w:rsid w:val="00650357"/>
    <w:rsid w:val="006D4CD8"/>
    <w:rsid w:val="00731965"/>
    <w:rsid w:val="00794C86"/>
    <w:rsid w:val="007D75EC"/>
    <w:rsid w:val="008B6DE8"/>
    <w:rsid w:val="00903567"/>
    <w:rsid w:val="00953378"/>
    <w:rsid w:val="00A07070"/>
    <w:rsid w:val="00A713EE"/>
    <w:rsid w:val="00B950DB"/>
    <w:rsid w:val="00C63361"/>
    <w:rsid w:val="00D00CED"/>
    <w:rsid w:val="00D213EF"/>
    <w:rsid w:val="00D30E5D"/>
    <w:rsid w:val="00EA59F0"/>
    <w:rsid w:val="00EE6D8B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6D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1C6CB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!! Концепция Знак Знак"/>
    <w:basedOn w:val="a"/>
    <w:link w:val="a4"/>
    <w:autoRedefine/>
    <w:uiPriority w:val="99"/>
    <w:rsid w:val="001C6CB0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4">
    <w:name w:val="!! Концепция Знак Знак Знак"/>
    <w:link w:val="a3"/>
    <w:uiPriority w:val="99"/>
    <w:locked/>
    <w:rsid w:val="001C6C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Без интервала1"/>
    <w:uiPriority w:val="99"/>
    <w:qFormat/>
    <w:rsid w:val="001C6CB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uiPriority w:val="99"/>
    <w:qFormat/>
    <w:rsid w:val="001C6CB0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customStyle="1" w:styleId="ConsPlusTitle">
    <w:name w:val="ConsPlusTitle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1C6CB0"/>
    <w:pPr>
      <w:widowControl w:val="0"/>
    </w:pPr>
  </w:style>
  <w:style w:type="paragraph" w:customStyle="1" w:styleId="ConsPlusCell">
    <w:name w:val="ConsPlusCell"/>
    <w:uiPriority w:val="99"/>
    <w:rsid w:val="001C6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rsid w:val="001C6CB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C6C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rsid w:val="001C6CB0"/>
    <w:rPr>
      <w:rFonts w:cs="Times New Roman"/>
      <w:b/>
      <w:bCs/>
    </w:rPr>
  </w:style>
  <w:style w:type="character" w:styleId="a7">
    <w:name w:val="Emphasis"/>
    <w:uiPriority w:val="99"/>
    <w:qFormat/>
    <w:rsid w:val="001C6CB0"/>
    <w:rPr>
      <w:rFonts w:cs="Times New Roman"/>
      <w:i/>
      <w:iCs/>
    </w:rPr>
  </w:style>
  <w:style w:type="paragraph" w:customStyle="1" w:styleId="consplusnormal1">
    <w:name w:val="consplusnormal"/>
    <w:basedOn w:val="a"/>
    <w:uiPriority w:val="99"/>
    <w:rsid w:val="001C6CB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1C6CB0"/>
    <w:pPr>
      <w:spacing w:after="0" w:line="240" w:lineRule="auto"/>
    </w:pPr>
    <w:rPr>
      <w:rFonts w:ascii="PT Astra Serif" w:hAnsi="PT Astra Serif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E6D8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6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CF5F1-0C5D-482A-84DB-2FCC5163E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22</Pages>
  <Words>4372</Words>
  <Characters>24924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2021-02-25T07:49:00Z</cp:lastPrinted>
  <dcterms:created xsi:type="dcterms:W3CDTF">2021-02-20T05:53:00Z</dcterms:created>
  <dcterms:modified xsi:type="dcterms:W3CDTF">2021-02-25T08:16:00Z</dcterms:modified>
</cp:coreProperties>
</file>