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23" w:rsidRPr="0014423C" w:rsidRDefault="005F7423" w:rsidP="005F7423">
      <w:pPr>
        <w:tabs>
          <w:tab w:val="center" w:pos="9072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18.07.2019</w:t>
      </w:r>
    </w:p>
    <w:p w:rsidR="005F7423" w:rsidRPr="0014423C" w:rsidRDefault="005F7423" w:rsidP="005F7423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экспертизы с 18.07.2019  по 02</w:t>
      </w:r>
      <w:r w:rsidRPr="00144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.08.2019 г.</w:t>
      </w:r>
    </w:p>
    <w:p w:rsidR="0055040D" w:rsidRPr="008E0275" w:rsidRDefault="0055040D" w:rsidP="008E0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0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F98368" wp14:editId="3F3304BF">
            <wp:simplePos x="0" y="0"/>
            <wp:positionH relativeFrom="column">
              <wp:posOffset>2806065</wp:posOffset>
            </wp:positionH>
            <wp:positionV relativeFrom="paragraph">
              <wp:posOffset>38735</wp:posOffset>
            </wp:positionV>
            <wp:extent cx="733425" cy="923925"/>
            <wp:effectExtent l="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40D" w:rsidRDefault="0055040D" w:rsidP="0055040D">
      <w:pPr>
        <w:rPr>
          <w:rFonts w:ascii="Calibri" w:eastAsia="Times New Roman" w:hAnsi="Calibri" w:cs="Times New Roman"/>
          <w:lang w:eastAsia="ru-RU"/>
        </w:rPr>
      </w:pPr>
    </w:p>
    <w:p w:rsidR="0055040D" w:rsidRPr="0055040D" w:rsidRDefault="0055040D" w:rsidP="0055040D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5040D" w:rsidRPr="0055040D" w:rsidTr="009A761E">
        <w:trPr>
          <w:trHeight w:val="142"/>
        </w:trPr>
        <w:tc>
          <w:tcPr>
            <w:tcW w:w="9570" w:type="dxa"/>
            <w:gridSpan w:val="2"/>
            <w:hideMark/>
          </w:tcPr>
          <w:p w:rsidR="0055040D" w:rsidRPr="0055040D" w:rsidRDefault="0055040D" w:rsidP="0055040D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  <w:r w:rsidRPr="0055040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55040D" w:rsidRPr="0055040D" w:rsidTr="009A761E">
        <w:tc>
          <w:tcPr>
            <w:tcW w:w="9570" w:type="dxa"/>
            <w:gridSpan w:val="2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55040D" w:rsidRPr="0055040D" w:rsidTr="009A761E">
              <w:tc>
                <w:tcPr>
                  <w:tcW w:w="9354" w:type="dxa"/>
                  <w:hideMark/>
                </w:tcPr>
                <w:p w:rsidR="0055040D" w:rsidRPr="0055040D" w:rsidRDefault="0055040D" w:rsidP="0055040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40D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55040D" w:rsidRPr="0055040D" w:rsidTr="009A761E">
              <w:tc>
                <w:tcPr>
                  <w:tcW w:w="9354" w:type="dxa"/>
                  <w:hideMark/>
                </w:tcPr>
                <w:p w:rsidR="0055040D" w:rsidRPr="0055040D" w:rsidRDefault="0055040D" w:rsidP="0055040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40D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55040D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55040D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55040D" w:rsidRPr="0055040D" w:rsidTr="009A761E">
              <w:tc>
                <w:tcPr>
                  <w:tcW w:w="9354" w:type="dxa"/>
                </w:tcPr>
                <w:p w:rsidR="0055040D" w:rsidRPr="0055040D" w:rsidRDefault="0055040D" w:rsidP="0055040D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040D">
                    <w:rPr>
                      <w:b/>
                      <w:sz w:val="28"/>
                      <w:szCs w:val="28"/>
                    </w:rPr>
                    <w:t>II</w:t>
                  </w:r>
                  <w:r w:rsidRPr="0055040D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55040D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55040D" w:rsidRPr="0055040D" w:rsidRDefault="0055040D" w:rsidP="0055040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5040D" w:rsidRPr="0055040D" w:rsidRDefault="0055040D" w:rsidP="0055040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5040D" w:rsidRPr="0055040D" w:rsidTr="009A761E">
              <w:trPr>
                <w:trHeight w:val="495"/>
              </w:trPr>
              <w:tc>
                <w:tcPr>
                  <w:tcW w:w="9354" w:type="dxa"/>
                </w:tcPr>
                <w:p w:rsidR="0055040D" w:rsidRPr="0055040D" w:rsidRDefault="00A14B87" w:rsidP="0055040D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ПРОЕКТ </w:t>
                  </w:r>
                  <w:r w:rsidR="0055040D" w:rsidRPr="0055040D">
                    <w:rPr>
                      <w:b/>
                      <w:sz w:val="28"/>
                      <w:szCs w:val="28"/>
                    </w:rPr>
                    <w:t>РЕШЕНИ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</w:p>
                <w:p w:rsidR="0055040D" w:rsidRPr="0055040D" w:rsidRDefault="0055040D" w:rsidP="0055040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040D" w:rsidRPr="0055040D" w:rsidRDefault="0055040D" w:rsidP="005504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40D" w:rsidRPr="0055040D" w:rsidTr="009A761E">
        <w:tc>
          <w:tcPr>
            <w:tcW w:w="4785" w:type="dxa"/>
            <w:vAlign w:val="center"/>
            <w:hideMark/>
          </w:tcPr>
          <w:p w:rsidR="0055040D" w:rsidRPr="0055040D" w:rsidRDefault="0055040D" w:rsidP="0055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  <w:r w:rsidRPr="00550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85" w:type="dxa"/>
            <w:vAlign w:val="center"/>
            <w:hideMark/>
          </w:tcPr>
          <w:p w:rsidR="0055040D" w:rsidRPr="0055040D" w:rsidRDefault="0055040D" w:rsidP="0055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</w:p>
        </w:tc>
      </w:tr>
    </w:tbl>
    <w:p w:rsidR="0055040D" w:rsidRPr="0055040D" w:rsidRDefault="0055040D" w:rsidP="0055040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0D" w:rsidRDefault="0055040D" w:rsidP="005504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5040D">
        <w:rPr>
          <w:b/>
          <w:bCs/>
          <w:sz w:val="28"/>
          <w:szCs w:val="28"/>
        </w:rPr>
        <w:t xml:space="preserve">Об утверждении Положения </w:t>
      </w:r>
      <w:r w:rsidR="00F212BD">
        <w:rPr>
          <w:b/>
          <w:bCs/>
          <w:sz w:val="28"/>
          <w:szCs w:val="28"/>
        </w:rPr>
        <w:t>«О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народной дружине 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A1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Советск </w:t>
      </w:r>
      <w:proofErr w:type="spellStart"/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37 части 1 статьи 16 Федерального закона 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от 06.10.2003 г. «Об общих принципах организации местного самоуправления в Российской Федерации», 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РЕШИЛО:</w:t>
      </w:r>
    </w:p>
    <w:p w:rsidR="0055040D" w:rsidRPr="0055040D" w:rsidRDefault="0055040D" w:rsidP="0055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</w:rPr>
        <w:t xml:space="preserve">1. Утвердить Положение </w:t>
      </w:r>
      <w:r w:rsidRPr="0055040D">
        <w:rPr>
          <w:bCs/>
          <w:sz w:val="28"/>
          <w:szCs w:val="28"/>
        </w:rPr>
        <w:t xml:space="preserve">«О </w:t>
      </w:r>
      <w:r w:rsidRPr="0055040D">
        <w:rPr>
          <w:bCs/>
          <w:color w:val="000000"/>
          <w:sz w:val="28"/>
          <w:szCs w:val="28"/>
          <w:bdr w:val="none" w:sz="0" w:space="0" w:color="auto" w:frame="1"/>
        </w:rPr>
        <w:t xml:space="preserve">народной дружине </w:t>
      </w:r>
      <w:r>
        <w:rPr>
          <w:bCs/>
          <w:sz w:val="28"/>
          <w:szCs w:val="28"/>
        </w:rPr>
        <w:t>муниципального</w:t>
      </w:r>
      <w:r w:rsidRPr="0055040D">
        <w:rPr>
          <w:bCs/>
          <w:sz w:val="28"/>
          <w:szCs w:val="28"/>
        </w:rPr>
        <w:t xml:space="preserve"> образовании город Советск </w:t>
      </w:r>
      <w:proofErr w:type="spellStart"/>
      <w:r w:rsidRPr="0055040D">
        <w:rPr>
          <w:bCs/>
          <w:sz w:val="28"/>
          <w:szCs w:val="28"/>
        </w:rPr>
        <w:t>Щекинского</w:t>
      </w:r>
      <w:proofErr w:type="spellEnd"/>
      <w:r w:rsidRPr="0055040D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</w:t>
      </w:r>
      <w:r w:rsidRPr="0055040D">
        <w:rPr>
          <w:sz w:val="28"/>
          <w:szCs w:val="28"/>
        </w:rPr>
        <w:t xml:space="preserve"> (приложение).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МО г.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53-89 от 25.09.2008 г. Об утверждении Положения о добровольных общественных формированиях по охране общественного порядка на территории муниципального образования город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утратившими силу. 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55040D" w:rsidRPr="0055040D" w:rsidRDefault="0055040D" w:rsidP="0055040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55040D" w:rsidRPr="0055040D" w:rsidRDefault="00376E57" w:rsidP="0055040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</w:p>
    <w:p w:rsidR="0055040D" w:rsidRPr="0055040D" w:rsidRDefault="0055040D" w:rsidP="0055040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А. Глазков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55040D" w:rsidRPr="0055040D" w:rsidRDefault="0055040D" w:rsidP="0055040D">
      <w:pPr>
        <w:tabs>
          <w:tab w:val="center" w:pos="5031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муниципального  образования город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75" w:rsidRPr="008E0275" w:rsidRDefault="008E0275" w:rsidP="008E0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о народной дружине муниципального образования</w:t>
      </w:r>
      <w:r w:rsidR="000560F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город </w:t>
      </w:r>
    </w:p>
    <w:p w:rsidR="008E0275" w:rsidRDefault="00171B08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E0275"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171B08" w:rsidRPr="008E0275" w:rsidRDefault="00171B08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 Общие положения</w:t>
      </w:r>
    </w:p>
    <w:p w:rsidR="00171B08" w:rsidRPr="008E0275" w:rsidRDefault="00171B08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Народная дружина является добровольным объединением граждан, создаваемым в целях оказания содействия </w:t>
      </w:r>
      <w:hyperlink r:id="rId6" w:tooltip="Правоохранительные органы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правоохранительным органам</w:t>
        </w:r>
      </w:hyperlink>
      <w:r w:rsidRPr="008E0275">
        <w:rPr>
          <w:color w:val="000000"/>
          <w:sz w:val="28"/>
          <w:szCs w:val="28"/>
          <w:bdr w:val="none" w:sz="0" w:space="0" w:color="auto" w:frame="1"/>
        </w:rPr>
        <w:t xml:space="preserve"> в охране общественного порядка на территории муниципального образования </w:t>
      </w:r>
      <w:r w:rsidR="000560FC">
        <w:rPr>
          <w:color w:val="000000"/>
          <w:sz w:val="28"/>
          <w:szCs w:val="28"/>
          <w:bdr w:val="none" w:sz="0" w:space="0" w:color="auto" w:frame="1"/>
        </w:rPr>
        <w:t xml:space="preserve">г.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Правовое регулирование деятельности народных дружин на территории муниципального образования </w:t>
      </w:r>
      <w:r w:rsidR="000560FC">
        <w:rPr>
          <w:color w:val="000000"/>
          <w:sz w:val="28"/>
          <w:szCs w:val="28"/>
          <w:bdr w:val="none" w:sz="0" w:space="0" w:color="auto" w:frame="1"/>
        </w:rPr>
        <w:t xml:space="preserve">г.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осуществляется на принципах законности, гуманности, добровольности, уважения личности, соблюдения и защиты прав и свобод человека и гражданина,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в соотве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тствии с </w:t>
      </w:r>
      <w:hyperlink r:id="rId7" w:tooltip="Конституция Российской Федерации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253EDF">
        <w:rPr>
          <w:sz w:val="28"/>
          <w:szCs w:val="28"/>
          <w:bdr w:val="none" w:sz="0" w:space="0" w:color="auto" w:frame="1"/>
        </w:rPr>
        <w:t>,</w:t>
      </w:r>
      <w:r w:rsidR="00253EDF">
        <w:rPr>
          <w:sz w:val="28"/>
          <w:szCs w:val="28"/>
          <w:bdr w:val="none" w:sz="0" w:space="0" w:color="auto" w:frame="1"/>
        </w:rPr>
        <w:t xml:space="preserve"> </w:t>
      </w:r>
      <w:r w:rsidRPr="00253EDF">
        <w:rPr>
          <w:sz w:val="28"/>
          <w:szCs w:val="28"/>
          <w:bdr w:val="none" w:sz="0" w:space="0" w:color="auto" w:frame="1"/>
        </w:rPr>
        <w:t>Федеральным законом от 01.01.2001 N 44-ФЗ "Об участии граждан в охране общественного порядка",</w:t>
      </w:r>
      <w:r w:rsidR="00253EDF">
        <w:rPr>
          <w:sz w:val="28"/>
          <w:szCs w:val="28"/>
          <w:bdr w:val="none" w:sz="0" w:space="0" w:color="auto" w:frame="1"/>
        </w:rPr>
        <w:t xml:space="preserve"> </w:t>
      </w:r>
      <w:r w:rsidR="00EF2C60" w:rsidRPr="00253EDF">
        <w:rPr>
          <w:sz w:val="28"/>
          <w:szCs w:val="28"/>
          <w:bdr w:val="none" w:sz="0" w:space="0" w:color="auto" w:frame="1"/>
        </w:rPr>
        <w:t>Законом </w:t>
      </w:r>
      <w:hyperlink r:id="rId8" w:tooltip="Тульская обл." w:history="1">
        <w:r w:rsidR="00EF2C60"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Тульской области</w:t>
        </w:r>
      </w:hyperlink>
      <w:r w:rsidR="00EF2C60">
        <w:rPr>
          <w:sz w:val="28"/>
          <w:szCs w:val="28"/>
          <w:bdr w:val="none" w:sz="0" w:space="0" w:color="auto" w:frame="1"/>
        </w:rPr>
        <w:t xml:space="preserve"> </w:t>
      </w:r>
      <w:r w:rsidR="00EF2C60" w:rsidRPr="00253EDF">
        <w:rPr>
          <w:sz w:val="28"/>
          <w:szCs w:val="28"/>
          <w:bdr w:val="none" w:sz="0" w:space="0" w:color="auto" w:frame="1"/>
        </w:rPr>
        <w:t xml:space="preserve">от </w:t>
      </w:r>
      <w:r w:rsidR="00EF2C60">
        <w:rPr>
          <w:sz w:val="28"/>
          <w:szCs w:val="28"/>
          <w:bdr w:val="none" w:sz="0" w:space="0" w:color="auto" w:frame="1"/>
        </w:rPr>
        <w:t>10.07.2014 № 2152-ЗТО</w:t>
      </w:r>
      <w:r w:rsidR="00EF2C60" w:rsidRPr="00253EDF">
        <w:rPr>
          <w:sz w:val="28"/>
          <w:szCs w:val="28"/>
          <w:bdr w:val="none" w:sz="0" w:space="0" w:color="auto" w:frame="1"/>
        </w:rPr>
        <w:t xml:space="preserve"> «</w:t>
      </w:r>
      <w:r w:rsidR="00EF2C60">
        <w:rPr>
          <w:sz w:val="28"/>
          <w:szCs w:val="28"/>
          <w:bdr w:val="none" w:sz="0" w:space="0" w:color="auto" w:frame="1"/>
        </w:rPr>
        <w:t>О регулировании отдельных вопросов деятельности</w:t>
      </w:r>
      <w:proofErr w:type="gramEnd"/>
      <w:r w:rsidR="00EF2C60">
        <w:rPr>
          <w:sz w:val="28"/>
          <w:szCs w:val="28"/>
          <w:bdr w:val="none" w:sz="0" w:space="0" w:color="auto" w:frame="1"/>
        </w:rPr>
        <w:t xml:space="preserve"> народных дружин на территории </w:t>
      </w:r>
      <w:r w:rsidR="00EF2C60" w:rsidRPr="00253EDF">
        <w:rPr>
          <w:sz w:val="28"/>
          <w:szCs w:val="28"/>
          <w:bdr w:val="none" w:sz="0" w:space="0" w:color="auto" w:frame="1"/>
        </w:rPr>
        <w:t>Тульской области»,</w:t>
      </w:r>
      <w:r w:rsidRPr="00253EDF">
        <w:rPr>
          <w:sz w:val="28"/>
          <w:szCs w:val="28"/>
          <w:bdr w:val="none" w:sz="0" w:space="0" w:color="auto" w:frame="1"/>
        </w:rPr>
        <w:t xml:space="preserve"> Уставом муниципального образования </w:t>
      </w:r>
      <w:r w:rsidR="000560FC">
        <w:rPr>
          <w:sz w:val="28"/>
          <w:szCs w:val="28"/>
          <w:bdr w:val="none" w:sz="0" w:space="0" w:color="auto" w:frame="1"/>
        </w:rPr>
        <w:t xml:space="preserve">г. </w:t>
      </w:r>
      <w:r w:rsidR="00253EDF" w:rsidRPr="00253EDF">
        <w:rPr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 w:rsidRPr="00253ED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0560FC">
        <w:rPr>
          <w:sz w:val="28"/>
          <w:szCs w:val="28"/>
          <w:bdr w:val="none" w:sz="0" w:space="0" w:color="auto" w:frame="1"/>
        </w:rPr>
        <w:t xml:space="preserve"> </w:t>
      </w:r>
      <w:r w:rsidRPr="00253EDF">
        <w:rPr>
          <w:sz w:val="28"/>
          <w:szCs w:val="28"/>
          <w:bdr w:val="none" w:sz="0" w:space="0" w:color="auto" w:frame="1"/>
        </w:rPr>
        <w:t>района, иными нормативными </w:t>
      </w:r>
      <w:hyperlink r:id="rId9" w:tooltip="Правовые акты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253EDF">
        <w:rPr>
          <w:sz w:val="28"/>
          <w:szCs w:val="28"/>
          <w:bdr w:val="none" w:sz="0" w:space="0" w:color="auto" w:frame="1"/>
        </w:rPr>
        <w:t>, из</w:t>
      </w:r>
      <w:r w:rsidRPr="008E0275">
        <w:rPr>
          <w:color w:val="000000"/>
          <w:sz w:val="28"/>
          <w:szCs w:val="28"/>
          <w:bdr w:val="none" w:sz="0" w:space="0" w:color="auto" w:frame="1"/>
        </w:rPr>
        <w:t>данными в пределах полномочий, а также настоящим Положением.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Деятельность народных дружин муниципального образования </w:t>
      </w:r>
      <w:r w:rsidR="000560FC">
        <w:rPr>
          <w:color w:val="000000"/>
          <w:sz w:val="28"/>
          <w:szCs w:val="28"/>
          <w:bdr w:val="none" w:sz="0" w:space="0" w:color="auto" w:frame="1"/>
        </w:rPr>
        <w:t xml:space="preserve">г.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основывается на принципах: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добровольности;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законности;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приоритетности защиты прав и свобод человека и гражданина;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права каждого на самозащиту от противоправных посягатель</w:t>
      </w: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>ств вс</w:t>
      </w:r>
      <w:proofErr w:type="gramEnd"/>
      <w:r w:rsidRPr="008E0275">
        <w:rPr>
          <w:color w:val="000000"/>
          <w:sz w:val="28"/>
          <w:szCs w:val="28"/>
          <w:bdr w:val="none" w:sz="0" w:space="0" w:color="auto" w:frame="1"/>
        </w:rPr>
        <w:t>еми способами, не запрещенными законом;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взаимодействия с органами внутренних дел (полицией), иными правоохранительными органами, ор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ганами государственной власти и администрацией МО г. 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</w:t>
      </w:r>
      <w:r w:rsidRPr="008E0275">
        <w:rPr>
          <w:color w:val="373737"/>
          <w:sz w:val="28"/>
          <w:szCs w:val="28"/>
          <w:bdr w:val="none" w:sz="0" w:space="0" w:color="auto" w:frame="1"/>
        </w:rPr>
        <w:t>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Противодействие законной деятельности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Контроль за</w:t>
      </w:r>
      <w:proofErr w:type="gram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деятельностью народных дружин осуществляет администрация муниципального образования и штаб народной дружины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Задачи и формы деятельности народной дружины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 Основными задачами народной дружины являются: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1.1. содействие правоохранительным органам в их деятельности по обеспечению общественного порядка, в защите законных прав и интересов граждан, предупреждению и пресечению преступлений и правонарушений, профилактике преступных проявлений, защите от посягательств на собственность;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1.2. участие в пресечении проявлений хулиганства, нарушений антиалкогольного, антинаркотического законодательств, нарушений законодательства об игорном бизнесе, по ограничению курения табака, употреблению пива, нарушению правил розничной торговли, преступлений в сфере экономики, преступлений против жизни, здоровья, свободы и достоинства личности, иных противоправных действий;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1.3. участие в оперативно-профилактических мероприятиях по предупреждению и пресечению беспризорности и безнадзорности, правонарушений и преступлений среди несовершеннолетних, в индивидуальной профилактической работе с родителями или иными законными представителями несовершеннолетних детей, допускающих правонарушения;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1.4. принятие неотложных мер по оказани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ю помощи лицам, пострадавшим от </w:t>
      </w:r>
      <w:hyperlink r:id="rId10" w:tooltip="Несчастный случай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или правонарушений, а также находящихся в общественных местах в беспомощном состоянии, участие в спасении людей, имущества и поддержании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1.5. участие в обеспечении безопасности дорожного движения, предупреждении дорожно-транспортных происшествий;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1.6. участие в проведении мероприятий по охране и защите природных богатств, борьбе </w:t>
      </w:r>
      <w:r w:rsidRPr="0055040D">
        <w:rPr>
          <w:sz w:val="28"/>
          <w:szCs w:val="28"/>
          <w:bdr w:val="none" w:sz="0" w:space="0" w:color="auto" w:frame="1"/>
        </w:rPr>
        <w:t>с </w:t>
      </w:r>
      <w:hyperlink r:id="rId11" w:tooltip="Браконьерство" w:history="1">
        <w:r w:rsidRPr="005504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браконьерством</w:t>
        </w:r>
      </w:hyperlink>
      <w:r w:rsidRPr="0055040D">
        <w:rPr>
          <w:sz w:val="28"/>
          <w:szCs w:val="28"/>
          <w:bdr w:val="none" w:sz="0" w:space="0" w:color="auto" w:frame="1"/>
        </w:rPr>
        <w:t> и нарушениями правил охоты и рыболовства;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 Основными формами деятельности народной дружины являются:</w:t>
      </w:r>
    </w:p>
    <w:p w:rsidR="000560FC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040D">
        <w:rPr>
          <w:sz w:val="28"/>
          <w:szCs w:val="28"/>
          <w:bdr w:val="none" w:sz="0" w:space="0" w:color="auto" w:frame="1"/>
        </w:rPr>
        <w:t>2.1.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0560FC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040D">
        <w:rPr>
          <w:sz w:val="28"/>
          <w:szCs w:val="28"/>
          <w:bdr w:val="none" w:sz="0" w:space="0" w:color="auto" w:frame="1"/>
        </w:rPr>
        <w:t>2.2.участвовать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2.3.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0560FC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040D">
        <w:rPr>
          <w:sz w:val="28"/>
          <w:szCs w:val="28"/>
          <w:bdr w:val="none" w:sz="0" w:space="0" w:color="auto" w:frame="1"/>
        </w:rPr>
        <w:t xml:space="preserve">2.4. участвовать в работе координационных, консультативных, экспертных и совещательных органов (советов, комиссий) по вопросам </w:t>
      </w:r>
      <w:r w:rsidRPr="0055040D">
        <w:rPr>
          <w:sz w:val="28"/>
          <w:szCs w:val="28"/>
          <w:bdr w:val="none" w:sz="0" w:space="0" w:color="auto" w:frame="1"/>
        </w:rPr>
        <w:lastRenderedPageBreak/>
        <w:t>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2.5.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2.6. Граждане, достигшие возраста восемнадцати лет, вправе принимать участие в поиске лиц, пропавших без вести.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2.7. Решение вопросов формирования организованных групп, определения маршрута и места предполагаемого поиска, иных вопросов осуществляется 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2.8. Граждане при участии в поиске лиц, пропавших без вести, имеют право: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1) оказывать помощь органам внутренних дел (полиции) и иным правоохранительным органам в мероприятиях по поиску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2) получать от органов внутренних дел (полиции), иных правоохранительных органов, органов государственной власти и органов местного самоуправления в порядке, установленном законодательством Российской Федерации, 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3) осуществлять иные права, предусмотренные федеральными законами.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2.9. Граждане при участии в поиске лиц, пропавших без вести, обязаны: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1) 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поиску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2)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3)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2.10. Граждане, достигшие возраста восемнадцати лет, могут привлекаться к внештатному сотрудничеству с полицией.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2.11. Привлечение граждан в качестве </w:t>
      </w:r>
      <w:hyperlink r:id="rId12" w:tooltip="Внештатный работник" w:history="1">
        <w:r w:rsidRPr="005504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внештатных сотрудников</w:t>
        </w:r>
      </w:hyperlink>
      <w:r w:rsidRPr="0055040D">
        <w:rPr>
          <w:sz w:val="28"/>
          <w:szCs w:val="28"/>
          <w:bdr w:val="none" w:sz="0" w:space="0" w:color="auto" w:frame="1"/>
        </w:rPr>
        <w:t xml:space="preserve"> полиции к участию в охране общественного порядка, а также по другим направлениям деятельности полиции осуществляется в порядке, </w:t>
      </w:r>
      <w:r w:rsidRPr="0055040D">
        <w:rPr>
          <w:sz w:val="28"/>
          <w:szCs w:val="28"/>
          <w:bdr w:val="none" w:sz="0" w:space="0" w:color="auto" w:frame="1"/>
        </w:rPr>
        <w:lastRenderedPageBreak/>
        <w:t>установленном федеральным органом исполнительной власти в сфере внутренних дел.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2.12. Граждане, достигшие возраста восемнадцати лет, вправе участвовать в деятельности </w:t>
      </w:r>
      <w:hyperlink r:id="rId13" w:tooltip="Общественно-Государственные объединения" w:history="1">
        <w:r w:rsidRPr="005504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55040D">
        <w:rPr>
          <w:sz w:val="28"/>
          <w:szCs w:val="28"/>
          <w:bdr w:val="none" w:sz="0" w:space="0" w:color="auto" w:frame="1"/>
        </w:rPr>
        <w:t> 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 13.Общественные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 xml:space="preserve">2.14.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</w:t>
      </w:r>
      <w:r w:rsidR="000560FC">
        <w:rPr>
          <w:sz w:val="28"/>
          <w:szCs w:val="28"/>
          <w:bdr w:val="none" w:sz="0" w:space="0" w:color="auto" w:frame="1"/>
        </w:rPr>
        <w:t>МО г.</w:t>
      </w:r>
      <w:r w:rsidRPr="0055040D">
        <w:rPr>
          <w:sz w:val="28"/>
          <w:szCs w:val="28"/>
          <w:bdr w:val="none" w:sz="0" w:space="0" w:color="auto" w:frame="1"/>
        </w:rPr>
        <w:t xml:space="preserve"> </w:t>
      </w:r>
      <w:r w:rsidR="00253EDF" w:rsidRPr="0055040D">
        <w:rPr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 w:rsidRPr="0055040D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5040D">
        <w:rPr>
          <w:sz w:val="28"/>
          <w:szCs w:val="28"/>
          <w:bdr w:val="none" w:sz="0" w:space="0" w:color="auto" w:frame="1"/>
        </w:rPr>
        <w:t xml:space="preserve"> </w:t>
      </w:r>
      <w:r w:rsidRPr="0055040D">
        <w:rPr>
          <w:sz w:val="28"/>
          <w:szCs w:val="28"/>
          <w:bdr w:val="none" w:sz="0" w:space="0" w:color="auto" w:frame="1"/>
        </w:rPr>
        <w:t>района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2.15. Порядок создания, реорганизации и (или) ликвидации общественных объединений правоохранительной направленности определяется Федеральным законом от 01.01.01 года N 82-ФЗ "Об общественных объединениях" с учетом положений настоящего Федерального закона.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2.16. Общественные объединения правоохранительной направленности при участии в охране общественного порядка имеют право в пределах территории, на которой они созданы: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2) оказывать содействие органам внутренних дел (полиции) и иным правоохранительным органам при их обращении в мероприятиях по охране общественного порядка;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3) осуществлять иные права, предусмотренные федеральными законами.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2.17.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 </w:t>
      </w:r>
      <w:hyperlink r:id="rId14" w:tooltip="Международное право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международного права</w:t>
        </w:r>
      </w:hyperlink>
      <w:r w:rsidRPr="00F52AE2">
        <w:rPr>
          <w:sz w:val="28"/>
          <w:szCs w:val="28"/>
          <w:bdr w:val="none" w:sz="0" w:space="0" w:color="auto" w:frame="1"/>
        </w:rPr>
        <w:t>, а также нормы, предусмотренные их </w:t>
      </w:r>
      <w:hyperlink r:id="rId15" w:tooltip="Документы учредительные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учредительными документами</w:t>
        </w:r>
      </w:hyperlink>
      <w:r w:rsidRPr="00F52AE2">
        <w:rPr>
          <w:sz w:val="28"/>
          <w:szCs w:val="28"/>
          <w:bdr w:val="none" w:sz="0" w:space="0" w:color="auto" w:frame="1"/>
        </w:rPr>
        <w:t>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2.18. Организации, в которых созданы общественные объединения правоохранительной направленности по месту работы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3. Народная дружина решает стоящие перед ней задачи во взаимодействии с администрацией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="00F52AE2">
        <w:rPr>
          <w:color w:val="000000"/>
          <w:sz w:val="28"/>
          <w:szCs w:val="28"/>
          <w:bdr w:val="none" w:sz="0" w:space="0" w:color="auto" w:frame="1"/>
        </w:rPr>
        <w:t xml:space="preserve"> Советск </w:t>
      </w:r>
      <w:proofErr w:type="spellStart"/>
      <w:r w:rsidR="00F52AE2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район</w:t>
      </w:r>
      <w:r w:rsidR="00F52AE2">
        <w:rPr>
          <w:color w:val="000000"/>
          <w:sz w:val="28"/>
          <w:szCs w:val="28"/>
          <w:bdr w:val="none" w:sz="0" w:space="0" w:color="auto" w:frame="1"/>
        </w:rPr>
        <w:t>а</w:t>
      </w:r>
      <w:r w:rsidRPr="008E0275">
        <w:rPr>
          <w:color w:val="000000"/>
          <w:sz w:val="28"/>
          <w:szCs w:val="28"/>
          <w:bdr w:val="none" w:sz="0" w:space="0" w:color="auto" w:frame="1"/>
        </w:rPr>
        <w:t>, правоохранительными органами, органами территориальног</w:t>
      </w:r>
      <w:r w:rsidR="00F52AE2">
        <w:rPr>
          <w:color w:val="000000"/>
          <w:sz w:val="28"/>
          <w:szCs w:val="28"/>
          <w:bdr w:val="none" w:sz="0" w:space="0" w:color="auto" w:frame="1"/>
        </w:rPr>
        <w:t xml:space="preserve">о общественного самоуправления </w:t>
      </w:r>
      <w:r w:rsidRPr="008E0275">
        <w:rPr>
          <w:color w:val="000000"/>
          <w:sz w:val="28"/>
          <w:szCs w:val="28"/>
          <w:bdr w:val="none" w:sz="0" w:space="0" w:color="auto" w:frame="1"/>
        </w:rPr>
        <w:t>и трудовыми </w:t>
      </w:r>
      <w:hyperlink r:id="rId16" w:tooltip="Колл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коллективами</w:t>
        </w:r>
      </w:hyperlink>
      <w:r w:rsidR="00F52AE2" w:rsidRPr="00F52AE2">
        <w:rPr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организаций, общественными объединениями.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Структура народной дружины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1. Отряды народной дружины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F52A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создаются на территории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8E0275">
        <w:rPr>
          <w:color w:val="000000"/>
          <w:sz w:val="28"/>
          <w:szCs w:val="28"/>
          <w:bdr w:val="none" w:sz="0" w:space="0" w:color="auto" w:frame="1"/>
        </w:rPr>
        <w:t>, а также на предприятиях, в организациях и учреждениях по инициативе не менее пяти человек.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Решение о создании народной дружины оформляется протоколом собрания лиц, изъявивших желание создать народную дружину и участвовать в её деятельности. Собранием избирается командир дружины и его заместитель, которые представляют документы о создании дружины в штаб народных дружин.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Народные дружины в муниципальном образовании могут создаваться по инициативе штаба народных дружин.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Народная дружина может быть создана из числа членов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Федеральном законе от </w:t>
      </w:r>
      <w:hyperlink r:id="rId17" w:tooltip="5 декабря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5 декабря</w:t>
        </w:r>
      </w:hyperlink>
      <w:r w:rsidRPr="00F52AE2">
        <w:rPr>
          <w:sz w:val="28"/>
          <w:szCs w:val="28"/>
          <w:bdr w:val="none" w:sz="0" w:space="0" w:color="auto" w:frame="1"/>
        </w:rPr>
        <w:t> 2005 года N 154-ФЗ "О государственной службе российского казачества".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Создание, реорганизация и упразднение народных дружин утверждается </w:t>
      </w:r>
      <w:r w:rsidR="000560FC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главы администрации муниципального образования по согласованию с районным отделом внутренних дел.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2. В народных дружинах запрещается создание и деятельность структур политических партий или движений, а равно деятельность народных дружин и их структурных подразделений в интересах отдельных политических партий и движений.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3. В своей деятельности дружины руководствуются настоящим Положением, а непосредственное руководство деятельностью народных дружин осуществляет штаб народных дружин муниципального образования, возглавляемый начальником.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4. Штаб создаётся и упраздняется распоряжением главы администрац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 Советск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4.1. Начальник штаба - заместитель главы администрации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района, назначается и освобождается от должности распоряжением главы администрации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района. Начальник штаба народных дружин осуществляет руководство деятельностью народных дружин на основе </w:t>
      </w:r>
      <w:hyperlink r:id="rId18" w:tooltip="Единоначалие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единоначалия</w:t>
        </w:r>
      </w:hyperlink>
      <w:r w:rsidRPr="00884DC2">
        <w:rPr>
          <w:sz w:val="28"/>
          <w:szCs w:val="28"/>
          <w:bdr w:val="none" w:sz="0" w:space="0" w:color="auto" w:frame="1"/>
        </w:rPr>
        <w:t>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4.2. Должностные обязанности, права и ответственность начальника штаба народных дружин определяются </w:t>
      </w:r>
      <w:hyperlink r:id="rId19" w:tooltip="Должностные инструкции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должностными инструкциями</w:t>
        </w:r>
      </w:hyperlink>
      <w:r w:rsidRPr="00884DC2">
        <w:rPr>
          <w:sz w:val="28"/>
          <w:szCs w:val="28"/>
          <w:bdr w:val="none" w:sz="0" w:space="0" w:color="auto" w:frame="1"/>
        </w:rPr>
        <w:t xml:space="preserve">,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утверждаемыми главой администрации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и настоящим Положением.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5. Начальник штаба народных дружин обязан: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планировать работу дружин, контролировать их деятельность, вести учёт результатов работы дружин, готовить для обсуждения на собраниях дружинников вопросы организации деятельности дружин;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ежеквартально представлять отчет о деятельности штаба и народных дружин администрации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- принимать меры к совершенствованию материально-технического обеспечения деятельности народных дружин;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- ходатайствовать перед администрацией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района, правоохранительными органами, администрациями поселений, руководителями предприятий, организациями о поощрении наиболее отличившихся дружинников.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6. В штаб народных дружин входят: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заместитель начальника штаба – заместитель начальника полиции (по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 охране общественного порядка) пункта полиции «Советский»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ОМВД России 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району (</w:t>
      </w:r>
      <w:r w:rsidRPr="008E0275">
        <w:rPr>
          <w:color w:val="000000"/>
          <w:sz w:val="28"/>
          <w:szCs w:val="28"/>
          <w:bdr w:val="none" w:sz="0" w:space="0" w:color="auto" w:frame="1"/>
        </w:rPr>
        <w:t>по согласованию);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884DC2">
        <w:rPr>
          <w:color w:val="000000"/>
          <w:sz w:val="28"/>
          <w:szCs w:val="28"/>
          <w:bdr w:val="none" w:sz="0" w:space="0" w:color="auto" w:frame="1"/>
        </w:rPr>
        <w:t>консультант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отдела по 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административно-правовым вопросам и земельно-имущественным отношениям </w:t>
      </w:r>
      <w:r w:rsidRPr="008E0275">
        <w:rPr>
          <w:color w:val="000000"/>
          <w:sz w:val="28"/>
          <w:szCs w:val="28"/>
          <w:bdr w:val="none" w:sz="0" w:space="0" w:color="auto" w:frame="1"/>
        </w:rPr>
        <w:t>администрации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представители иных заинтересованных органов исполнительной власти и органов местного самоуправления, территориальных органов общественного самоуправления;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наиболее подготовленные командиры дружин.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Состав штаба народных дружин утверждается главой администрации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по согласованию с </w:t>
      </w:r>
      <w:r w:rsidR="00884DC2" w:rsidRPr="008E0275">
        <w:rPr>
          <w:color w:val="000000"/>
          <w:sz w:val="28"/>
          <w:szCs w:val="28"/>
          <w:bdr w:val="none" w:sz="0" w:space="0" w:color="auto" w:frame="1"/>
        </w:rPr>
        <w:t xml:space="preserve">ОМВД России 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7. Решения штаба народных дружин муниципального образования оформляются распоряжениями начальника штаба, которые обязательны для выполнения всеми народными дружинниками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Тульской области.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8. Штаб народных дружин муниципального образования: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планирует и проводит организационную работу по созданию дружин и совершенствованию их деятельности;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ведет учет дружинников народных дружин, оформляет и выдает удостоверения дружинника;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принимает участие в разработке и осуществлении дружинами мероприятий по предупреждению правонарушений;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координирует и проверяет деятельность дружин, принимает меры к устранению выявленных нарушений;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организует изучение дружинниками законодательства Российской Федерации и Тульской области по профилактике правонарушений и борьбе с преступностью, проведение занятий по физической подготовке дружинников, обучению их формам и методам борьбы с правонарушениями;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готовит отчеты о работе штаба и народных дружин администрации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разрабатывает меры по совершенствованию материально-технического обеспечения деятельности народных дружин.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Порядок формирования народных дружин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1. В народные дружины принимаются в индивидуальном порядке граждане Российской Федерации, достигшие 18-летнего возраста, проживающие на территории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района, добровольно изъявившие </w:t>
      </w: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желание участвовать в деятельности народных дружин, способные по своим деловым, моральным качествам и состоянию здоровья выполнять обязанности народного дружинника.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2. В народных дружинах не могут состоять граждане: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 xml:space="preserve">1)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имеющие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неснятую или непогашенную судимость;</w:t>
      </w:r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 xml:space="preserve">2) в отношении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которых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осуществляется уголовное преследование;</w:t>
      </w:r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3) ранее осужденные за умышленные преступления;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</w:t>
      </w:r>
      <w:r w:rsidR="00884DC2">
        <w:rPr>
          <w:sz w:val="28"/>
          <w:szCs w:val="28"/>
          <w:bdr w:val="none" w:sz="0" w:space="0" w:color="auto" w:frame="1"/>
        </w:rPr>
        <w:t xml:space="preserve">тствии с Федеральным законом от </w:t>
      </w:r>
      <w:hyperlink r:id="rId20" w:tooltip="7 августа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7 августа</w:t>
        </w:r>
      </w:hyperlink>
      <w:r w:rsidR="00884DC2">
        <w:rPr>
          <w:sz w:val="28"/>
          <w:szCs w:val="28"/>
          <w:bdr w:val="none" w:sz="0" w:space="0" w:color="auto" w:frame="1"/>
        </w:rPr>
        <w:t xml:space="preserve"> </w:t>
      </w:r>
      <w:r w:rsidRPr="00884DC2">
        <w:rPr>
          <w:sz w:val="28"/>
          <w:szCs w:val="28"/>
          <w:bdr w:val="none" w:sz="0" w:space="0" w:color="auto" w:frame="1"/>
        </w:rPr>
        <w:t>2001 года N 115-ФЗ "О противодействии легализации (отмыванию) доходов, полученных преступным путем, и финансированию терроризма";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884DC2">
        <w:rPr>
          <w:sz w:val="28"/>
          <w:szCs w:val="28"/>
          <w:bdr w:val="none" w:sz="0" w:space="0" w:color="auto" w:frame="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6) страдающие психическими расстройствами, больные наркоманией или алкоголизмом;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84DC2">
        <w:rPr>
          <w:sz w:val="28"/>
          <w:szCs w:val="28"/>
          <w:bdr w:val="none" w:sz="0" w:space="0" w:color="auto" w:frame="1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 </w:t>
      </w:r>
      <w:hyperlink r:id="rId21" w:tooltip="Административное право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административные правонарушения</w:t>
        </w:r>
      </w:hyperlink>
      <w:r w:rsidRPr="00884DC2">
        <w:rPr>
          <w:sz w:val="28"/>
          <w:szCs w:val="28"/>
          <w:bdr w:val="none" w:sz="0" w:space="0" w:color="auto" w:frame="1"/>
        </w:rPr>
        <w:t>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884DC2">
        <w:rPr>
          <w:sz w:val="28"/>
          <w:szCs w:val="28"/>
          <w:bdr w:val="none" w:sz="0" w:space="0" w:color="auto" w:frame="1"/>
        </w:rPr>
        <w:t>9) имеющие гражданство (подданство) иностранного государства.</w:t>
      </w:r>
      <w:proofErr w:type="gramEnd"/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3. Народные дружинники могут быть исключены из народных дружин в </w:t>
      </w:r>
      <w:r w:rsidRPr="008E0275">
        <w:rPr>
          <w:color w:val="000000"/>
          <w:sz w:val="28"/>
          <w:szCs w:val="28"/>
          <w:bdr w:val="none" w:sz="0" w:space="0" w:color="auto" w:frame="1"/>
        </w:rPr>
        <w:t>следующих случаях: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1) на основании личного заявления народного дружинника;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2) при наступлении обстоятельств, указанных в части 2 настоящей статьи;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5) в связи с прекращением гражданства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Гражданин, изъявивший желание быть принятым в народную дружину, представляет командиру народной дружины (в штаб народных дружин </w:t>
      </w:r>
      <w:r w:rsidR="000560FC">
        <w:rPr>
          <w:color w:val="000000"/>
          <w:sz w:val="28"/>
          <w:szCs w:val="28"/>
          <w:bdr w:val="none" w:sz="0" w:space="0" w:color="auto" w:frame="1"/>
        </w:rPr>
        <w:t xml:space="preserve">МО г.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района) личное письменное заявление (приложение 1), заполняет необходимые учётные документы по установленной форме.</w:t>
      </w:r>
      <w:proofErr w:type="gramEnd"/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4. Заявление гражданина о приёме его в народную дружину в месячный срок рассматривается собранием народной дружины и утверждается штабом народных дружин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района, которые могут </w:t>
      </w: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устанавливать гражданину </w:t>
      </w:r>
      <w:hyperlink r:id="rId22" w:tooltip="Испытательный срок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испытательный срок</w:t>
        </w:r>
      </w:hyperlink>
      <w:r w:rsidRPr="00884DC2">
        <w:rPr>
          <w:sz w:val="28"/>
          <w:szCs w:val="28"/>
          <w:bdr w:val="none" w:sz="0" w:space="0" w:color="auto" w:frame="1"/>
        </w:rPr>
        <w:t> продолжительностью до трёх месяцев.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5. Гражданину, принятому в народную дружину выдаётся удостоверение установленного образца, подтверждающее его правовой статус. Удостоверение дружинника выдаётся на один год с последующим продлением срока действия.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Удостоверение дружинника подлежит изъятию в случае его отчисления из состава народной дружины.</w:t>
      </w:r>
    </w:p>
    <w:p w:rsidR="000560FC" w:rsidRPr="008E0275" w:rsidRDefault="008E0275" w:rsidP="000560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6. В целях повышения эффективности работы народных дружин муниципального образования, обеспечения </w:t>
      </w: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подготовкой дружинников и выполнением ими своих обязанностей ежегодно по решению штаба может проводиться аттестация народных дружинников. Порядок и сроки проведения аттестации определяются штабом народных дружин муниципального образования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и утверждаются главой администрации </w:t>
      </w:r>
      <w:r w:rsidR="000560FC">
        <w:rPr>
          <w:color w:val="000000"/>
          <w:sz w:val="28"/>
          <w:szCs w:val="28"/>
          <w:bdr w:val="none" w:sz="0" w:space="0" w:color="auto" w:frame="1"/>
        </w:rPr>
        <w:t>МО г.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0560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</w:t>
      </w:r>
      <w:r w:rsidRPr="000560FC">
        <w:rPr>
          <w:sz w:val="28"/>
          <w:szCs w:val="28"/>
          <w:bdr w:val="none" w:sz="0" w:space="0" w:color="auto" w:frame="1"/>
        </w:rPr>
        <w:t xml:space="preserve">по согласованию с </w:t>
      </w:r>
      <w:r w:rsidR="000560FC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0560FC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0560FC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0560FC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0560FC">
        <w:rPr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7. Гражданин может быть отчислен из народной дружины по следующим основаниям: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1) на основании личного заявления народного дружинника;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2) при наступлении обстоятельств, указанных в части 2 настоящего раздела;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5) в связи с прекращением гражданства Российской Федерации.</w:t>
      </w:r>
    </w:p>
    <w:p w:rsidR="008E0275" w:rsidRPr="00884DC2" w:rsidRDefault="00884DC2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8. </w:t>
      </w:r>
      <w:r w:rsidR="008E0275" w:rsidRPr="00884DC2">
        <w:rPr>
          <w:sz w:val="28"/>
          <w:szCs w:val="28"/>
          <w:bdr w:val="none" w:sz="0" w:space="0" w:color="auto" w:frame="1"/>
        </w:rPr>
        <w:t>Народные дружинники при исполнении возложенных на них настоящим Положением задач должны иметь при себе удостоверение народного дружинника, а также носить форменную одежду и (</w:t>
      </w:r>
      <w:r w:rsidR="000560FC">
        <w:rPr>
          <w:sz w:val="28"/>
          <w:szCs w:val="28"/>
          <w:bdr w:val="none" w:sz="0" w:space="0" w:color="auto" w:frame="1"/>
        </w:rPr>
        <w:t>или</w:t>
      </w:r>
      <w:r w:rsidR="008E0275" w:rsidRPr="00884DC2">
        <w:rPr>
          <w:sz w:val="28"/>
          <w:szCs w:val="28"/>
          <w:bdr w:val="none" w:sz="0" w:space="0" w:color="auto" w:frame="1"/>
        </w:rPr>
        <w:t>) использовать отличительную символику народного дружинника.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По решению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главы администрации муниципального образования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района и за счёт средств </w:t>
      </w:r>
      <w:hyperlink r:id="rId23" w:tooltip="Бюджет местный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народные дружинники должны обеспечиваться форменной одеждой.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Права и обязанности народного дружинника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1. Народный дружинник, участвуя в обеспечении общественного порядка, обязан: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1) знать и соблюдать тр</w:t>
      </w:r>
      <w:r w:rsidR="00884DC2" w:rsidRPr="00884DC2">
        <w:rPr>
          <w:sz w:val="28"/>
          <w:szCs w:val="28"/>
          <w:bdr w:val="none" w:sz="0" w:space="0" w:color="auto" w:frame="1"/>
        </w:rPr>
        <w:t xml:space="preserve">ебования законодательных и иных </w:t>
      </w:r>
      <w:hyperlink r:id="rId24" w:tooltip="Нормы права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  <w:r w:rsidRPr="00884DC2">
        <w:rPr>
          <w:sz w:val="28"/>
          <w:szCs w:val="28"/>
          <w:bdr w:val="none" w:sz="0" w:space="0" w:color="auto" w:frame="1"/>
        </w:rPr>
        <w:t>актов в сфере охраны общественного порядка;</w:t>
      </w:r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2) при объявлении сбора народной дружины прибывать к месту сбора в установленном порядке;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3) соблюдать права и законные интересы граждан, общественных объединений, религиозных и иных организаций;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4) принимать меры по предотвращению и пресечению правонарушений;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1.1.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 Народный дружинник при исполнении им обязанностей по участию в обеспечении общественного порядка имеет право: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1) требовать от граждан и должностных лиц прекратить противоправные деяния;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3) оказывать содействие полиции при выполнении возложенных </w:t>
      </w:r>
      <w:r w:rsidR="00884DC2">
        <w:rPr>
          <w:sz w:val="28"/>
          <w:szCs w:val="28"/>
          <w:bdr w:val="none" w:sz="0" w:space="0" w:color="auto" w:frame="1"/>
        </w:rPr>
        <w:t xml:space="preserve">на нее Федеральным законом от 7 </w:t>
      </w:r>
      <w:hyperlink r:id="rId25" w:tooltip="Февраль 2011 г.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февраля 2011</w:t>
        </w:r>
      </w:hyperlink>
      <w:r w:rsidR="00884DC2">
        <w:rPr>
          <w:sz w:val="28"/>
          <w:szCs w:val="28"/>
          <w:bdr w:val="none" w:sz="0" w:space="0" w:color="auto" w:frame="1"/>
        </w:rPr>
        <w:t xml:space="preserve"> </w:t>
      </w:r>
      <w:r w:rsidRPr="00884DC2">
        <w:rPr>
          <w:sz w:val="28"/>
          <w:szCs w:val="28"/>
          <w:bdr w:val="none" w:sz="0" w:space="0" w:color="auto" w:frame="1"/>
        </w:rPr>
        <w:t>года N 3-ФЗ "О полиции" обязанностей в сфере охраны общественного порядка;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4) применять физическую силу в случаях и порядке, предусмотренных настоящим Федеральным законом;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2.1.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3. Народные дружи</w:t>
      </w:r>
      <w:r w:rsidR="00884DC2">
        <w:rPr>
          <w:sz w:val="28"/>
          <w:szCs w:val="28"/>
          <w:bdr w:val="none" w:sz="0" w:space="0" w:color="auto" w:frame="1"/>
        </w:rPr>
        <w:t xml:space="preserve">нники выполняют свои функции по </w:t>
      </w:r>
      <w:hyperlink r:id="rId26" w:tooltip="Охрана порядка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охране правопорядка</w:t>
        </w:r>
      </w:hyperlink>
      <w:r w:rsidRPr="00884DC2">
        <w:rPr>
          <w:sz w:val="28"/>
          <w:szCs w:val="28"/>
          <w:bdr w:val="none" w:sz="0" w:space="0" w:color="auto" w:frame="1"/>
        </w:rPr>
        <w:t> и борьбе с преступностью без освобождения от своих основных обязанностей по месту работы или учёбы.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rStyle w:val="a5"/>
          <w:sz w:val="28"/>
          <w:szCs w:val="28"/>
          <w:bdr w:val="none" w:sz="0" w:space="0" w:color="auto" w:frame="1"/>
        </w:rPr>
        <w:t>VI. Ответственность народных дружинников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lastRenderedPageBreak/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VII. Надзор и </w:t>
      </w:r>
      <w:proofErr w:type="gramStart"/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деятельностью народных дружин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1. Надзор за исполнением народными дружинами законов осуществляет прокуратура Российской Федерации.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2. В случае приобретения народными дружинами прав юридического лица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деятельностью народных дружин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>. Гарантии правовой защиты народных дружинников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 и настоящим положением.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C2">
        <w:rPr>
          <w:rStyle w:val="a5"/>
          <w:sz w:val="28"/>
          <w:szCs w:val="28"/>
          <w:bdr w:val="none" w:sz="0" w:space="0" w:color="auto" w:frame="1"/>
          <w:lang w:val="en-US"/>
        </w:rPr>
        <w:t>IX</w:t>
      </w:r>
      <w:r w:rsidRPr="00884DC2">
        <w:rPr>
          <w:rStyle w:val="a5"/>
          <w:sz w:val="28"/>
          <w:szCs w:val="28"/>
          <w:bdr w:val="none" w:sz="0" w:space="0" w:color="auto" w:frame="1"/>
        </w:rPr>
        <w:t xml:space="preserve">. Материальное стимулирование, льготы и компенсации </w:t>
      </w:r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>народных дружинников</w:t>
      </w:r>
    </w:p>
    <w:p w:rsidR="008E0275" w:rsidRPr="00402781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781">
        <w:rPr>
          <w:sz w:val="28"/>
          <w:szCs w:val="28"/>
          <w:bdr w:val="none" w:sz="0" w:space="0" w:color="auto" w:frame="1"/>
        </w:rPr>
        <w:t xml:space="preserve">1. Администрация муниципального образования </w:t>
      </w:r>
      <w:r w:rsidR="005C068F">
        <w:rPr>
          <w:sz w:val="28"/>
          <w:szCs w:val="28"/>
          <w:bdr w:val="none" w:sz="0" w:space="0" w:color="auto" w:frame="1"/>
        </w:rPr>
        <w:t xml:space="preserve">г. Советск </w:t>
      </w:r>
      <w:proofErr w:type="spellStart"/>
      <w:r w:rsidR="005C068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C068F">
        <w:rPr>
          <w:sz w:val="28"/>
          <w:szCs w:val="28"/>
          <w:bdr w:val="none" w:sz="0" w:space="0" w:color="auto" w:frame="1"/>
        </w:rPr>
        <w:t xml:space="preserve"> района </w:t>
      </w:r>
      <w:r w:rsidRPr="00402781">
        <w:rPr>
          <w:sz w:val="28"/>
          <w:szCs w:val="28"/>
          <w:bdr w:val="none" w:sz="0" w:space="0" w:color="auto" w:frame="1"/>
        </w:rPr>
        <w:t>за счет средств бюджета может осуществлять материальное стимулирование деятельности народных дружинников.</w:t>
      </w:r>
    </w:p>
    <w:p w:rsidR="008E0275" w:rsidRPr="00402781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781">
        <w:rPr>
          <w:sz w:val="28"/>
          <w:szCs w:val="28"/>
          <w:bdr w:val="none" w:sz="0" w:space="0" w:color="auto" w:frame="1"/>
        </w:rPr>
        <w:t xml:space="preserve">2. Администрация муниципального образования </w:t>
      </w:r>
      <w:r w:rsidR="005C068F">
        <w:rPr>
          <w:sz w:val="28"/>
          <w:szCs w:val="28"/>
          <w:bdr w:val="none" w:sz="0" w:space="0" w:color="auto" w:frame="1"/>
        </w:rPr>
        <w:t xml:space="preserve">г. Советск </w:t>
      </w:r>
      <w:proofErr w:type="spellStart"/>
      <w:r w:rsidR="005C068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C068F">
        <w:rPr>
          <w:sz w:val="28"/>
          <w:szCs w:val="28"/>
          <w:bdr w:val="none" w:sz="0" w:space="0" w:color="auto" w:frame="1"/>
        </w:rPr>
        <w:t xml:space="preserve"> района</w:t>
      </w:r>
      <w:r w:rsidRPr="00402781">
        <w:rPr>
          <w:sz w:val="28"/>
          <w:szCs w:val="28"/>
          <w:bdr w:val="none" w:sz="0" w:space="0" w:color="auto" w:frame="1"/>
        </w:rPr>
        <w:t xml:space="preserve"> может предоставлять народным дружинникам во время исполнения обязанностей народного дружинника проездные билеты на все виды </w:t>
      </w:r>
      <w:hyperlink r:id="rId27" w:tooltip="Общественный транспорт" w:history="1">
        <w:r w:rsidRPr="0040278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общественного транспорта</w:t>
        </w:r>
      </w:hyperlink>
      <w:r w:rsidRPr="00402781">
        <w:rPr>
          <w:sz w:val="28"/>
          <w:szCs w:val="28"/>
          <w:bdr w:val="none" w:sz="0" w:space="0" w:color="auto" w:frame="1"/>
        </w:rPr>
        <w:t> местного сообщения (за исключением такси) в пределах территории муниципального образования.</w:t>
      </w:r>
    </w:p>
    <w:p w:rsidR="008E0275" w:rsidRPr="00402781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781">
        <w:rPr>
          <w:sz w:val="28"/>
          <w:szCs w:val="28"/>
          <w:bdr w:val="none" w:sz="0" w:space="0" w:color="auto" w:frame="1"/>
        </w:rPr>
        <w:t>3. Народным дружинникам по месту работы предоставляется ежегодный дополнительный отпуск без сохранения </w:t>
      </w:r>
      <w:hyperlink r:id="rId28" w:tooltip="Заработная плата" w:history="1">
        <w:r w:rsidRPr="0040278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заработной платы</w:t>
        </w:r>
      </w:hyperlink>
      <w:r w:rsidRPr="00402781">
        <w:rPr>
          <w:sz w:val="28"/>
          <w:szCs w:val="28"/>
          <w:bdr w:val="none" w:sz="0" w:space="0" w:color="auto" w:frame="1"/>
        </w:rPr>
        <w:t> продолжительностью до десяти календарных дней.</w:t>
      </w:r>
    </w:p>
    <w:p w:rsidR="005C068F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2781">
        <w:rPr>
          <w:sz w:val="28"/>
          <w:szCs w:val="28"/>
          <w:bdr w:val="none" w:sz="0" w:space="0" w:color="auto" w:frame="1"/>
        </w:rPr>
        <w:lastRenderedPageBreak/>
        <w:t>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2781">
        <w:rPr>
          <w:sz w:val="28"/>
          <w:szCs w:val="28"/>
          <w:bdr w:val="none" w:sz="0" w:space="0" w:color="auto" w:frame="1"/>
        </w:rPr>
        <w:t xml:space="preserve">5. Администрация муниципального образования </w:t>
      </w:r>
      <w:r w:rsidR="005C068F">
        <w:rPr>
          <w:sz w:val="28"/>
          <w:szCs w:val="28"/>
          <w:bdr w:val="none" w:sz="0" w:space="0" w:color="auto" w:frame="1"/>
        </w:rPr>
        <w:t xml:space="preserve">г. Советск </w:t>
      </w:r>
      <w:proofErr w:type="spellStart"/>
      <w:r w:rsidR="005C068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C068F">
        <w:rPr>
          <w:sz w:val="28"/>
          <w:szCs w:val="28"/>
          <w:bdr w:val="none" w:sz="0" w:space="0" w:color="auto" w:frame="1"/>
        </w:rPr>
        <w:t xml:space="preserve"> района</w:t>
      </w:r>
      <w:r w:rsidR="005C068F" w:rsidRPr="00402781">
        <w:rPr>
          <w:sz w:val="28"/>
          <w:szCs w:val="28"/>
          <w:bdr w:val="none" w:sz="0" w:space="0" w:color="auto" w:frame="1"/>
        </w:rPr>
        <w:t xml:space="preserve"> </w:t>
      </w:r>
      <w:r w:rsidRPr="00402781">
        <w:rPr>
          <w:sz w:val="28"/>
          <w:szCs w:val="28"/>
          <w:bdr w:val="none" w:sz="0" w:space="0" w:color="auto" w:frame="1"/>
        </w:rPr>
        <w:t>может использовать иные формы их материальной заинтересованности и </w:t>
      </w:r>
      <w:hyperlink r:id="rId29" w:tooltip="Защита социальная" w:history="1">
        <w:r w:rsidRPr="0040278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социальной защиты</w:t>
        </w:r>
      </w:hyperlink>
      <w:r w:rsidRPr="00402781">
        <w:rPr>
          <w:sz w:val="28"/>
          <w:szCs w:val="28"/>
          <w:bdr w:val="none" w:sz="0" w:space="0" w:color="auto" w:frame="1"/>
        </w:rPr>
        <w:t>, не противоречащие законодательству Российской Федерации и устанавливать порядок предоставления льгот и компенсаций в соответствии с законами субъектов Российской Федерации.</w:t>
      </w:r>
    </w:p>
    <w:p w:rsidR="004239AB" w:rsidRDefault="004239AB" w:rsidP="00423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причинения народным дружинникам при выполнении обязанностей в период участия в мероприятиях по охране</w:t>
      </w:r>
      <w:proofErr w:type="gramEnd"/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порядка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г. Советск</w:t>
      </w:r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едней тяжести вреда здоровью, не</w:t>
      </w:r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повлекшего установления инвалидности, выплачивается единовременное пособие в размере 10 тысяч рублей.</w:t>
      </w:r>
    </w:p>
    <w:p w:rsidR="005C068F" w:rsidRPr="00402781" w:rsidRDefault="005C068F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E0275" w:rsidRPr="00402781" w:rsidRDefault="008E0275" w:rsidP="005C06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402781">
        <w:rPr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Pr="00402781">
        <w:rPr>
          <w:b/>
          <w:bCs/>
          <w:sz w:val="28"/>
          <w:szCs w:val="28"/>
          <w:bdr w:val="none" w:sz="0" w:space="0" w:color="auto" w:frame="1"/>
        </w:rPr>
        <w:t>. Порядок осуществления взаимодействия народных дружин</w:t>
      </w:r>
    </w:p>
    <w:p w:rsidR="008E0275" w:rsidRDefault="008E0275" w:rsidP="005C06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с правоохранительными органами при осуществлении деятельности</w:t>
      </w:r>
      <w:r w:rsidR="005C06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по охране общественного порядка и борьбе с преступностью</w:t>
      </w:r>
    </w:p>
    <w:p w:rsidR="005C068F" w:rsidRPr="008E0275" w:rsidRDefault="005C068F" w:rsidP="005C06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 Штаб народных дружин и народные дружины организуют работу по обеспечению общественного пор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ядка в тесном взаимодействии с пунктом полиции «Советский» ОМВД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 Штаб народных дружин муниципального образования 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Советск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>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2.1. обеспечивает повседневное оперативное взаимодействие с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5C068F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 w:rsidRPr="008E0275">
        <w:rPr>
          <w:color w:val="000000"/>
          <w:sz w:val="28"/>
          <w:szCs w:val="28"/>
          <w:bdr w:val="none" w:sz="0" w:space="0" w:color="auto" w:frame="1"/>
        </w:rPr>
        <w:t>по вопросам поддержания общественного порядка, предупреждения и пресечения правонарушений, создаёт необходимые условия для эффективного участия народных дружин в охране общественного порядка;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2.2. совместно с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5C068F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 w:rsidRPr="008E0275">
        <w:rPr>
          <w:color w:val="000000"/>
          <w:sz w:val="28"/>
          <w:szCs w:val="28"/>
          <w:bdr w:val="none" w:sz="0" w:space="0" w:color="auto" w:frame="1"/>
        </w:rPr>
        <w:t>определяют объекты дежурств, посты и маршруты патрулирования народных дружинников, осуществляют </w:t>
      </w:r>
      <w:hyperlink r:id="rId30" w:tooltip="Календарные планы" w:history="1">
        <w:r w:rsidRPr="005C0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календарное планирование</w:t>
        </w:r>
      </w:hyperlink>
      <w:r w:rsidR="005C068F" w:rsidRPr="005C068F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5C068F">
        <w:rPr>
          <w:sz w:val="28"/>
          <w:szCs w:val="28"/>
          <w:bdr w:val="none" w:sz="0" w:space="0" w:color="auto" w:frame="1"/>
        </w:rPr>
        <w:t>дежу</w:t>
      </w:r>
      <w:proofErr w:type="gramStart"/>
      <w:r w:rsidRPr="005C068F">
        <w:rPr>
          <w:sz w:val="28"/>
          <w:szCs w:val="28"/>
          <w:bdr w:val="none" w:sz="0" w:space="0" w:color="auto" w:frame="1"/>
        </w:rPr>
        <w:t>рств др</w:t>
      </w:r>
      <w:proofErr w:type="gramEnd"/>
      <w:r w:rsidRPr="005C068F">
        <w:rPr>
          <w:sz w:val="28"/>
          <w:szCs w:val="28"/>
          <w:bdr w:val="none" w:sz="0" w:space="0" w:color="auto" w:frame="1"/>
        </w:rPr>
        <w:t xml:space="preserve">ужинников, обеспечивают учёт </w:t>
      </w:r>
      <w:r w:rsidRPr="008E0275">
        <w:rPr>
          <w:color w:val="000000"/>
          <w:sz w:val="28"/>
          <w:szCs w:val="28"/>
          <w:bdr w:val="none" w:sz="0" w:space="0" w:color="auto" w:frame="1"/>
        </w:rPr>
        <w:t>выходов на дежурство. Определяют порядок проведения инструктажей народных дружинников, заступающих на дежурство, ознакомление их с оперативной обстановкой. Направляют их на объекты, посты и маршруты патрулирования в соответствии с единой дислокацией, обеспечивают участие работников полиции в качестве руководителей патрулей;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2.9. обеспечивает по согласованию с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5C068F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 w:rsidRPr="008E0275">
        <w:rPr>
          <w:color w:val="000000"/>
          <w:sz w:val="28"/>
          <w:szCs w:val="28"/>
          <w:bdr w:val="none" w:sz="0" w:space="0" w:color="auto" w:frame="1"/>
        </w:rPr>
        <w:t>использование народными дружинниками на участковых пунктах полиции необходимых помещений, средств телефонной связи на период дежурства по охране общественного порядка.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XI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.Финансирование и материально-техническое обеспечение деятельности народных дружин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1. Финансирование и материально-техническое обеспечение деятельности народных дружин может осуществляться за счёт средств </w:t>
      </w:r>
      <w:hyperlink r:id="rId31" w:tooltip="Местный бюджет" w:history="1">
        <w:r w:rsidRPr="005C0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местных бюджетов</w:t>
        </w:r>
      </w:hyperlink>
      <w:r w:rsidRPr="005C068F">
        <w:rPr>
          <w:sz w:val="28"/>
          <w:szCs w:val="28"/>
          <w:bdr w:val="none" w:sz="0" w:space="0" w:color="auto" w:frame="1"/>
        </w:rPr>
        <w:t> </w:t>
      </w:r>
      <w:r w:rsidRPr="008E0275">
        <w:rPr>
          <w:color w:val="000000"/>
          <w:sz w:val="28"/>
          <w:szCs w:val="28"/>
          <w:bdr w:val="none" w:sz="0" w:space="0" w:color="auto" w:frame="1"/>
        </w:rPr>
        <w:t>и иных источников, в соответствии с действующим законодательством.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2. Органы местного самоуправления предоставляют народным дружинам в безвозмездное пользование помещения и технические средства на время, необходимое для осуществления их деятельности.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3. Предприятия, организации, учреждения, на которых созданы народные дружины, либо представители которых входят в состав народных дружин муниципального образования, могут оказывать помощь в материально-техническом обеспечении деятельности народных дружин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4. Глава муниципального образования, глава администрации муниципального образования могут поощрять дружинников, активно участвующих в профилактике правонарушений;</w:t>
      </w:r>
    </w:p>
    <w:p w:rsid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5. Руководители предприятий организаций и учреждений могут самостоятельно применять меры материального и морального поощрения дружинников, являющихся их работниками, (учащимися, студентами).</w:t>
      </w:r>
    </w:p>
    <w:p w:rsidR="005C068F" w:rsidRDefault="005C068F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5C068F" w:rsidRPr="005C068F" w:rsidRDefault="005C068F" w:rsidP="005C068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  <w:r w:rsidRPr="005C068F">
        <w:rPr>
          <w:color w:val="2D2D2D"/>
          <w:spacing w:val="2"/>
          <w:sz w:val="28"/>
          <w:szCs w:val="28"/>
        </w:rPr>
        <w:lastRenderedPageBreak/>
        <w:t>Приложение 1</w:t>
      </w:r>
      <w:r w:rsidRPr="005C068F">
        <w:rPr>
          <w:color w:val="2D2D2D"/>
          <w:spacing w:val="2"/>
          <w:sz w:val="28"/>
          <w:szCs w:val="28"/>
        </w:rPr>
        <w:br/>
        <w:t>к Положению "</w:t>
      </w:r>
      <w:r w:rsidRPr="005C068F">
        <w:rPr>
          <w:bCs/>
          <w:sz w:val="28"/>
          <w:szCs w:val="28"/>
        </w:rPr>
        <w:t xml:space="preserve"> О </w:t>
      </w:r>
      <w:proofErr w:type="gramStart"/>
      <w:r w:rsidRPr="005C068F">
        <w:rPr>
          <w:bCs/>
          <w:sz w:val="28"/>
          <w:szCs w:val="28"/>
        </w:rPr>
        <w:t>добровольной</w:t>
      </w:r>
      <w:proofErr w:type="gramEnd"/>
    </w:p>
    <w:p w:rsidR="005C068F" w:rsidRPr="005C068F" w:rsidRDefault="005C068F" w:rsidP="005C068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C068F">
        <w:rPr>
          <w:bCs/>
          <w:color w:val="000000"/>
          <w:sz w:val="28"/>
          <w:szCs w:val="28"/>
          <w:bdr w:val="none" w:sz="0" w:space="0" w:color="auto" w:frame="1"/>
        </w:rPr>
        <w:t xml:space="preserve"> народной дружине 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05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Советск </w:t>
      </w:r>
      <w:proofErr w:type="spellStart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C06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5C068F" w:rsidRPr="005C068F" w:rsidRDefault="005C068F" w:rsidP="005C06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Учетная карточка дружинника </w:t>
      </w:r>
      <w:r w:rsid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народной дружины</w:t>
      </w:r>
    </w:p>
    <w:p w:rsidR="005C068F" w:rsidRPr="006E263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</w:t>
      </w:r>
    </w:p>
    <w:p w:rsidR="005C068F" w:rsidRPr="006E263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(5*6)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Фамилия 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Имя 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Отчество 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(серия, номер, кем выдан) 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и место рождения 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жительства 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 телефона: домашнего 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служебного 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 зачисления дружинника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штаба НД _________________________ 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(инициалы, фамилия)</w:t>
      </w:r>
    </w:p>
    <w:p w:rsidR="006E263F" w:rsidRPr="006E263F" w:rsidRDefault="006E263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C3829" w:rsidRDefault="007F2235" w:rsidP="006E263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2</w:t>
      </w:r>
    </w:p>
    <w:p w:rsidR="006E263F" w:rsidRPr="006E263F" w:rsidRDefault="006E263F" w:rsidP="006E263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  <w:r w:rsidRPr="005C068F">
        <w:rPr>
          <w:spacing w:val="2"/>
          <w:sz w:val="28"/>
          <w:szCs w:val="28"/>
        </w:rPr>
        <w:t>к Положению "</w:t>
      </w:r>
      <w:r w:rsidRPr="006E263F">
        <w:rPr>
          <w:bCs/>
          <w:sz w:val="28"/>
          <w:szCs w:val="28"/>
        </w:rPr>
        <w:t xml:space="preserve"> О </w:t>
      </w:r>
      <w:proofErr w:type="gramStart"/>
      <w:r w:rsidRPr="006E263F">
        <w:rPr>
          <w:bCs/>
          <w:sz w:val="28"/>
          <w:szCs w:val="28"/>
        </w:rPr>
        <w:t>добровольной</w:t>
      </w:r>
      <w:proofErr w:type="gramEnd"/>
    </w:p>
    <w:p w:rsidR="006E263F" w:rsidRPr="006E263F" w:rsidRDefault="006E263F" w:rsidP="006E263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263F">
        <w:rPr>
          <w:bCs/>
          <w:sz w:val="28"/>
          <w:szCs w:val="28"/>
          <w:bdr w:val="none" w:sz="0" w:space="0" w:color="auto" w:frame="1"/>
        </w:rPr>
        <w:t xml:space="preserve"> народной дружине </w:t>
      </w:r>
    </w:p>
    <w:p w:rsidR="006E263F" w:rsidRPr="006E263F" w:rsidRDefault="006E263F" w:rsidP="006E26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05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5C068F" w:rsidRPr="006E263F" w:rsidRDefault="006E263F" w:rsidP="006E26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Советск </w:t>
      </w:r>
      <w:proofErr w:type="spellStart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6E263F" w:rsidRPr="006E263F" w:rsidRDefault="006E263F" w:rsidP="006E26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263F" w:rsidRPr="006E263F" w:rsidRDefault="006E263F" w:rsidP="006E26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Типовая форма удостоверения дружинника народной дружины</w:t>
      </w:r>
    </w:p>
    <w:tbl>
      <w:tblPr>
        <w:tblW w:w="935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6E263F" w:rsidRPr="005C068F" w:rsidTr="00EC3829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ДРУЖИНА 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 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муниципального образования)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фотографии________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 до ________ 20__ года</w:t>
            </w:r>
          </w:p>
          <w:p w:rsidR="005C068F" w:rsidRPr="005C068F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Продлено до_____________20__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народного дружинника N ___</w:t>
            </w:r>
          </w:p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ия________________________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во________________________</w:t>
            </w:r>
          </w:p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штаба народной дружины___________________________________________________</w:t>
            </w:r>
          </w:p>
          <w:p w:rsidR="005C068F" w:rsidRPr="005C068F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6E263F" w:rsidRPr="006E263F" w:rsidRDefault="006E263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68F" w:rsidRDefault="005C068F" w:rsidP="00EC38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УДОСТОВЕРЕНИЯ НАРОДНОГО ДРУЖИННИКА</w:t>
      </w:r>
    </w:p>
    <w:p w:rsidR="00EC3829" w:rsidRPr="005C068F" w:rsidRDefault="00EC3829" w:rsidP="00EC38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68F" w:rsidRPr="005C068F" w:rsidRDefault="005C068F" w:rsidP="00EC38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Обложка удостоверения размером 7 см x 10 см изготавливается </w:t>
      </w:r>
      <w:proofErr w:type="gramStart"/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proofErr w:type="gramEnd"/>
    </w:p>
    <w:p w:rsidR="005C068F" w:rsidRPr="005C068F" w:rsidRDefault="005C068F" w:rsidP="00EC3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переплетного материала на тканевой основе красного цвета.</w:t>
      </w:r>
    </w:p>
    <w:p w:rsidR="005C068F" w:rsidRPr="005C068F" w:rsidRDefault="005C068F" w:rsidP="00EC38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лицевой стороне удостоверения размещена надпись буквами "Народный дружинник".</w:t>
      </w:r>
    </w:p>
    <w:p w:rsidR="005C068F" w:rsidRPr="005C068F" w:rsidRDefault="005C068F" w:rsidP="00EC38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левой внутренней стороне удостоверения в верхней части по центру</w:t>
      </w:r>
    </w:p>
    <w:p w:rsidR="005C068F" w:rsidRPr="005C068F" w:rsidRDefault="00EC3829" w:rsidP="00EC3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размещена надпись «</w:t>
      </w:r>
      <w:r w:rsidR="005C068F"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Народная дружина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г. Советск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района»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Ниже слева место для фотографии размером 3 см x 4 см.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Справа от места для фотографии надпись "_____________________________".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(личная подпись)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нижней части по центру в две строки надпись "Действительно </w:t>
      </w:r>
      <w:proofErr w:type="gramStart"/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года Продлено до ___________ 20__ года".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правой внутренней стороне удостоверения в верхней части по центру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размещена надпись "Удостоверение народного дружинника N ____".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Ниже по центру в три строчки надпись </w:t>
      </w:r>
      <w:r w:rsidR="00EC38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"Фамилия 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 _____________________ Отчество _______________________".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Ниже надпись "Начальник штаба народной дружины ______________________".</w:t>
      </w:r>
    </w:p>
    <w:p w:rsid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</w:t>
      </w:r>
    </w:p>
    <w:p w:rsidR="00EC3829" w:rsidRDefault="00EC3829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C3829" w:rsidRDefault="007F2235" w:rsidP="00EC382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3</w:t>
      </w:r>
    </w:p>
    <w:p w:rsidR="00EC3829" w:rsidRPr="006E263F" w:rsidRDefault="00EC3829" w:rsidP="00EC382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  <w:r w:rsidRPr="005C068F">
        <w:rPr>
          <w:spacing w:val="2"/>
          <w:sz w:val="28"/>
          <w:szCs w:val="28"/>
        </w:rPr>
        <w:t>к Положению "</w:t>
      </w:r>
      <w:r w:rsidRPr="006E263F">
        <w:rPr>
          <w:bCs/>
          <w:sz w:val="28"/>
          <w:szCs w:val="28"/>
        </w:rPr>
        <w:t xml:space="preserve"> О </w:t>
      </w:r>
      <w:proofErr w:type="gramStart"/>
      <w:r w:rsidRPr="006E263F">
        <w:rPr>
          <w:bCs/>
          <w:sz w:val="28"/>
          <w:szCs w:val="28"/>
        </w:rPr>
        <w:t>добровольной</w:t>
      </w:r>
      <w:proofErr w:type="gramEnd"/>
    </w:p>
    <w:p w:rsidR="00EC3829" w:rsidRPr="006E263F" w:rsidRDefault="00EC3829" w:rsidP="00EC382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263F">
        <w:rPr>
          <w:bCs/>
          <w:sz w:val="28"/>
          <w:szCs w:val="28"/>
          <w:bdr w:val="none" w:sz="0" w:space="0" w:color="auto" w:frame="1"/>
        </w:rPr>
        <w:t xml:space="preserve"> народной дружине </w:t>
      </w:r>
    </w:p>
    <w:p w:rsidR="00EC3829" w:rsidRPr="006E263F" w:rsidRDefault="00EC3829" w:rsidP="00EC38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05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EC3829" w:rsidRPr="006E263F" w:rsidRDefault="00EC3829" w:rsidP="00EC38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Советск </w:t>
      </w:r>
      <w:proofErr w:type="spellStart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EC3829" w:rsidRDefault="00EC3829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829" w:rsidRPr="005C068F" w:rsidRDefault="00EC3829" w:rsidP="00EC38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Табель учета дежурства дружинников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народной дружины</w:t>
      </w:r>
    </w:p>
    <w:p w:rsidR="00EC3829" w:rsidRPr="005C068F" w:rsidRDefault="00EC3829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777"/>
        <w:gridCol w:w="1488"/>
        <w:gridCol w:w="1734"/>
        <w:gridCol w:w="1446"/>
      </w:tblGrid>
      <w:tr w:rsidR="006E263F" w:rsidRPr="005C068F" w:rsidTr="00EC3829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Nп</w:t>
            </w:r>
            <w:proofErr w:type="spellEnd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дружинника</w:t>
            </w: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Отработано часов (по месяцам)</w:t>
            </w:r>
          </w:p>
        </w:tc>
      </w:tr>
      <w:tr w:rsidR="006E263F" w:rsidRPr="005C068F" w:rsidTr="00EC3829"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29" w:rsidRPr="005C068F" w:rsidTr="00EC3829"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829" w:rsidRDefault="00EC3829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штаба НД __________________ 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(инициалы, фамилия)</w:t>
      </w:r>
    </w:p>
    <w:p w:rsidR="005C068F" w:rsidRPr="006E263F" w:rsidRDefault="005C068F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E0275" w:rsidRPr="006E263F" w:rsidRDefault="008E0275" w:rsidP="008E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275" w:rsidRPr="006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E"/>
    <w:rsid w:val="0003771A"/>
    <w:rsid w:val="000560FC"/>
    <w:rsid w:val="000E128D"/>
    <w:rsid w:val="001271BF"/>
    <w:rsid w:val="00171B08"/>
    <w:rsid w:val="0022383B"/>
    <w:rsid w:val="00235FB2"/>
    <w:rsid w:val="00253EDF"/>
    <w:rsid w:val="003116A3"/>
    <w:rsid w:val="00376E57"/>
    <w:rsid w:val="00402781"/>
    <w:rsid w:val="004239AB"/>
    <w:rsid w:val="004E14F6"/>
    <w:rsid w:val="0055040D"/>
    <w:rsid w:val="00561D14"/>
    <w:rsid w:val="005C068F"/>
    <w:rsid w:val="005F7423"/>
    <w:rsid w:val="00650357"/>
    <w:rsid w:val="006D4CD8"/>
    <w:rsid w:val="006E263F"/>
    <w:rsid w:val="00731965"/>
    <w:rsid w:val="007F2235"/>
    <w:rsid w:val="00884DC2"/>
    <w:rsid w:val="008B6DE8"/>
    <w:rsid w:val="008E0275"/>
    <w:rsid w:val="00903567"/>
    <w:rsid w:val="00953378"/>
    <w:rsid w:val="00A07070"/>
    <w:rsid w:val="00A14B87"/>
    <w:rsid w:val="00A713EE"/>
    <w:rsid w:val="00B43C1E"/>
    <w:rsid w:val="00B950DB"/>
    <w:rsid w:val="00C63361"/>
    <w:rsid w:val="00D213EF"/>
    <w:rsid w:val="00D30E5D"/>
    <w:rsid w:val="00EA59F0"/>
    <w:rsid w:val="00EC3829"/>
    <w:rsid w:val="00EF2C60"/>
    <w:rsid w:val="00F03AE0"/>
    <w:rsid w:val="00F212BD"/>
    <w:rsid w:val="00F52AE2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75"/>
    <w:rPr>
      <w:color w:val="0000FF"/>
      <w:u w:val="single"/>
    </w:rPr>
  </w:style>
  <w:style w:type="character" w:styleId="a5">
    <w:name w:val="Strong"/>
    <w:basedOn w:val="a0"/>
    <w:uiPriority w:val="22"/>
    <w:qFormat/>
    <w:rsid w:val="008E0275"/>
    <w:rPr>
      <w:b/>
      <w:bCs/>
    </w:rPr>
  </w:style>
  <w:style w:type="table" w:styleId="a6">
    <w:name w:val="Table Grid"/>
    <w:basedOn w:val="a1"/>
    <w:rsid w:val="0055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50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75"/>
    <w:rPr>
      <w:color w:val="0000FF"/>
      <w:u w:val="single"/>
    </w:rPr>
  </w:style>
  <w:style w:type="character" w:styleId="a5">
    <w:name w:val="Strong"/>
    <w:basedOn w:val="a0"/>
    <w:uiPriority w:val="22"/>
    <w:qFormat/>
    <w:rsid w:val="008E0275"/>
    <w:rPr>
      <w:b/>
      <w:bCs/>
    </w:rPr>
  </w:style>
  <w:style w:type="table" w:styleId="a6">
    <w:name w:val="Table Grid"/>
    <w:basedOn w:val="a1"/>
    <w:rsid w:val="0055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50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9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085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13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ulmzskaya_obl_/" TargetMode="Externa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hyperlink" Target="https://pandia.ru/text/category/edinonachalie/" TargetMode="External"/><Relationship Id="rId26" Type="http://schemas.openxmlformats.org/officeDocument/2006/relationships/hyperlink" Target="https://pandia.ru/text/category/ohrana_poryad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administrativnoe_pravo/" TargetMode="Externa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vneshtatnij_rabotnik/" TargetMode="External"/><Relationship Id="rId17" Type="http://schemas.openxmlformats.org/officeDocument/2006/relationships/hyperlink" Target="https://pandia.ru/text/category/5_dekabrya/" TargetMode="External"/><Relationship Id="rId25" Type="http://schemas.openxmlformats.org/officeDocument/2006/relationships/hyperlink" Target="https://pandia.ru/text/category/fevralmz_2011_g_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s://pandia.ru/text/category/7_avgusta/" TargetMode="External"/><Relationship Id="rId29" Type="http://schemas.openxmlformats.org/officeDocument/2006/relationships/hyperlink" Target="https://pandia.ru/text/category/zashita_sotcialmzna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ohranitelmznie_organi/" TargetMode="External"/><Relationship Id="rId11" Type="http://schemas.openxmlformats.org/officeDocument/2006/relationships/hyperlink" Target="https://pandia.ru/text/category/brakonmzer/" TargetMode="External"/><Relationship Id="rId24" Type="http://schemas.openxmlformats.org/officeDocument/2006/relationships/hyperlink" Target="https://pandia.ru/text/category/normi_prava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dokumenti_uchreditelmznie/" TargetMode="External"/><Relationship Id="rId23" Type="http://schemas.openxmlformats.org/officeDocument/2006/relationships/hyperlink" Target="https://pandia.ru/text/category/byudzhet_mestnij/" TargetMode="External"/><Relationship Id="rId28" Type="http://schemas.openxmlformats.org/officeDocument/2006/relationships/hyperlink" Target="https://pandia.ru/text/category/zarabotnaya_plata/" TargetMode="External"/><Relationship Id="rId10" Type="http://schemas.openxmlformats.org/officeDocument/2006/relationships/hyperlink" Target="https://pandia.ru/text/category/neschastnij_sluchaj/" TargetMode="External"/><Relationship Id="rId19" Type="http://schemas.openxmlformats.org/officeDocument/2006/relationships/hyperlink" Target="https://pandia.ru/text/category/dolzhnostnie_instruktcii/" TargetMode="External"/><Relationship Id="rId31" Type="http://schemas.openxmlformats.org/officeDocument/2006/relationships/hyperlink" Target="https://pandia.ru/text/category/mestnij_byudz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hyperlink" Target="https://pandia.ru/text/category/mezhdunarodnoe_pravo/" TargetMode="External"/><Relationship Id="rId22" Type="http://schemas.openxmlformats.org/officeDocument/2006/relationships/hyperlink" Target="https://pandia.ru/text/category/ispitatelmznij_srok/" TargetMode="External"/><Relationship Id="rId27" Type="http://schemas.openxmlformats.org/officeDocument/2006/relationships/hyperlink" Target="https://pandia.ru/text/category/obshestvennij_transport/" TargetMode="External"/><Relationship Id="rId30" Type="http://schemas.openxmlformats.org/officeDocument/2006/relationships/hyperlink" Target="https://pandia.ru/text/category/kalendar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2019-07-19T12:34:00Z</dcterms:created>
  <dcterms:modified xsi:type="dcterms:W3CDTF">2019-07-29T09:06:00Z</dcterms:modified>
</cp:coreProperties>
</file>