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672ECB" w:rsidRPr="00CD59D4" w:rsidTr="00D65392">
        <w:tc>
          <w:tcPr>
            <w:tcW w:w="9571" w:type="dxa"/>
            <w:gridSpan w:val="2"/>
            <w:hideMark/>
          </w:tcPr>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2808605</wp:posOffset>
                  </wp:positionH>
                  <wp:positionV relativeFrom="paragraph">
                    <wp:posOffset>-571500</wp:posOffset>
                  </wp:positionV>
                  <wp:extent cx="746125" cy="931545"/>
                  <wp:effectExtent l="19050" t="0" r="0" b="1905"/>
                  <wp:wrapNone/>
                  <wp:docPr id="1"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6" cstate="print"/>
                          <a:srcRect/>
                          <a:stretch>
                            <a:fillRect/>
                          </a:stretch>
                        </pic:blipFill>
                        <pic:spPr bwMode="auto">
                          <a:xfrm>
                            <a:off x="0" y="0"/>
                            <a:ext cx="746125" cy="931545"/>
                          </a:xfrm>
                          <a:prstGeom prst="rect">
                            <a:avLst/>
                          </a:prstGeom>
                          <a:solidFill>
                            <a:srgbClr val="FFFFFF"/>
                          </a:solidFill>
                          <a:ln w="9525">
                            <a:noFill/>
                            <a:miter lim="800000"/>
                            <a:headEnd/>
                            <a:tailEnd/>
                          </a:ln>
                        </pic:spPr>
                      </pic:pic>
                    </a:graphicData>
                  </a:graphic>
                </wp:anchor>
              </w:drawing>
            </w: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Собрание депутатов муниципального образования</w:t>
            </w:r>
          </w:p>
        </w:tc>
      </w:tr>
      <w:tr w:rsidR="00672ECB" w:rsidRPr="00CD59D4" w:rsidTr="00D65392">
        <w:tc>
          <w:tcPr>
            <w:tcW w:w="9571" w:type="dxa"/>
            <w:gridSpan w:val="2"/>
            <w:hideMark/>
          </w:tcPr>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город Советск </w:t>
            </w:r>
            <w:proofErr w:type="spellStart"/>
            <w:r w:rsidRPr="00CD59D4">
              <w:rPr>
                <w:rFonts w:ascii="Times New Roman" w:hAnsi="Times New Roman" w:cs="Times New Roman"/>
                <w:b/>
                <w:sz w:val="28"/>
                <w:szCs w:val="28"/>
              </w:rPr>
              <w:t>Щекинского</w:t>
            </w:r>
            <w:proofErr w:type="spellEnd"/>
            <w:r w:rsidRPr="00CD59D4">
              <w:rPr>
                <w:rFonts w:ascii="Times New Roman" w:hAnsi="Times New Roman" w:cs="Times New Roman"/>
                <w:b/>
                <w:sz w:val="28"/>
                <w:szCs w:val="28"/>
              </w:rPr>
              <w:t xml:space="preserve"> района</w:t>
            </w:r>
          </w:p>
        </w:tc>
      </w:tr>
      <w:tr w:rsidR="00672ECB" w:rsidRPr="00CD59D4" w:rsidTr="00D65392">
        <w:tc>
          <w:tcPr>
            <w:tcW w:w="9571" w:type="dxa"/>
            <w:gridSpan w:val="2"/>
          </w:tcPr>
          <w:p w:rsidR="00672ECB" w:rsidRPr="00CD59D4" w:rsidRDefault="00672ECB"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II</w:t>
            </w:r>
            <w:r w:rsidRPr="00CD59D4">
              <w:rPr>
                <w:rFonts w:ascii="Times New Roman" w:hAnsi="Times New Roman" w:cs="Times New Roman"/>
                <w:b/>
                <w:sz w:val="28"/>
                <w:szCs w:val="28"/>
                <w:lang w:val="en-US"/>
              </w:rPr>
              <w:t>I</w:t>
            </w:r>
            <w:r w:rsidRPr="00CD59D4">
              <w:rPr>
                <w:rFonts w:ascii="Times New Roman" w:hAnsi="Times New Roman" w:cs="Times New Roman"/>
                <w:b/>
                <w:sz w:val="28"/>
                <w:szCs w:val="28"/>
              </w:rPr>
              <w:t xml:space="preserve"> созыва</w:t>
            </w: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r w:rsidR="00672ECB" w:rsidRPr="00CD59D4" w:rsidTr="00D65392">
        <w:tc>
          <w:tcPr>
            <w:tcW w:w="9571" w:type="dxa"/>
            <w:gridSpan w:val="2"/>
          </w:tcPr>
          <w:p w:rsidR="00672ECB" w:rsidRPr="00CD59D4" w:rsidRDefault="00672ECB"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РЕШЕНИЕ</w:t>
            </w:r>
          </w:p>
          <w:p w:rsidR="00672ECB" w:rsidRPr="00CD59D4" w:rsidRDefault="00672ECB" w:rsidP="00CD59D4">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r w:rsidR="00672ECB" w:rsidRPr="00CD59D4" w:rsidTr="00D65392">
        <w:tc>
          <w:tcPr>
            <w:tcW w:w="4785" w:type="dxa"/>
            <w:hideMark/>
          </w:tcPr>
          <w:p w:rsidR="00672ECB" w:rsidRPr="00CD59D4" w:rsidRDefault="00672ECB" w:rsidP="00DF4640">
            <w:pPr>
              <w:widowControl w:val="0"/>
              <w:autoSpaceDE w:val="0"/>
              <w:autoSpaceDN w:val="0"/>
              <w:adjustRightInd w:val="0"/>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 xml:space="preserve">от </w:t>
            </w:r>
            <w:r w:rsidR="00DF4640">
              <w:rPr>
                <w:rFonts w:ascii="Times New Roman" w:hAnsi="Times New Roman" w:cs="Times New Roman"/>
                <w:b/>
                <w:sz w:val="28"/>
                <w:szCs w:val="28"/>
              </w:rPr>
              <w:t xml:space="preserve">18 октября </w:t>
            </w:r>
            <w:r w:rsidRPr="00CD59D4">
              <w:rPr>
                <w:rFonts w:ascii="Times New Roman" w:hAnsi="Times New Roman" w:cs="Times New Roman"/>
                <w:b/>
                <w:sz w:val="28"/>
                <w:szCs w:val="28"/>
              </w:rPr>
              <w:t xml:space="preserve"> 201</w:t>
            </w:r>
            <w:r w:rsidRPr="00CD59D4">
              <w:rPr>
                <w:rFonts w:ascii="Times New Roman" w:hAnsi="Times New Roman" w:cs="Times New Roman"/>
                <w:b/>
                <w:sz w:val="28"/>
                <w:szCs w:val="28"/>
                <w:lang w:val="en-US"/>
              </w:rPr>
              <w:t>6</w:t>
            </w:r>
            <w:r w:rsidRPr="00CD59D4">
              <w:rPr>
                <w:rFonts w:ascii="Times New Roman" w:hAnsi="Times New Roman" w:cs="Times New Roman"/>
                <w:b/>
                <w:sz w:val="28"/>
                <w:szCs w:val="28"/>
              </w:rPr>
              <w:t xml:space="preserve"> года</w:t>
            </w:r>
          </w:p>
        </w:tc>
        <w:tc>
          <w:tcPr>
            <w:tcW w:w="4786" w:type="dxa"/>
            <w:hideMark/>
          </w:tcPr>
          <w:p w:rsidR="00672ECB" w:rsidRPr="00CD59D4" w:rsidRDefault="00672ECB" w:rsidP="00DF4640">
            <w:pPr>
              <w:widowControl w:val="0"/>
              <w:autoSpaceDE w:val="0"/>
              <w:autoSpaceDN w:val="0"/>
              <w:adjustRightInd w:val="0"/>
              <w:spacing w:after="0" w:line="240" w:lineRule="auto"/>
              <w:ind w:firstLine="709"/>
              <w:jc w:val="right"/>
              <w:rPr>
                <w:rFonts w:ascii="Times New Roman" w:hAnsi="Times New Roman" w:cs="Times New Roman"/>
                <w:b/>
                <w:sz w:val="28"/>
                <w:szCs w:val="28"/>
              </w:rPr>
            </w:pPr>
            <w:r w:rsidRPr="00CD59D4">
              <w:rPr>
                <w:rFonts w:ascii="Times New Roman" w:hAnsi="Times New Roman" w:cs="Times New Roman"/>
                <w:b/>
                <w:sz w:val="28"/>
                <w:szCs w:val="28"/>
              </w:rPr>
              <w:t xml:space="preserve">№ </w:t>
            </w:r>
            <w:r w:rsidR="00DF4640">
              <w:rPr>
                <w:rFonts w:ascii="Times New Roman" w:hAnsi="Times New Roman" w:cs="Times New Roman"/>
                <w:b/>
                <w:sz w:val="28"/>
                <w:szCs w:val="28"/>
              </w:rPr>
              <w:t>38-117</w:t>
            </w:r>
          </w:p>
        </w:tc>
      </w:tr>
    </w:tbl>
    <w:p w:rsidR="00672ECB" w:rsidRPr="00CD59D4" w:rsidRDefault="00672ECB" w:rsidP="00CD59D4">
      <w:pPr>
        <w:spacing w:after="0" w:line="240" w:lineRule="auto"/>
        <w:ind w:firstLine="709"/>
        <w:jc w:val="center"/>
        <w:rPr>
          <w:rFonts w:ascii="Times New Roman" w:hAnsi="Times New Roman" w:cs="Times New Roman"/>
          <w:b/>
          <w:sz w:val="28"/>
          <w:szCs w:val="28"/>
        </w:rPr>
      </w:pPr>
    </w:p>
    <w:p w:rsidR="00FE003B" w:rsidRPr="00CD59D4" w:rsidRDefault="00672ECB"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О п</w:t>
      </w:r>
      <w:r w:rsidR="00EC3773" w:rsidRPr="00CD59D4">
        <w:rPr>
          <w:rFonts w:ascii="Times New Roman" w:hAnsi="Times New Roman" w:cs="Times New Roman"/>
          <w:b/>
          <w:sz w:val="28"/>
          <w:szCs w:val="28"/>
        </w:rPr>
        <w:t xml:space="preserve">роведении публичных слушаний по вопросу внесения изменений в решение Собрания депутатов муниципального образования город Советск </w:t>
      </w:r>
      <w:proofErr w:type="spellStart"/>
      <w:r w:rsidR="00EC3773" w:rsidRPr="00CD59D4">
        <w:rPr>
          <w:rFonts w:ascii="Times New Roman" w:hAnsi="Times New Roman" w:cs="Times New Roman"/>
          <w:b/>
          <w:sz w:val="28"/>
          <w:szCs w:val="28"/>
        </w:rPr>
        <w:t>Щекинского</w:t>
      </w:r>
      <w:proofErr w:type="spellEnd"/>
      <w:r w:rsidR="00EC3773" w:rsidRPr="00CD59D4">
        <w:rPr>
          <w:rFonts w:ascii="Times New Roman" w:hAnsi="Times New Roman" w:cs="Times New Roman"/>
          <w:b/>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00EC3773" w:rsidRPr="00CD59D4">
        <w:rPr>
          <w:rFonts w:ascii="Times New Roman" w:hAnsi="Times New Roman" w:cs="Times New Roman"/>
          <w:b/>
          <w:sz w:val="28"/>
          <w:szCs w:val="28"/>
        </w:rPr>
        <w:t>Щекинского</w:t>
      </w:r>
      <w:proofErr w:type="spellEnd"/>
      <w:r w:rsidR="00EC3773" w:rsidRPr="00CD59D4">
        <w:rPr>
          <w:rFonts w:ascii="Times New Roman" w:hAnsi="Times New Roman" w:cs="Times New Roman"/>
          <w:b/>
          <w:sz w:val="28"/>
          <w:szCs w:val="28"/>
        </w:rPr>
        <w:t xml:space="preserve"> района» </w:t>
      </w:r>
    </w:p>
    <w:p w:rsidR="00E72EB0" w:rsidRPr="00CD59D4" w:rsidRDefault="00E72EB0" w:rsidP="00CD59D4">
      <w:pPr>
        <w:spacing w:after="0" w:line="240" w:lineRule="auto"/>
        <w:ind w:firstLine="709"/>
        <w:jc w:val="center"/>
        <w:rPr>
          <w:rFonts w:ascii="Times New Roman" w:hAnsi="Times New Roman" w:cs="Times New Roman"/>
          <w:b/>
          <w:sz w:val="28"/>
          <w:szCs w:val="28"/>
        </w:rPr>
      </w:pPr>
    </w:p>
    <w:p w:rsidR="00EC3773" w:rsidRPr="00CD59D4" w:rsidRDefault="00EC3773" w:rsidP="00CD59D4">
      <w:pPr>
        <w:spacing w:after="0" w:line="240" w:lineRule="auto"/>
        <w:ind w:firstLine="709"/>
        <w:jc w:val="both"/>
        <w:rPr>
          <w:rFonts w:ascii="Times New Roman" w:hAnsi="Times New Roman" w:cs="Times New Roman"/>
          <w:b/>
          <w:sz w:val="28"/>
          <w:szCs w:val="28"/>
        </w:rPr>
      </w:pPr>
      <w:proofErr w:type="gramStart"/>
      <w:r w:rsidRPr="00CD59D4">
        <w:rPr>
          <w:rFonts w:ascii="Times New Roman" w:hAnsi="Times New Roman" w:cs="Times New Roman"/>
          <w:sz w:val="28"/>
          <w:szCs w:val="28"/>
        </w:rPr>
        <w:t xml:space="preserve">В соответствии со ст. </w:t>
      </w:r>
      <w:r w:rsidR="00DE6CEC" w:rsidRPr="00CD59D4">
        <w:rPr>
          <w:rFonts w:ascii="Times New Roman" w:hAnsi="Times New Roman" w:cs="Times New Roman"/>
          <w:sz w:val="28"/>
          <w:szCs w:val="28"/>
        </w:rPr>
        <w:t>28 Федерального закона от 06.10.2003 г. № 131-ФЗ «Об общих принципах организации местного самоуправления в Российской Федерации», ст. 46 Федерального закона от 29.12.2004 г. № 190-ФЗ</w:t>
      </w:r>
      <w:r w:rsidRPr="00CD59D4">
        <w:rPr>
          <w:rFonts w:ascii="Times New Roman" w:hAnsi="Times New Roman" w:cs="Times New Roman"/>
          <w:sz w:val="28"/>
          <w:szCs w:val="28"/>
        </w:rPr>
        <w:t xml:space="preserve"> </w:t>
      </w:r>
      <w:r w:rsidR="00DE6CEC" w:rsidRPr="00CD59D4">
        <w:rPr>
          <w:rFonts w:ascii="Times New Roman" w:hAnsi="Times New Roman" w:cs="Times New Roman"/>
          <w:sz w:val="28"/>
          <w:szCs w:val="28"/>
        </w:rPr>
        <w:t>«</w:t>
      </w:r>
      <w:r w:rsidRPr="00CD59D4">
        <w:rPr>
          <w:rFonts w:ascii="Times New Roman" w:hAnsi="Times New Roman" w:cs="Times New Roman"/>
          <w:sz w:val="28"/>
          <w:szCs w:val="28"/>
        </w:rPr>
        <w:t>Градостроительн</w:t>
      </w:r>
      <w:r w:rsidR="00DE6CEC" w:rsidRPr="00CD59D4">
        <w:rPr>
          <w:rFonts w:ascii="Times New Roman" w:hAnsi="Times New Roman" w:cs="Times New Roman"/>
          <w:sz w:val="28"/>
          <w:szCs w:val="28"/>
        </w:rPr>
        <w:t>ый</w:t>
      </w:r>
      <w:r w:rsidRPr="00CD59D4">
        <w:rPr>
          <w:rFonts w:ascii="Times New Roman" w:hAnsi="Times New Roman" w:cs="Times New Roman"/>
          <w:sz w:val="28"/>
          <w:szCs w:val="28"/>
        </w:rPr>
        <w:t xml:space="preserve"> кодекс </w:t>
      </w:r>
      <w:r w:rsidR="00DE6CEC" w:rsidRPr="00CD59D4">
        <w:rPr>
          <w:rFonts w:ascii="Times New Roman" w:hAnsi="Times New Roman" w:cs="Times New Roman"/>
          <w:sz w:val="28"/>
          <w:szCs w:val="28"/>
        </w:rPr>
        <w:t>Российской Федерации</w:t>
      </w:r>
      <w:r w:rsidRPr="00CD59D4">
        <w:rPr>
          <w:rFonts w:ascii="Times New Roman" w:hAnsi="Times New Roman" w:cs="Times New Roman"/>
          <w:sz w:val="28"/>
          <w:szCs w:val="28"/>
        </w:rPr>
        <w:t xml:space="preserve">, на основании </w:t>
      </w:r>
      <w:r w:rsidR="00B90E39" w:rsidRPr="00CD59D4">
        <w:rPr>
          <w:rFonts w:ascii="Times New Roman" w:hAnsi="Times New Roman" w:cs="Times New Roman"/>
          <w:sz w:val="28"/>
          <w:szCs w:val="28"/>
        </w:rPr>
        <w:t>постановления администрации муниципального</w:t>
      </w:r>
      <w:r w:rsidR="00D65392">
        <w:rPr>
          <w:rFonts w:ascii="Times New Roman" w:hAnsi="Times New Roman" w:cs="Times New Roman"/>
          <w:sz w:val="28"/>
          <w:szCs w:val="28"/>
        </w:rPr>
        <w:t xml:space="preserve"> </w:t>
      </w:r>
      <w:r w:rsidR="00B90E39" w:rsidRPr="00CD59D4">
        <w:rPr>
          <w:rFonts w:ascii="Times New Roman" w:hAnsi="Times New Roman" w:cs="Times New Roman"/>
          <w:sz w:val="28"/>
          <w:szCs w:val="28"/>
        </w:rPr>
        <w:t xml:space="preserve">образования город Советск </w:t>
      </w:r>
      <w:proofErr w:type="spellStart"/>
      <w:r w:rsidR="00B90E39" w:rsidRPr="00CD59D4">
        <w:rPr>
          <w:rFonts w:ascii="Times New Roman" w:hAnsi="Times New Roman" w:cs="Times New Roman"/>
          <w:sz w:val="28"/>
          <w:szCs w:val="28"/>
        </w:rPr>
        <w:t>Щекинского</w:t>
      </w:r>
      <w:proofErr w:type="spellEnd"/>
      <w:r w:rsidR="00B90E39" w:rsidRPr="00CD59D4">
        <w:rPr>
          <w:rFonts w:ascii="Times New Roman" w:hAnsi="Times New Roman" w:cs="Times New Roman"/>
          <w:sz w:val="28"/>
          <w:szCs w:val="28"/>
        </w:rPr>
        <w:t xml:space="preserve"> района от 03.10.2016 года № 10-176 «О подготовке проекта о внесении изменений в Правила землепользования и застройки муниципального образования город</w:t>
      </w:r>
      <w:proofErr w:type="gramEnd"/>
      <w:r w:rsidR="00B90E39" w:rsidRPr="00CD59D4">
        <w:rPr>
          <w:rFonts w:ascii="Times New Roman" w:hAnsi="Times New Roman" w:cs="Times New Roman"/>
          <w:sz w:val="28"/>
          <w:szCs w:val="28"/>
        </w:rPr>
        <w:t xml:space="preserve"> </w:t>
      </w:r>
      <w:proofErr w:type="gramStart"/>
      <w:r w:rsidR="00B90E39" w:rsidRPr="00CD59D4">
        <w:rPr>
          <w:rFonts w:ascii="Times New Roman" w:hAnsi="Times New Roman" w:cs="Times New Roman"/>
          <w:sz w:val="28"/>
          <w:szCs w:val="28"/>
        </w:rPr>
        <w:t xml:space="preserve">Советск </w:t>
      </w:r>
      <w:proofErr w:type="spellStart"/>
      <w:r w:rsidR="00B90E39" w:rsidRPr="00CD59D4">
        <w:rPr>
          <w:rFonts w:ascii="Times New Roman" w:hAnsi="Times New Roman" w:cs="Times New Roman"/>
          <w:sz w:val="28"/>
          <w:szCs w:val="28"/>
        </w:rPr>
        <w:t>Щекинского</w:t>
      </w:r>
      <w:proofErr w:type="spellEnd"/>
      <w:r w:rsidR="00B90E39" w:rsidRPr="00CD59D4">
        <w:rPr>
          <w:rFonts w:ascii="Times New Roman" w:hAnsi="Times New Roman" w:cs="Times New Roman"/>
          <w:sz w:val="28"/>
          <w:szCs w:val="28"/>
        </w:rPr>
        <w:t xml:space="preserve"> района, утвержденные решением Собрания депутатов муниципального образования город Советск </w:t>
      </w:r>
      <w:proofErr w:type="spellStart"/>
      <w:r w:rsidR="00B90E39" w:rsidRPr="00CD59D4">
        <w:rPr>
          <w:rFonts w:ascii="Times New Roman" w:hAnsi="Times New Roman" w:cs="Times New Roman"/>
          <w:sz w:val="28"/>
          <w:szCs w:val="28"/>
        </w:rPr>
        <w:t>Щекинского</w:t>
      </w:r>
      <w:proofErr w:type="spellEnd"/>
      <w:r w:rsidR="00B90E39" w:rsidRPr="00CD59D4">
        <w:rPr>
          <w:rFonts w:ascii="Times New Roman" w:hAnsi="Times New Roman" w:cs="Times New Roman"/>
          <w:sz w:val="28"/>
          <w:szCs w:val="28"/>
        </w:rPr>
        <w:t xml:space="preserve"> района от 25.08.2011 № 54-133», </w:t>
      </w:r>
      <w:r w:rsidRPr="00CD59D4">
        <w:rPr>
          <w:rFonts w:ascii="Times New Roman" w:hAnsi="Times New Roman" w:cs="Times New Roman"/>
          <w:sz w:val="28"/>
          <w:szCs w:val="28"/>
        </w:rPr>
        <w:t xml:space="preserve">Устава муниципального образования 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и решения Собрания депутатов муниципального образования 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от 21.11.2006 г. № 17-1 «О Положении «Об организации и проведении публичных слушаний в муниципальном образовании город Советск», Собрание депутатов </w:t>
      </w:r>
      <w:r w:rsidR="00B90E39" w:rsidRPr="00CD59D4">
        <w:rPr>
          <w:rFonts w:ascii="Times New Roman" w:hAnsi="Times New Roman" w:cs="Times New Roman"/>
          <w:sz w:val="28"/>
          <w:szCs w:val="28"/>
        </w:rPr>
        <w:t>муниципального образования город Советск</w:t>
      </w: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w:t>
      </w:r>
      <w:r w:rsidRPr="00CD59D4">
        <w:rPr>
          <w:rFonts w:ascii="Times New Roman" w:hAnsi="Times New Roman" w:cs="Times New Roman"/>
          <w:b/>
          <w:sz w:val="28"/>
          <w:szCs w:val="28"/>
        </w:rPr>
        <w:t>РЕШИЛО:</w:t>
      </w:r>
      <w:proofErr w:type="gramEnd"/>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1. Обсудить вопрос внесения изменений в решение Собрания депутатов МО г.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w:t>
      </w:r>
      <w:r w:rsidR="00B90E39" w:rsidRPr="00CD59D4">
        <w:rPr>
          <w:rFonts w:ascii="Times New Roman" w:hAnsi="Times New Roman" w:cs="Times New Roman"/>
          <w:sz w:val="28"/>
          <w:szCs w:val="28"/>
        </w:rPr>
        <w:t xml:space="preserve">в части </w:t>
      </w:r>
      <w:r w:rsidR="00B90E39" w:rsidRPr="00CD59D4">
        <w:rPr>
          <w:rFonts w:ascii="Times New Roman" w:hAnsi="Times New Roman" w:cs="Times New Roman"/>
          <w:sz w:val="28"/>
          <w:szCs w:val="28"/>
          <w:lang w:val="en-US"/>
        </w:rPr>
        <w:t>III</w:t>
      </w:r>
      <w:r w:rsidR="00B90E39" w:rsidRPr="00CD59D4">
        <w:rPr>
          <w:rFonts w:ascii="Times New Roman" w:hAnsi="Times New Roman" w:cs="Times New Roman"/>
          <w:sz w:val="28"/>
          <w:szCs w:val="28"/>
        </w:rPr>
        <w:t xml:space="preserve"> Градостроительного ре</w:t>
      </w:r>
      <w:r w:rsidR="006943D0" w:rsidRPr="00CD59D4">
        <w:rPr>
          <w:rFonts w:ascii="Times New Roman" w:hAnsi="Times New Roman" w:cs="Times New Roman"/>
          <w:sz w:val="28"/>
          <w:szCs w:val="28"/>
        </w:rPr>
        <w:t>гламента на публичных слушаниях</w:t>
      </w:r>
      <w:r w:rsidR="00B90E39" w:rsidRPr="00CD59D4">
        <w:rPr>
          <w:rFonts w:ascii="Times New Roman" w:hAnsi="Times New Roman" w:cs="Times New Roman"/>
          <w:sz w:val="28"/>
          <w:szCs w:val="28"/>
        </w:rPr>
        <w:t xml:space="preserve"> </w:t>
      </w:r>
      <w:r w:rsidR="006943D0" w:rsidRPr="00CD59D4">
        <w:rPr>
          <w:rFonts w:ascii="Times New Roman" w:hAnsi="Times New Roman" w:cs="Times New Roman"/>
          <w:sz w:val="28"/>
          <w:szCs w:val="28"/>
        </w:rPr>
        <w:t>(п</w:t>
      </w:r>
      <w:r w:rsidRPr="00CD59D4">
        <w:rPr>
          <w:rFonts w:ascii="Times New Roman" w:hAnsi="Times New Roman" w:cs="Times New Roman"/>
          <w:sz w:val="28"/>
          <w:szCs w:val="28"/>
        </w:rPr>
        <w:t>риложение</w:t>
      </w:r>
      <w:r w:rsidR="000E3C10" w:rsidRPr="00CD59D4">
        <w:rPr>
          <w:rFonts w:ascii="Times New Roman" w:hAnsi="Times New Roman" w:cs="Times New Roman"/>
          <w:sz w:val="28"/>
          <w:szCs w:val="28"/>
        </w:rPr>
        <w:t xml:space="preserve"> 1</w:t>
      </w:r>
      <w:r w:rsidRPr="00CD59D4">
        <w:rPr>
          <w:rFonts w:ascii="Times New Roman" w:hAnsi="Times New Roman" w:cs="Times New Roman"/>
          <w:sz w:val="28"/>
          <w:szCs w:val="28"/>
        </w:rPr>
        <w:t>).</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2. Назначить публичные слушания по вопросу внесения изменений в решение Собрания депутатов МО г.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w:t>
      </w:r>
      <w:r w:rsidR="000D3EE8" w:rsidRPr="00CD59D4">
        <w:rPr>
          <w:rFonts w:ascii="Times New Roman" w:hAnsi="Times New Roman" w:cs="Times New Roman"/>
          <w:sz w:val="28"/>
          <w:szCs w:val="28"/>
        </w:rPr>
        <w:t xml:space="preserve">в части </w:t>
      </w:r>
      <w:r w:rsidR="000D3EE8" w:rsidRPr="00CD59D4">
        <w:rPr>
          <w:rFonts w:ascii="Times New Roman" w:hAnsi="Times New Roman" w:cs="Times New Roman"/>
          <w:sz w:val="28"/>
          <w:szCs w:val="28"/>
          <w:lang w:val="en-US"/>
        </w:rPr>
        <w:t>III</w:t>
      </w:r>
      <w:r w:rsidR="000D3EE8" w:rsidRPr="00CD59D4">
        <w:rPr>
          <w:rFonts w:ascii="Times New Roman" w:hAnsi="Times New Roman" w:cs="Times New Roman"/>
          <w:sz w:val="28"/>
          <w:szCs w:val="28"/>
        </w:rPr>
        <w:t xml:space="preserve"> Градостроительного регламента </w:t>
      </w:r>
      <w:r w:rsidRPr="00CD59D4">
        <w:rPr>
          <w:rFonts w:ascii="Times New Roman" w:hAnsi="Times New Roman" w:cs="Times New Roman"/>
          <w:sz w:val="28"/>
          <w:szCs w:val="28"/>
        </w:rPr>
        <w:t xml:space="preserve">на </w:t>
      </w:r>
      <w:r w:rsidR="00B90E39" w:rsidRPr="00CD59D4">
        <w:rPr>
          <w:rFonts w:ascii="Times New Roman" w:hAnsi="Times New Roman" w:cs="Times New Roman"/>
          <w:b/>
          <w:sz w:val="28"/>
          <w:szCs w:val="28"/>
        </w:rPr>
        <w:t>22</w:t>
      </w:r>
      <w:r w:rsidR="00FE003B" w:rsidRPr="00CD59D4">
        <w:rPr>
          <w:rFonts w:ascii="Times New Roman" w:hAnsi="Times New Roman" w:cs="Times New Roman"/>
          <w:b/>
          <w:sz w:val="28"/>
          <w:szCs w:val="28"/>
        </w:rPr>
        <w:t xml:space="preserve"> </w:t>
      </w:r>
      <w:r w:rsidR="00B90E39" w:rsidRPr="00CD59D4">
        <w:rPr>
          <w:rFonts w:ascii="Times New Roman" w:hAnsi="Times New Roman" w:cs="Times New Roman"/>
          <w:b/>
          <w:sz w:val="28"/>
          <w:szCs w:val="28"/>
        </w:rPr>
        <w:t>дека</w:t>
      </w:r>
      <w:r w:rsidR="00FE003B" w:rsidRPr="00CD59D4">
        <w:rPr>
          <w:rFonts w:ascii="Times New Roman" w:hAnsi="Times New Roman" w:cs="Times New Roman"/>
          <w:b/>
          <w:sz w:val="28"/>
          <w:szCs w:val="28"/>
        </w:rPr>
        <w:t>бря</w:t>
      </w:r>
      <w:r w:rsidRPr="00CD59D4">
        <w:rPr>
          <w:rFonts w:ascii="Times New Roman" w:hAnsi="Times New Roman" w:cs="Times New Roman"/>
          <w:b/>
          <w:sz w:val="28"/>
          <w:szCs w:val="28"/>
        </w:rPr>
        <w:t xml:space="preserve"> 2016 года</w:t>
      </w:r>
      <w:r w:rsidRPr="00CD59D4">
        <w:rPr>
          <w:rFonts w:ascii="Times New Roman" w:hAnsi="Times New Roman" w:cs="Times New Roman"/>
          <w:sz w:val="28"/>
          <w:szCs w:val="28"/>
        </w:rPr>
        <w:t>. Время проведения публичных слушаний:</w:t>
      </w:r>
      <w:r w:rsidR="00FE003B" w:rsidRPr="00CD59D4">
        <w:rPr>
          <w:rFonts w:ascii="Times New Roman" w:hAnsi="Times New Roman" w:cs="Times New Roman"/>
          <w:b/>
          <w:sz w:val="28"/>
          <w:szCs w:val="28"/>
        </w:rPr>
        <w:t xml:space="preserve"> 1</w:t>
      </w:r>
      <w:r w:rsidR="000D3EE8" w:rsidRPr="00CD59D4">
        <w:rPr>
          <w:rFonts w:ascii="Times New Roman" w:hAnsi="Times New Roman" w:cs="Times New Roman"/>
          <w:b/>
          <w:sz w:val="28"/>
          <w:szCs w:val="28"/>
        </w:rPr>
        <w:t>7-00</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3. Определить место проведения </w:t>
      </w:r>
      <w:r w:rsidR="000D3EE8" w:rsidRPr="00CD59D4">
        <w:rPr>
          <w:rFonts w:ascii="Times New Roman" w:hAnsi="Times New Roman" w:cs="Times New Roman"/>
          <w:sz w:val="28"/>
          <w:szCs w:val="28"/>
        </w:rPr>
        <w:t xml:space="preserve">публичных </w:t>
      </w:r>
      <w:r w:rsidRPr="00CD59D4">
        <w:rPr>
          <w:rFonts w:ascii="Times New Roman" w:hAnsi="Times New Roman" w:cs="Times New Roman"/>
          <w:sz w:val="28"/>
          <w:szCs w:val="28"/>
        </w:rPr>
        <w:t xml:space="preserve">слушаний – </w:t>
      </w:r>
      <w:proofErr w:type="gramStart"/>
      <w:r w:rsidRPr="00CD59D4">
        <w:rPr>
          <w:rFonts w:ascii="Times New Roman" w:hAnsi="Times New Roman" w:cs="Times New Roman"/>
          <w:sz w:val="28"/>
          <w:szCs w:val="28"/>
        </w:rPr>
        <w:t>г</w:t>
      </w:r>
      <w:proofErr w:type="gramEnd"/>
      <w:r w:rsidRPr="00CD59D4">
        <w:rPr>
          <w:rFonts w:ascii="Times New Roman" w:hAnsi="Times New Roman" w:cs="Times New Roman"/>
          <w:sz w:val="28"/>
          <w:szCs w:val="28"/>
        </w:rPr>
        <w:t>. Советск, пл. Советов, д. 1, зал заседаний.</w:t>
      </w:r>
    </w:p>
    <w:p w:rsidR="00EC3773" w:rsidRPr="00CD59D4" w:rsidRDefault="00EC3773" w:rsidP="00CD59D4">
      <w:pPr>
        <w:widowControl w:val="0"/>
        <w:tabs>
          <w:tab w:val="num" w:pos="709"/>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lastRenderedPageBreak/>
        <w:t xml:space="preserve">4. </w:t>
      </w:r>
      <w:proofErr w:type="gramStart"/>
      <w:r w:rsidRPr="00CD59D4">
        <w:rPr>
          <w:rFonts w:ascii="Times New Roman" w:hAnsi="Times New Roman" w:cs="Times New Roman"/>
          <w:sz w:val="28"/>
          <w:szCs w:val="28"/>
        </w:rPr>
        <w:t xml:space="preserve">Установить, что предложения и замечания по вопросу внесения изменений в решение Собрания депутатов МО г.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w:t>
      </w:r>
      <w:r w:rsidRPr="00CD59D4">
        <w:rPr>
          <w:rFonts w:ascii="Times New Roman" w:hAnsi="Times New Roman" w:cs="Times New Roman"/>
          <w:b/>
          <w:sz w:val="28"/>
          <w:szCs w:val="28"/>
        </w:rPr>
        <w:t>»</w:t>
      </w:r>
      <w:r w:rsidRPr="00CD59D4">
        <w:rPr>
          <w:rFonts w:ascii="Times New Roman" w:hAnsi="Times New Roman" w:cs="Times New Roman"/>
          <w:sz w:val="28"/>
          <w:szCs w:val="28"/>
        </w:rPr>
        <w:t xml:space="preserve"> принимаются комиссией </w:t>
      </w:r>
      <w:r w:rsidR="00FE003B" w:rsidRPr="00CD59D4">
        <w:rPr>
          <w:rFonts w:ascii="Times New Roman" w:hAnsi="Times New Roman" w:cs="Times New Roman"/>
          <w:sz w:val="28"/>
          <w:szCs w:val="28"/>
        </w:rPr>
        <w:t xml:space="preserve">по </w:t>
      </w:r>
      <w:r w:rsidR="00ED3964" w:rsidRPr="00CD59D4">
        <w:rPr>
          <w:rFonts w:ascii="Times New Roman" w:hAnsi="Times New Roman" w:cs="Times New Roman"/>
          <w:sz w:val="28"/>
          <w:szCs w:val="28"/>
        </w:rPr>
        <w:t>подготовке и проведению публичных слушаний</w:t>
      </w:r>
      <w:r w:rsidRPr="00CD59D4">
        <w:rPr>
          <w:rFonts w:ascii="Times New Roman" w:hAnsi="Times New Roman" w:cs="Times New Roman"/>
          <w:sz w:val="28"/>
          <w:szCs w:val="28"/>
        </w:rPr>
        <w:t xml:space="preserve"> </w:t>
      </w:r>
      <w:r w:rsidR="00FE003B" w:rsidRPr="00CD59D4">
        <w:rPr>
          <w:rFonts w:ascii="Times New Roman" w:hAnsi="Times New Roman" w:cs="Times New Roman"/>
          <w:sz w:val="28"/>
          <w:szCs w:val="28"/>
        </w:rPr>
        <w:t xml:space="preserve">из четырех </w:t>
      </w:r>
      <w:r w:rsidRPr="00CD59D4">
        <w:rPr>
          <w:rFonts w:ascii="Times New Roman" w:hAnsi="Times New Roman" w:cs="Times New Roman"/>
          <w:sz w:val="28"/>
          <w:szCs w:val="28"/>
        </w:rPr>
        <w:t xml:space="preserve">человек </w:t>
      </w:r>
      <w:r w:rsidRPr="00CD59D4">
        <w:rPr>
          <w:rFonts w:ascii="Times New Roman" w:hAnsi="Times New Roman" w:cs="Times New Roman"/>
          <w:b/>
          <w:sz w:val="28"/>
          <w:szCs w:val="28"/>
        </w:rPr>
        <w:t xml:space="preserve">до </w:t>
      </w:r>
      <w:r w:rsidR="00290939" w:rsidRPr="00CD59D4">
        <w:rPr>
          <w:rFonts w:ascii="Times New Roman" w:hAnsi="Times New Roman" w:cs="Times New Roman"/>
          <w:b/>
          <w:sz w:val="28"/>
          <w:szCs w:val="28"/>
        </w:rPr>
        <w:t>21 декабря</w:t>
      </w:r>
      <w:r w:rsidRPr="00CD59D4">
        <w:rPr>
          <w:rFonts w:ascii="Times New Roman" w:hAnsi="Times New Roman" w:cs="Times New Roman"/>
          <w:b/>
          <w:sz w:val="28"/>
          <w:szCs w:val="28"/>
        </w:rPr>
        <w:t xml:space="preserve"> 2016 года с 8-30 до 16-30</w:t>
      </w:r>
      <w:r w:rsidRPr="00CD59D4">
        <w:rPr>
          <w:rFonts w:ascii="Times New Roman" w:hAnsi="Times New Roman" w:cs="Times New Roman"/>
          <w:sz w:val="28"/>
          <w:szCs w:val="28"/>
        </w:rPr>
        <w:t xml:space="preserve"> по адресу: г. Советск, пл. Советов</w:t>
      </w:r>
      <w:proofErr w:type="gramEnd"/>
      <w:r w:rsidRPr="00CD59D4">
        <w:rPr>
          <w:rFonts w:ascii="Times New Roman" w:hAnsi="Times New Roman" w:cs="Times New Roman"/>
          <w:sz w:val="28"/>
          <w:szCs w:val="28"/>
        </w:rPr>
        <w:t>, д. 1 (приемная главы администрации) (приложение 2).</w:t>
      </w:r>
    </w:p>
    <w:p w:rsidR="00EC3773" w:rsidRPr="00CD59D4" w:rsidRDefault="00EC3773" w:rsidP="00CD59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5. Установить место расположения комиссии </w:t>
      </w:r>
      <w:r w:rsidR="00ED3964" w:rsidRPr="00CD59D4">
        <w:rPr>
          <w:rFonts w:ascii="Times New Roman" w:hAnsi="Times New Roman" w:cs="Times New Roman"/>
          <w:sz w:val="28"/>
          <w:szCs w:val="28"/>
        </w:rPr>
        <w:t>по подготовке и проведению публичных слушаний</w:t>
      </w:r>
      <w:r w:rsidR="0025468B" w:rsidRPr="00CD59D4">
        <w:rPr>
          <w:rFonts w:ascii="Times New Roman" w:hAnsi="Times New Roman" w:cs="Times New Roman"/>
          <w:sz w:val="28"/>
          <w:szCs w:val="28"/>
        </w:rPr>
        <w:t xml:space="preserve"> </w:t>
      </w:r>
      <w:r w:rsidRPr="00CD59D4">
        <w:rPr>
          <w:rFonts w:ascii="Times New Roman" w:hAnsi="Times New Roman" w:cs="Times New Roman"/>
          <w:sz w:val="28"/>
          <w:szCs w:val="28"/>
        </w:rPr>
        <w:t xml:space="preserve">по адресу: город Советск, площадь Советов, дом 1, приемная главы администрации. Провести первое заседание комиссии </w:t>
      </w:r>
      <w:r w:rsidR="00290939" w:rsidRPr="00CD59D4">
        <w:rPr>
          <w:rFonts w:ascii="Times New Roman" w:hAnsi="Times New Roman" w:cs="Times New Roman"/>
          <w:b/>
          <w:sz w:val="28"/>
          <w:szCs w:val="28"/>
        </w:rPr>
        <w:t>20.10.</w:t>
      </w:r>
      <w:r w:rsidR="000E3C10" w:rsidRPr="00CD59D4">
        <w:rPr>
          <w:rFonts w:ascii="Times New Roman" w:hAnsi="Times New Roman" w:cs="Times New Roman"/>
          <w:b/>
          <w:sz w:val="28"/>
          <w:szCs w:val="28"/>
        </w:rPr>
        <w:t>2016</w:t>
      </w:r>
      <w:r w:rsidRPr="00CD59D4">
        <w:rPr>
          <w:rFonts w:ascii="Times New Roman" w:hAnsi="Times New Roman" w:cs="Times New Roman"/>
          <w:sz w:val="28"/>
          <w:szCs w:val="28"/>
        </w:rPr>
        <w:t xml:space="preserve"> </w:t>
      </w:r>
      <w:r w:rsidRPr="00CD59D4">
        <w:rPr>
          <w:rFonts w:ascii="Times New Roman" w:hAnsi="Times New Roman" w:cs="Times New Roman"/>
          <w:b/>
          <w:sz w:val="28"/>
          <w:szCs w:val="28"/>
        </w:rPr>
        <w:t>года.</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6. Настоящее решение </w:t>
      </w:r>
      <w:r w:rsidR="00290939" w:rsidRPr="00CD59D4">
        <w:rPr>
          <w:rFonts w:ascii="Times New Roman" w:hAnsi="Times New Roman" w:cs="Times New Roman"/>
          <w:sz w:val="28"/>
          <w:szCs w:val="28"/>
        </w:rPr>
        <w:t xml:space="preserve">опубликовать в средствах массовой информации </w:t>
      </w:r>
      <w:r w:rsidR="0025468B" w:rsidRPr="00CD59D4">
        <w:rPr>
          <w:rFonts w:ascii="Times New Roman" w:hAnsi="Times New Roman" w:cs="Times New Roman"/>
          <w:sz w:val="28"/>
          <w:szCs w:val="28"/>
        </w:rPr>
        <w:t>и разместить</w:t>
      </w:r>
      <w:r w:rsidRPr="00CD59D4">
        <w:rPr>
          <w:rFonts w:ascii="Times New Roman" w:hAnsi="Times New Roman" w:cs="Times New Roman"/>
          <w:sz w:val="28"/>
          <w:szCs w:val="28"/>
        </w:rPr>
        <w:t xml:space="preserve"> на официальном </w:t>
      </w:r>
      <w:r w:rsidR="000E3C10" w:rsidRPr="00CD59D4">
        <w:rPr>
          <w:rFonts w:ascii="Times New Roman" w:hAnsi="Times New Roman" w:cs="Times New Roman"/>
          <w:sz w:val="28"/>
          <w:szCs w:val="28"/>
        </w:rPr>
        <w:t>сайте МО г. Советск в сети Интернет.</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7. </w:t>
      </w:r>
      <w:proofErr w:type="gramStart"/>
      <w:r w:rsidRPr="00CD59D4">
        <w:rPr>
          <w:rFonts w:ascii="Times New Roman" w:hAnsi="Times New Roman" w:cs="Times New Roman"/>
          <w:sz w:val="28"/>
          <w:szCs w:val="28"/>
        </w:rPr>
        <w:t>Контроль за</w:t>
      </w:r>
      <w:proofErr w:type="gramEnd"/>
      <w:r w:rsidRPr="00CD59D4">
        <w:rPr>
          <w:rFonts w:ascii="Times New Roman" w:hAnsi="Times New Roman" w:cs="Times New Roman"/>
          <w:sz w:val="28"/>
          <w:szCs w:val="28"/>
        </w:rPr>
        <w:t xml:space="preserve"> исполнением настоящего решения оставляю за собой.</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8. Настоящее решение вступает в силу со дня </w:t>
      </w:r>
      <w:r w:rsidR="00290939" w:rsidRPr="00CD59D4">
        <w:rPr>
          <w:rFonts w:ascii="Times New Roman" w:hAnsi="Times New Roman" w:cs="Times New Roman"/>
          <w:sz w:val="28"/>
          <w:szCs w:val="28"/>
        </w:rPr>
        <w:t>опублик</w:t>
      </w:r>
      <w:r w:rsidR="000E3C10" w:rsidRPr="00CD59D4">
        <w:rPr>
          <w:rFonts w:ascii="Times New Roman" w:hAnsi="Times New Roman" w:cs="Times New Roman"/>
          <w:sz w:val="28"/>
          <w:szCs w:val="28"/>
        </w:rPr>
        <w:t>ования</w:t>
      </w:r>
      <w:r w:rsidRPr="00CD59D4">
        <w:rPr>
          <w:rFonts w:ascii="Times New Roman" w:hAnsi="Times New Roman" w:cs="Times New Roman"/>
          <w:sz w:val="28"/>
          <w:szCs w:val="28"/>
        </w:rPr>
        <w:t>.</w:t>
      </w: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Глава муниципального образования</w:t>
      </w:r>
      <w:r w:rsidR="00D65392">
        <w:rPr>
          <w:rFonts w:ascii="Times New Roman" w:hAnsi="Times New Roman" w:cs="Times New Roman"/>
          <w:sz w:val="28"/>
          <w:szCs w:val="28"/>
        </w:rPr>
        <w:t xml:space="preserve">                  </w:t>
      </w:r>
      <w:r w:rsidR="000E3C10" w:rsidRPr="00CD59D4">
        <w:rPr>
          <w:rFonts w:ascii="Times New Roman" w:hAnsi="Times New Roman" w:cs="Times New Roman"/>
          <w:sz w:val="28"/>
          <w:szCs w:val="28"/>
        </w:rPr>
        <w:t>Н. Б. Ермакова</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w:t>
      </w:r>
    </w:p>
    <w:p w:rsidR="00EC3773" w:rsidRPr="00CD59D4" w:rsidRDefault="00EC3773" w:rsidP="00CD59D4">
      <w:pPr>
        <w:spacing w:after="0" w:line="240" w:lineRule="auto"/>
        <w:ind w:firstLine="709"/>
        <w:rPr>
          <w:rFonts w:ascii="Times New Roman" w:hAnsi="Times New Roman" w:cs="Times New Roman"/>
          <w:sz w:val="28"/>
          <w:szCs w:val="28"/>
        </w:rPr>
        <w:sectPr w:rsidR="00EC3773" w:rsidRPr="00CD59D4">
          <w:pgSz w:w="11909" w:h="16834"/>
          <w:pgMar w:top="1134" w:right="851" w:bottom="1134" w:left="1701" w:header="720" w:footer="720" w:gutter="0"/>
          <w:cols w:space="720"/>
        </w:sectPr>
      </w:pPr>
    </w:p>
    <w:p w:rsidR="00EC3773" w:rsidRPr="00CD59D4" w:rsidRDefault="00D65392" w:rsidP="00CD59D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3773" w:rsidRPr="00CD59D4">
        <w:rPr>
          <w:rFonts w:ascii="Times New Roman" w:hAnsi="Times New Roman" w:cs="Times New Roman"/>
          <w:sz w:val="28"/>
          <w:szCs w:val="28"/>
        </w:rPr>
        <w:t>Приложение</w:t>
      </w:r>
      <w:r w:rsidR="000E3C10" w:rsidRPr="00CD59D4">
        <w:rPr>
          <w:rFonts w:ascii="Times New Roman" w:hAnsi="Times New Roman" w:cs="Times New Roman"/>
          <w:sz w:val="28"/>
          <w:szCs w:val="28"/>
        </w:rPr>
        <w:t xml:space="preserve"> 1</w:t>
      </w:r>
      <w:r w:rsidR="00EC3773" w:rsidRPr="00CD59D4">
        <w:rPr>
          <w:rFonts w:ascii="Times New Roman" w:hAnsi="Times New Roman" w:cs="Times New Roman"/>
          <w:sz w:val="28"/>
          <w:szCs w:val="28"/>
        </w:rPr>
        <w:t xml:space="preserve"> </w:t>
      </w:r>
    </w:p>
    <w:p w:rsidR="00EC3773"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к решению Собрания депутатов </w:t>
      </w:r>
    </w:p>
    <w:p w:rsidR="00EC3773"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муниципального образования</w:t>
      </w:r>
    </w:p>
    <w:p w:rsidR="00EC3773"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w:t>
      </w:r>
    </w:p>
    <w:p w:rsidR="00EC3773"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от </w:t>
      </w:r>
      <w:r w:rsidR="00290939" w:rsidRPr="00CD59D4">
        <w:rPr>
          <w:rFonts w:ascii="Times New Roman" w:hAnsi="Times New Roman" w:cs="Times New Roman"/>
          <w:sz w:val="28"/>
          <w:szCs w:val="28"/>
        </w:rPr>
        <w:t>18 октября</w:t>
      </w:r>
      <w:r w:rsidR="002347B8" w:rsidRPr="00CD59D4">
        <w:rPr>
          <w:rFonts w:ascii="Times New Roman" w:hAnsi="Times New Roman" w:cs="Times New Roman"/>
          <w:sz w:val="28"/>
          <w:szCs w:val="28"/>
        </w:rPr>
        <w:t xml:space="preserve"> </w:t>
      </w:r>
      <w:r w:rsidR="000E3C10" w:rsidRPr="00CD59D4">
        <w:rPr>
          <w:rFonts w:ascii="Times New Roman" w:hAnsi="Times New Roman" w:cs="Times New Roman"/>
          <w:sz w:val="28"/>
          <w:szCs w:val="28"/>
        </w:rPr>
        <w:t>2016г</w:t>
      </w:r>
      <w:r w:rsidRPr="00CD59D4">
        <w:rPr>
          <w:rFonts w:ascii="Times New Roman" w:hAnsi="Times New Roman" w:cs="Times New Roman"/>
          <w:sz w:val="28"/>
          <w:szCs w:val="28"/>
        </w:rPr>
        <w:t xml:space="preserve">. № </w:t>
      </w:r>
      <w:r w:rsidR="00290939" w:rsidRPr="00CD59D4">
        <w:rPr>
          <w:rFonts w:ascii="Times New Roman" w:hAnsi="Times New Roman" w:cs="Times New Roman"/>
          <w:sz w:val="28"/>
          <w:szCs w:val="28"/>
        </w:rPr>
        <w:t>38-117</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p>
    <w:p w:rsidR="00EC3773" w:rsidRPr="00CD59D4" w:rsidRDefault="00EC3773" w:rsidP="00CD59D4">
      <w:pPr>
        <w:spacing w:after="0" w:line="240" w:lineRule="auto"/>
        <w:ind w:firstLine="709"/>
        <w:jc w:val="center"/>
        <w:rPr>
          <w:rFonts w:ascii="Times New Roman" w:hAnsi="Times New Roman" w:cs="Times New Roman"/>
          <w:sz w:val="28"/>
          <w:szCs w:val="28"/>
        </w:rPr>
      </w:pPr>
    </w:p>
    <w:p w:rsidR="00EC3773" w:rsidRPr="00CD59D4" w:rsidRDefault="00DF4640" w:rsidP="00CD59D4">
      <w:pPr>
        <w:spacing w:after="0" w:line="240" w:lineRule="auto"/>
        <w:ind w:firstLine="709"/>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2798445</wp:posOffset>
            </wp:positionH>
            <wp:positionV relativeFrom="paragraph">
              <wp:posOffset>51435</wp:posOffset>
            </wp:positionV>
            <wp:extent cx="746125" cy="933450"/>
            <wp:effectExtent l="19050" t="0" r="0" b="0"/>
            <wp:wrapNone/>
            <wp:docPr id="3"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6" cstate="print"/>
                    <a:srcRect/>
                    <a:stretch>
                      <a:fillRect/>
                    </a:stretch>
                  </pic:blipFill>
                  <pic:spPr bwMode="auto">
                    <a:xfrm>
                      <a:off x="0" y="0"/>
                      <a:ext cx="746125" cy="933450"/>
                    </a:xfrm>
                    <a:prstGeom prst="rect">
                      <a:avLst/>
                    </a:prstGeom>
                    <a:solidFill>
                      <a:srgbClr val="FFFFFF"/>
                    </a:solidFill>
                    <a:ln w="9525">
                      <a:noFill/>
                      <a:miter lim="800000"/>
                      <a:headEnd/>
                      <a:tailEnd/>
                    </a:ln>
                  </pic:spPr>
                </pic:pic>
              </a:graphicData>
            </a:graphic>
          </wp:anchor>
        </w:drawing>
      </w:r>
      <w:r w:rsidR="00EC3773" w:rsidRPr="00CD59D4">
        <w:rPr>
          <w:rFonts w:ascii="Times New Roman" w:hAnsi="Times New Roman" w:cs="Times New Roman"/>
          <w:sz w:val="28"/>
          <w:szCs w:val="28"/>
        </w:rPr>
        <w:t>ПРОЕКТ</w:t>
      </w: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
    <w:tbl>
      <w:tblPr>
        <w:tblW w:w="0" w:type="auto"/>
        <w:tblLook w:val="01E0"/>
      </w:tblPr>
      <w:tblGrid>
        <w:gridCol w:w="4785"/>
        <w:gridCol w:w="4786"/>
      </w:tblGrid>
      <w:tr w:rsidR="00EC3773" w:rsidRPr="00CD59D4" w:rsidTr="00290939">
        <w:tc>
          <w:tcPr>
            <w:tcW w:w="9571" w:type="dxa"/>
            <w:gridSpan w:val="2"/>
            <w:hideMark/>
          </w:tcPr>
          <w:p w:rsidR="00EC3773" w:rsidRPr="00CD59D4" w:rsidRDefault="00EC3773" w:rsidP="00CD59D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773" w:rsidRPr="00CD59D4" w:rsidRDefault="00EC3773" w:rsidP="00CD59D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773" w:rsidRPr="00CD59D4" w:rsidRDefault="00EC3773" w:rsidP="00CD59D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Собрание депутатов муниципального образования</w:t>
            </w:r>
          </w:p>
        </w:tc>
      </w:tr>
      <w:tr w:rsidR="00EC3773" w:rsidRPr="00CD59D4" w:rsidTr="00290939">
        <w:tc>
          <w:tcPr>
            <w:tcW w:w="9571" w:type="dxa"/>
            <w:gridSpan w:val="2"/>
            <w:hideMark/>
          </w:tcPr>
          <w:p w:rsidR="00EC3773" w:rsidRPr="00CD59D4" w:rsidRDefault="00EC3773" w:rsidP="00CD59D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 xml:space="preserve">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w:t>
            </w:r>
          </w:p>
        </w:tc>
      </w:tr>
      <w:tr w:rsidR="00EC3773" w:rsidRPr="00CD59D4" w:rsidTr="00290939">
        <w:tc>
          <w:tcPr>
            <w:tcW w:w="9571" w:type="dxa"/>
            <w:gridSpan w:val="2"/>
          </w:tcPr>
          <w:p w:rsidR="00EC3773" w:rsidRPr="00CD59D4" w:rsidRDefault="00EC3773"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II</w:t>
            </w:r>
            <w:r w:rsidRPr="00CD59D4">
              <w:rPr>
                <w:rFonts w:ascii="Times New Roman" w:hAnsi="Times New Roman" w:cs="Times New Roman"/>
                <w:sz w:val="28"/>
                <w:szCs w:val="28"/>
                <w:lang w:val="en-US"/>
              </w:rPr>
              <w:t>I</w:t>
            </w:r>
            <w:r w:rsidRPr="00CD59D4">
              <w:rPr>
                <w:rFonts w:ascii="Times New Roman" w:hAnsi="Times New Roman" w:cs="Times New Roman"/>
                <w:sz w:val="28"/>
                <w:szCs w:val="28"/>
              </w:rPr>
              <w:t xml:space="preserve"> созыва</w:t>
            </w:r>
          </w:p>
          <w:p w:rsidR="00EC3773" w:rsidRPr="00CD59D4" w:rsidRDefault="00EC3773" w:rsidP="00CD59D4">
            <w:pPr>
              <w:widowControl w:val="0"/>
              <w:autoSpaceDE w:val="0"/>
              <w:autoSpaceDN w:val="0"/>
              <w:adjustRightInd w:val="0"/>
              <w:spacing w:after="0" w:line="240" w:lineRule="auto"/>
              <w:ind w:firstLine="709"/>
              <w:jc w:val="center"/>
              <w:rPr>
                <w:rFonts w:ascii="Times New Roman" w:hAnsi="Times New Roman" w:cs="Times New Roman"/>
                <w:sz w:val="28"/>
                <w:szCs w:val="28"/>
              </w:rPr>
            </w:pPr>
          </w:p>
        </w:tc>
      </w:tr>
      <w:tr w:rsidR="00EC3773" w:rsidRPr="00CD59D4" w:rsidTr="00290939">
        <w:tc>
          <w:tcPr>
            <w:tcW w:w="9571" w:type="dxa"/>
            <w:gridSpan w:val="2"/>
          </w:tcPr>
          <w:p w:rsidR="00EC3773" w:rsidRPr="00CD59D4" w:rsidRDefault="00EC3773"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РЕШЕНИЕ</w:t>
            </w:r>
          </w:p>
          <w:p w:rsidR="00EC3773" w:rsidRPr="00CD59D4" w:rsidRDefault="00EC3773" w:rsidP="00CD59D4">
            <w:pPr>
              <w:widowControl w:val="0"/>
              <w:autoSpaceDE w:val="0"/>
              <w:autoSpaceDN w:val="0"/>
              <w:adjustRightInd w:val="0"/>
              <w:spacing w:after="0" w:line="240" w:lineRule="auto"/>
              <w:ind w:firstLine="709"/>
              <w:jc w:val="center"/>
              <w:rPr>
                <w:rFonts w:ascii="Times New Roman" w:hAnsi="Times New Roman" w:cs="Times New Roman"/>
                <w:sz w:val="28"/>
                <w:szCs w:val="28"/>
              </w:rPr>
            </w:pPr>
          </w:p>
        </w:tc>
      </w:tr>
      <w:tr w:rsidR="00EC3773" w:rsidRPr="00CD59D4" w:rsidTr="00290939">
        <w:tc>
          <w:tcPr>
            <w:tcW w:w="4785" w:type="dxa"/>
            <w:hideMark/>
          </w:tcPr>
          <w:p w:rsidR="00EC3773" w:rsidRPr="00CD59D4" w:rsidRDefault="00EC3773" w:rsidP="00CD59D4">
            <w:pPr>
              <w:widowControl w:val="0"/>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от ___ ___________ 201</w:t>
            </w:r>
            <w:r w:rsidRPr="00CD59D4">
              <w:rPr>
                <w:rFonts w:ascii="Times New Roman" w:hAnsi="Times New Roman" w:cs="Times New Roman"/>
                <w:sz w:val="28"/>
                <w:szCs w:val="28"/>
                <w:lang w:val="en-US"/>
              </w:rPr>
              <w:t>6</w:t>
            </w:r>
            <w:r w:rsidRPr="00CD59D4">
              <w:rPr>
                <w:rFonts w:ascii="Times New Roman" w:hAnsi="Times New Roman" w:cs="Times New Roman"/>
                <w:sz w:val="28"/>
                <w:szCs w:val="28"/>
              </w:rPr>
              <w:t xml:space="preserve"> года</w:t>
            </w:r>
          </w:p>
        </w:tc>
        <w:tc>
          <w:tcPr>
            <w:tcW w:w="4786" w:type="dxa"/>
            <w:hideMark/>
          </w:tcPr>
          <w:p w:rsidR="00EC3773" w:rsidRPr="00CD59D4" w:rsidRDefault="00EC3773" w:rsidP="00CD59D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________</w:t>
            </w:r>
          </w:p>
        </w:tc>
      </w:tr>
    </w:tbl>
    <w:p w:rsidR="00EC3773" w:rsidRPr="00CD59D4" w:rsidRDefault="00EC3773" w:rsidP="00CD59D4">
      <w:pPr>
        <w:spacing w:after="0" w:line="240" w:lineRule="auto"/>
        <w:ind w:firstLine="709"/>
        <w:jc w:val="both"/>
        <w:rPr>
          <w:rFonts w:ascii="Times New Roman" w:hAnsi="Times New Roman" w:cs="Times New Roman"/>
          <w:sz w:val="28"/>
          <w:szCs w:val="28"/>
        </w:rPr>
      </w:pPr>
    </w:p>
    <w:p w:rsidR="005B68B7" w:rsidRPr="00CD59D4" w:rsidRDefault="00EC3773"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О внесения изменений в решение Собрания депутатов муниципального образования город Советск </w:t>
      </w:r>
      <w:proofErr w:type="spellStart"/>
      <w:r w:rsidRPr="00CD59D4">
        <w:rPr>
          <w:rFonts w:ascii="Times New Roman" w:hAnsi="Times New Roman" w:cs="Times New Roman"/>
          <w:b/>
          <w:sz w:val="28"/>
          <w:szCs w:val="28"/>
        </w:rPr>
        <w:t>Щекинского</w:t>
      </w:r>
      <w:proofErr w:type="spellEnd"/>
      <w:r w:rsidRPr="00CD59D4">
        <w:rPr>
          <w:rFonts w:ascii="Times New Roman" w:hAnsi="Times New Roman" w:cs="Times New Roman"/>
          <w:b/>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Pr="00CD59D4">
        <w:rPr>
          <w:rFonts w:ascii="Times New Roman" w:hAnsi="Times New Roman" w:cs="Times New Roman"/>
          <w:b/>
          <w:sz w:val="28"/>
          <w:szCs w:val="28"/>
        </w:rPr>
        <w:t>Щекинского</w:t>
      </w:r>
      <w:proofErr w:type="spellEnd"/>
      <w:r w:rsidRPr="00CD59D4">
        <w:rPr>
          <w:rFonts w:ascii="Times New Roman" w:hAnsi="Times New Roman" w:cs="Times New Roman"/>
          <w:b/>
          <w:sz w:val="28"/>
          <w:szCs w:val="28"/>
        </w:rPr>
        <w:t xml:space="preserve"> района</w:t>
      </w:r>
    </w:p>
    <w:p w:rsidR="00284DBB" w:rsidRPr="00CD59D4" w:rsidRDefault="00284DBB" w:rsidP="00CD59D4">
      <w:pPr>
        <w:spacing w:after="0" w:line="240" w:lineRule="auto"/>
        <w:ind w:firstLine="709"/>
        <w:jc w:val="center"/>
        <w:rPr>
          <w:rFonts w:ascii="Times New Roman" w:hAnsi="Times New Roman" w:cs="Times New Roman"/>
          <w:b/>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roofErr w:type="gramStart"/>
      <w:r w:rsidRPr="00CD59D4">
        <w:rPr>
          <w:rFonts w:ascii="Times New Roman" w:hAnsi="Times New Roman" w:cs="Times New Roman"/>
          <w:sz w:val="28"/>
          <w:szCs w:val="28"/>
        </w:rPr>
        <w:t xml:space="preserve">В соответствии </w:t>
      </w:r>
      <w:r w:rsidR="00672ECB" w:rsidRPr="00CD59D4">
        <w:rPr>
          <w:rFonts w:ascii="Times New Roman" w:hAnsi="Times New Roman" w:cs="Times New Roman"/>
          <w:sz w:val="28"/>
          <w:szCs w:val="28"/>
        </w:rPr>
        <w:t>Градостроительным Кодексом</w:t>
      </w:r>
      <w:r w:rsidRPr="00CD59D4">
        <w:rPr>
          <w:rFonts w:ascii="Times New Roman" w:hAnsi="Times New Roman" w:cs="Times New Roman"/>
          <w:sz w:val="28"/>
          <w:szCs w:val="28"/>
        </w:rPr>
        <w:t xml:space="preserve"> </w:t>
      </w:r>
      <w:r w:rsidR="00672ECB" w:rsidRPr="00CD59D4">
        <w:rPr>
          <w:rFonts w:ascii="Times New Roman" w:hAnsi="Times New Roman" w:cs="Times New Roman"/>
          <w:sz w:val="28"/>
          <w:szCs w:val="28"/>
        </w:rPr>
        <w:t>Российской Федерации</w:t>
      </w:r>
      <w:r w:rsidRPr="00CD59D4">
        <w:rPr>
          <w:rFonts w:ascii="Times New Roman" w:hAnsi="Times New Roman" w:cs="Times New Roman"/>
          <w:sz w:val="28"/>
          <w:szCs w:val="28"/>
        </w:rPr>
        <w:t xml:space="preserve">, </w:t>
      </w:r>
      <w:r w:rsidR="00672ECB" w:rsidRPr="00CD59D4">
        <w:rPr>
          <w:rFonts w:ascii="Times New Roman" w:hAnsi="Times New Roman" w:cs="Times New Roman"/>
          <w:sz w:val="28"/>
          <w:szCs w:val="28"/>
        </w:rPr>
        <w:t>земельным кодексом Российской Федерации</w:t>
      </w:r>
      <w:r w:rsidRPr="00CD59D4">
        <w:rPr>
          <w:rFonts w:ascii="Times New Roman" w:hAnsi="Times New Roman" w:cs="Times New Roman"/>
          <w:sz w:val="28"/>
          <w:szCs w:val="28"/>
        </w:rPr>
        <w:t>,</w:t>
      </w:r>
      <w:r w:rsidR="00672ECB" w:rsidRPr="00CD59D4">
        <w:rPr>
          <w:rFonts w:ascii="Times New Roman" w:hAnsi="Times New Roman" w:cs="Times New Roman"/>
          <w:sz w:val="28"/>
          <w:szCs w:val="28"/>
        </w:rPr>
        <w:t xml:space="preserve"> Федеральным законом от 06.10.03 г. № 131-ФЗ «Об общих принципах организации местного самоуправления в Российской Федерации», Законом Тульской области от 29.12.2006 г. № 785-ЗТО «О градостроительной деятельности в Тульской области», руководствуясь</w:t>
      </w:r>
      <w:r w:rsidRPr="00CD59D4">
        <w:rPr>
          <w:rFonts w:ascii="Times New Roman" w:hAnsi="Times New Roman" w:cs="Times New Roman"/>
          <w:sz w:val="28"/>
          <w:szCs w:val="28"/>
        </w:rPr>
        <w:t xml:space="preserve"> Уставом муниципального образования 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 </w:t>
      </w:r>
      <w:r w:rsidRPr="00CD59D4">
        <w:rPr>
          <w:rFonts w:ascii="Times New Roman" w:hAnsi="Times New Roman" w:cs="Times New Roman"/>
          <w:b/>
          <w:sz w:val="28"/>
          <w:szCs w:val="28"/>
        </w:rPr>
        <w:t>РЕШИЛО:</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proofErr w:type="gramEnd"/>
    </w:p>
    <w:p w:rsidR="00290939"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w:t>
      </w:r>
      <w:r w:rsidR="00D65392">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Внести в решение Собрания депутатов муниципального образования город Советск </w:t>
      </w:r>
      <w:proofErr w:type="spellStart"/>
      <w:r w:rsidR="00290939" w:rsidRPr="00CD59D4">
        <w:rPr>
          <w:rFonts w:ascii="Times New Roman" w:hAnsi="Times New Roman" w:cs="Times New Roman"/>
          <w:sz w:val="28"/>
          <w:szCs w:val="28"/>
        </w:rPr>
        <w:t>Щекинского</w:t>
      </w:r>
      <w:proofErr w:type="spellEnd"/>
      <w:r w:rsidR="00290939" w:rsidRPr="00CD59D4">
        <w:rPr>
          <w:rFonts w:ascii="Times New Roman" w:hAnsi="Times New Roman" w:cs="Times New Roman"/>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00290939" w:rsidRPr="00CD59D4">
        <w:rPr>
          <w:rFonts w:ascii="Times New Roman" w:hAnsi="Times New Roman" w:cs="Times New Roman"/>
          <w:sz w:val="28"/>
          <w:szCs w:val="28"/>
        </w:rPr>
        <w:t>Щекинского</w:t>
      </w:r>
      <w:proofErr w:type="spellEnd"/>
      <w:r w:rsidR="00290939" w:rsidRPr="00CD59D4">
        <w:rPr>
          <w:rFonts w:ascii="Times New Roman" w:hAnsi="Times New Roman" w:cs="Times New Roman"/>
          <w:sz w:val="28"/>
          <w:szCs w:val="28"/>
        </w:rPr>
        <w:t xml:space="preserve"> района»</w:t>
      </w:r>
      <w:r w:rsidR="00672ECB" w:rsidRPr="00CD59D4">
        <w:rPr>
          <w:rFonts w:ascii="Times New Roman" w:hAnsi="Times New Roman" w:cs="Times New Roman"/>
          <w:sz w:val="28"/>
          <w:szCs w:val="28"/>
        </w:rPr>
        <w:t xml:space="preserve"> следующие изменения:</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1.1.</w:t>
      </w:r>
      <w:r w:rsidR="00D65392">
        <w:rPr>
          <w:rFonts w:ascii="Times New Roman" w:hAnsi="Times New Roman" w:cs="Times New Roman"/>
          <w:sz w:val="28"/>
          <w:szCs w:val="28"/>
        </w:rPr>
        <w:t xml:space="preserve"> </w:t>
      </w:r>
      <w:r w:rsidR="00CD59D4">
        <w:rPr>
          <w:rFonts w:ascii="Times New Roman" w:hAnsi="Times New Roman" w:cs="Times New Roman"/>
          <w:sz w:val="28"/>
          <w:szCs w:val="28"/>
        </w:rPr>
        <w:t xml:space="preserve">Часть </w:t>
      </w:r>
      <w:r w:rsidR="00CD59D4">
        <w:rPr>
          <w:rFonts w:ascii="Times New Roman" w:hAnsi="Times New Roman" w:cs="Times New Roman"/>
          <w:sz w:val="28"/>
          <w:szCs w:val="28"/>
          <w:lang w:val="en-US"/>
        </w:rPr>
        <w:t>III</w:t>
      </w:r>
      <w:r w:rsidR="00CD59D4">
        <w:rPr>
          <w:rFonts w:ascii="Times New Roman" w:hAnsi="Times New Roman" w:cs="Times New Roman"/>
          <w:sz w:val="28"/>
          <w:szCs w:val="28"/>
        </w:rPr>
        <w:t xml:space="preserve"> Градостроительные регламенты изложить в новой редакции (приложение).</w:t>
      </w:r>
    </w:p>
    <w:p w:rsidR="00EC3773" w:rsidRPr="00CD59D4" w:rsidRDefault="00054591"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2. </w:t>
      </w:r>
      <w:r w:rsidR="00EC3773" w:rsidRPr="00CD59D4">
        <w:rPr>
          <w:rFonts w:ascii="Times New Roman" w:hAnsi="Times New Roman" w:cs="Times New Roman"/>
          <w:sz w:val="28"/>
          <w:szCs w:val="28"/>
        </w:rPr>
        <w:t xml:space="preserve">Настоящее решение </w:t>
      </w:r>
      <w:r w:rsidR="000B1717" w:rsidRPr="00CD59D4">
        <w:rPr>
          <w:rFonts w:ascii="Times New Roman" w:hAnsi="Times New Roman" w:cs="Times New Roman"/>
          <w:sz w:val="28"/>
          <w:szCs w:val="28"/>
        </w:rPr>
        <w:t>опубликовать в</w:t>
      </w:r>
      <w:r w:rsidR="00EC3773" w:rsidRPr="00CD59D4">
        <w:rPr>
          <w:rFonts w:ascii="Times New Roman" w:hAnsi="Times New Roman" w:cs="Times New Roman"/>
          <w:sz w:val="28"/>
          <w:szCs w:val="28"/>
        </w:rPr>
        <w:t xml:space="preserve"> </w:t>
      </w:r>
      <w:r w:rsidR="000B1717" w:rsidRPr="00CD59D4">
        <w:rPr>
          <w:rFonts w:ascii="Times New Roman" w:hAnsi="Times New Roman" w:cs="Times New Roman"/>
          <w:sz w:val="28"/>
          <w:szCs w:val="28"/>
        </w:rPr>
        <w:t>средствах массовой информации и разместить на официальном сайте МО г. Советск в сети Интернет.</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3. Настоящее решение вступает в силу со дня опубликования.</w:t>
      </w:r>
    </w:p>
    <w:p w:rsidR="000B1717" w:rsidRPr="00CD59D4" w:rsidRDefault="000B1717"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Глава муниципального образования</w:t>
      </w:r>
    </w:p>
    <w:p w:rsidR="00EC3773" w:rsidRPr="00CD59D4" w:rsidRDefault="00EC3773"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r w:rsidR="000B1717" w:rsidRPr="00CD59D4">
        <w:rPr>
          <w:rFonts w:ascii="Times New Roman" w:hAnsi="Times New Roman" w:cs="Times New Roman"/>
          <w:sz w:val="28"/>
          <w:szCs w:val="28"/>
        </w:rPr>
        <w:t>Н. Б. Ермакова</w:t>
      </w:r>
    </w:p>
    <w:p w:rsidR="006943D0"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br w:type="page"/>
      </w:r>
      <w:r w:rsidR="00D65392">
        <w:rPr>
          <w:rFonts w:ascii="Times New Roman" w:hAnsi="Times New Roman" w:cs="Times New Roman"/>
          <w:sz w:val="28"/>
          <w:szCs w:val="28"/>
        </w:rPr>
        <w:lastRenderedPageBreak/>
        <w:t xml:space="preserve">                         </w:t>
      </w:r>
      <w:r w:rsidR="006943D0" w:rsidRPr="00CD59D4">
        <w:rPr>
          <w:rFonts w:ascii="Times New Roman" w:hAnsi="Times New Roman" w:cs="Times New Roman"/>
          <w:sz w:val="28"/>
          <w:szCs w:val="28"/>
        </w:rPr>
        <w:t xml:space="preserve">Приложение 1 </w:t>
      </w:r>
    </w:p>
    <w:p w:rsidR="006943D0"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к решению Собрания депутатов </w:t>
      </w:r>
    </w:p>
    <w:p w:rsidR="006943D0"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муниципального образования</w:t>
      </w:r>
    </w:p>
    <w:p w:rsidR="006943D0"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w:t>
      </w:r>
    </w:p>
    <w:p w:rsidR="00290939" w:rsidRPr="00CD59D4" w:rsidRDefault="006943D0"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от ____________ 2016г. № ________</w:t>
      </w:r>
      <w:r w:rsidR="00D65392">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bCs/>
                <w:sz w:val="28"/>
                <w:szCs w:val="28"/>
              </w:rPr>
              <w:t xml:space="preserve">ЧАСТЬ </w:t>
            </w:r>
            <w:r w:rsidRPr="00CD59D4">
              <w:rPr>
                <w:rFonts w:ascii="Times New Roman" w:hAnsi="Times New Roman" w:cs="Times New Roman"/>
                <w:b/>
                <w:bCs/>
                <w:sz w:val="28"/>
                <w:szCs w:val="28"/>
                <w:lang w:val="en-US"/>
              </w:rPr>
              <w:t>III</w:t>
            </w:r>
            <w:r w:rsidRPr="00CD59D4">
              <w:rPr>
                <w:rFonts w:ascii="Times New Roman" w:hAnsi="Times New Roman" w:cs="Times New Roman"/>
                <w:b/>
                <w:bCs/>
                <w:sz w:val="28"/>
                <w:szCs w:val="28"/>
              </w:rPr>
              <w:t>.</w:t>
            </w:r>
          </w:p>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35.</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bCs/>
                <w:sz w:val="28"/>
                <w:szCs w:val="28"/>
              </w:rPr>
              <w:t>ГРАДОСТРОИТЕЛЬНЫЕ РЕГЛАМЕНТЫ.</w:t>
            </w:r>
          </w:p>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 территориальные зоны, и их применение.</w:t>
            </w:r>
          </w:p>
        </w:tc>
      </w:tr>
    </w:tbl>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Территориальные зоны устанавливают границы действия градостроительных регламентов.</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Градостроительные регламенты включают в себя:</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2) предельные (минимальные и (или) максимальные) размеры (площади) земельных участков и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90939" w:rsidRPr="00CD59D4" w:rsidRDefault="00290939" w:rsidP="00CD59D4">
      <w:pPr>
        <w:shd w:val="clear" w:color="auto" w:fill="FFFFFF"/>
        <w:tabs>
          <w:tab w:val="left" w:pos="316"/>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2. Градостроительные регламенты устанавливаются с учетом:</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фактического использования земельных участков и объектов капитального строительства в границах территориальной зоны;</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функциональных зон и характеристик их планируемого развития, определенных генеральным планом поселения;</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видов территориальных зон;</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требований охраны объектов культурного наследия, а также особо охраняемых природных территорий, иных природных объектов.</w:t>
      </w:r>
    </w:p>
    <w:p w:rsidR="00290939" w:rsidRPr="00CD59D4" w:rsidRDefault="00290939" w:rsidP="00CD59D4">
      <w:pPr>
        <w:pStyle w:val="ConsPlusNormal"/>
        <w:ind w:firstLine="709"/>
        <w:jc w:val="both"/>
        <w:rPr>
          <w:rFonts w:ascii="Times New Roman" w:hAnsi="Times New Roman" w:cs="Times New Roman"/>
          <w:sz w:val="28"/>
          <w:szCs w:val="28"/>
        </w:rPr>
      </w:pPr>
      <w:bookmarkStart w:id="0" w:name="_Toc230067484"/>
      <w:r w:rsidRPr="00CD59D4">
        <w:rPr>
          <w:rFonts w:ascii="Times New Roman" w:hAnsi="Times New Roman" w:cs="Times New Roman"/>
          <w:color w:val="FF0000"/>
          <w:spacing w:val="-26"/>
          <w:sz w:val="28"/>
          <w:szCs w:val="28"/>
        </w:rPr>
        <w:t>3</w:t>
      </w:r>
      <w:r w:rsidRPr="00CD59D4">
        <w:rPr>
          <w:rFonts w:ascii="Times New Roman" w:hAnsi="Times New Roman" w:cs="Times New Roman"/>
          <w:color w:val="000000"/>
          <w:spacing w:val="-26"/>
          <w:sz w:val="28"/>
          <w:szCs w:val="28"/>
        </w:rPr>
        <w:t>.</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3"/>
          <w:sz w:val="28"/>
          <w:szCs w:val="28"/>
        </w:rPr>
        <w:t xml:space="preserve">Решения по землепользованию и застройке в </w:t>
      </w:r>
      <w:r w:rsidRPr="00CD59D4">
        <w:rPr>
          <w:rFonts w:ascii="Times New Roman" w:hAnsi="Times New Roman" w:cs="Times New Roman"/>
          <w:color w:val="000000"/>
          <w:spacing w:val="-7"/>
          <w:sz w:val="28"/>
          <w:szCs w:val="28"/>
        </w:rPr>
        <w:t>МО город Сове</w:t>
      </w:r>
      <w:proofErr w:type="gramStart"/>
      <w:r w:rsidRPr="00CD59D4">
        <w:rPr>
          <w:rFonts w:ascii="Times New Roman" w:hAnsi="Times New Roman" w:cs="Times New Roman"/>
          <w:color w:val="000000"/>
          <w:spacing w:val="-7"/>
          <w:sz w:val="28"/>
          <w:szCs w:val="28"/>
        </w:rPr>
        <w:t xml:space="preserve">тск </w:t>
      </w:r>
      <w:r w:rsidRPr="00CD59D4">
        <w:rPr>
          <w:rFonts w:ascii="Times New Roman" w:hAnsi="Times New Roman" w:cs="Times New Roman"/>
          <w:color w:val="000000"/>
          <w:spacing w:val="3"/>
          <w:sz w:val="28"/>
          <w:szCs w:val="28"/>
        </w:rPr>
        <w:t>пр</w:t>
      </w:r>
      <w:proofErr w:type="gramEnd"/>
      <w:r w:rsidRPr="00CD59D4">
        <w:rPr>
          <w:rFonts w:ascii="Times New Roman" w:hAnsi="Times New Roman" w:cs="Times New Roman"/>
          <w:color w:val="000000"/>
          <w:spacing w:val="3"/>
          <w:sz w:val="28"/>
          <w:szCs w:val="28"/>
        </w:rPr>
        <w:t xml:space="preserve">инимаются </w:t>
      </w:r>
      <w:r w:rsidRPr="00CD59D4">
        <w:rPr>
          <w:rFonts w:ascii="Times New Roman" w:hAnsi="Times New Roman" w:cs="Times New Roman"/>
          <w:color w:val="000000"/>
          <w:spacing w:val="2"/>
          <w:sz w:val="28"/>
          <w:szCs w:val="28"/>
        </w:rPr>
        <w:t xml:space="preserve">на основе установленных настоящими Правилами градостроительных </w:t>
      </w:r>
      <w:r w:rsidRPr="00CD59D4">
        <w:rPr>
          <w:rFonts w:ascii="Times New Roman" w:hAnsi="Times New Roman" w:cs="Times New Roman"/>
          <w:color w:val="000000"/>
          <w:spacing w:val="-6"/>
          <w:sz w:val="28"/>
          <w:szCs w:val="28"/>
        </w:rPr>
        <w:t xml:space="preserve">регламентов, которые действуют в пределах территориальных зон и распространяются в равной мере </w:t>
      </w:r>
      <w:r w:rsidRPr="00CD59D4">
        <w:rPr>
          <w:rFonts w:ascii="Times New Roman" w:hAnsi="Times New Roman" w:cs="Times New Roman"/>
          <w:sz w:val="28"/>
          <w:szCs w:val="28"/>
        </w:rPr>
        <w:t>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90939" w:rsidRPr="00CD59D4" w:rsidRDefault="00290939" w:rsidP="00CD59D4">
      <w:pPr>
        <w:pStyle w:val="ConsPlusNormal"/>
        <w:ind w:firstLine="709"/>
        <w:jc w:val="both"/>
        <w:rPr>
          <w:rFonts w:ascii="Times New Roman" w:hAnsi="Times New Roman" w:cs="Times New Roman"/>
          <w:color w:val="FF0000"/>
          <w:sz w:val="28"/>
          <w:szCs w:val="28"/>
        </w:rPr>
      </w:pPr>
      <w:r w:rsidRPr="00CD59D4">
        <w:rPr>
          <w:rFonts w:ascii="Times New Roman" w:hAnsi="Times New Roman" w:cs="Times New Roman"/>
          <w:sz w:val="28"/>
          <w:szCs w:val="28"/>
        </w:rPr>
        <w:t xml:space="preserve">4. В пределах территориальных зон могут устанавливаться </w:t>
      </w:r>
      <w:proofErr w:type="spellStart"/>
      <w:r w:rsidRPr="00CD59D4">
        <w:rPr>
          <w:rFonts w:ascii="Times New Roman" w:hAnsi="Times New Roman" w:cs="Times New Roman"/>
          <w:sz w:val="28"/>
          <w:szCs w:val="28"/>
          <w:u w:val="single"/>
        </w:rPr>
        <w:t>подзоны</w:t>
      </w:r>
      <w:proofErr w:type="spellEnd"/>
      <w:r w:rsidRPr="00CD59D4">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w:t>
      </w:r>
      <w:r w:rsidRPr="00CD59D4">
        <w:rPr>
          <w:rFonts w:ascii="Times New Roman" w:hAnsi="Times New Roman" w:cs="Times New Roman"/>
          <w:sz w:val="28"/>
          <w:szCs w:val="28"/>
        </w:rPr>
        <w:lastRenderedPageBreak/>
        <w:t>(минимальными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CD59D4">
        <w:rPr>
          <w:rFonts w:ascii="Times New Roman" w:hAnsi="Times New Roman" w:cs="Times New Roman"/>
          <w:color w:val="FF0000"/>
          <w:sz w:val="28"/>
          <w:szCs w:val="28"/>
        </w:rPr>
        <w:t>.</w:t>
      </w:r>
    </w:p>
    <w:p w:rsidR="00290939" w:rsidRPr="00CD59D4" w:rsidRDefault="00290939" w:rsidP="00CD59D4">
      <w:pPr>
        <w:pStyle w:val="ConsPlusNormal"/>
        <w:ind w:firstLine="709"/>
        <w:jc w:val="both"/>
        <w:rPr>
          <w:rFonts w:ascii="Times New Roman" w:hAnsi="Times New Roman" w:cs="Times New Roman"/>
          <w:sz w:val="28"/>
          <w:szCs w:val="28"/>
          <w:u w:val="single"/>
        </w:rPr>
      </w:pPr>
      <w:r w:rsidRPr="00CD59D4">
        <w:rPr>
          <w:rFonts w:ascii="Times New Roman" w:hAnsi="Times New Roman" w:cs="Times New Roman"/>
          <w:sz w:val="28"/>
          <w:szCs w:val="28"/>
          <w:u w:val="single"/>
        </w:rPr>
        <w:t>5. Действие градостроительного регламента не распространяется на земельные участки:</w:t>
      </w:r>
    </w:p>
    <w:p w:rsidR="00290939" w:rsidRPr="00CD59D4" w:rsidRDefault="00290939" w:rsidP="00CD59D4">
      <w:pPr>
        <w:pStyle w:val="ConsPlusNormal"/>
        <w:ind w:firstLine="709"/>
        <w:jc w:val="both"/>
        <w:rPr>
          <w:rFonts w:ascii="Times New Roman" w:hAnsi="Times New Roman" w:cs="Times New Roman"/>
          <w:sz w:val="28"/>
          <w:szCs w:val="28"/>
        </w:rPr>
      </w:pPr>
      <w:proofErr w:type="gramStart"/>
      <w:r w:rsidRPr="00CD59D4">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CD59D4">
        <w:rPr>
          <w:rFonts w:ascii="Times New Roman" w:hAnsi="Times New Roman" w:cs="Times New Roman"/>
          <w:sz w:val="28"/>
          <w:szCs w:val="28"/>
        </w:rPr>
        <w:t xml:space="preserve"> наследия;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(в ред. Федерального закона от 22.10.2014 N 315-ФЗ)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2) в границах территорий общего пользования;</w:t>
      </w:r>
    </w:p>
    <w:p w:rsidR="00290939" w:rsidRPr="00CD59D4" w:rsidRDefault="00290939" w:rsidP="00CD59D4">
      <w:pPr>
        <w:pStyle w:val="ConsPlusNormal"/>
        <w:ind w:firstLine="709"/>
        <w:jc w:val="both"/>
        <w:rPr>
          <w:rFonts w:ascii="Times New Roman" w:hAnsi="Times New Roman" w:cs="Times New Roman"/>
          <w:sz w:val="28"/>
          <w:szCs w:val="28"/>
        </w:rPr>
      </w:pPr>
      <w:proofErr w:type="gramStart"/>
      <w:r w:rsidRPr="00CD59D4">
        <w:rPr>
          <w:rFonts w:ascii="Times New Roman" w:hAnsi="Times New Roman" w:cs="Times New Roman"/>
          <w:sz w:val="28"/>
          <w:szCs w:val="28"/>
        </w:rPr>
        <w:t>3) предназначенные для размещения линейных объектов и (или) занятые линейными объектами;</w:t>
      </w:r>
      <w:proofErr w:type="gramEnd"/>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(п. 3 в ред. Федерального закона от 20.03.2011 N 41-ФЗ)</w:t>
      </w:r>
    </w:p>
    <w:p w:rsidR="00290939" w:rsidRPr="00CD59D4" w:rsidRDefault="00290939" w:rsidP="00CD59D4">
      <w:pPr>
        <w:pStyle w:val="ConsPlusNormal"/>
        <w:ind w:firstLine="709"/>
        <w:jc w:val="both"/>
        <w:rPr>
          <w:rFonts w:ascii="Times New Roman" w:hAnsi="Times New Roman" w:cs="Times New Roman"/>
          <w:sz w:val="28"/>
          <w:szCs w:val="28"/>
        </w:rPr>
      </w:pPr>
      <w:proofErr w:type="gramStart"/>
      <w:r w:rsidRPr="00CD59D4">
        <w:rPr>
          <w:rFonts w:ascii="Times New Roman" w:hAnsi="Times New Roman" w:cs="Times New Roman"/>
          <w:sz w:val="28"/>
          <w:szCs w:val="28"/>
        </w:rPr>
        <w:t>4) предоставленные для добычи полезных ископаемых.</w:t>
      </w:r>
      <w:proofErr w:type="gramEnd"/>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(п. 4 </w:t>
      </w:r>
      <w:proofErr w:type="gramStart"/>
      <w:r w:rsidRPr="00CD59D4">
        <w:rPr>
          <w:rFonts w:ascii="Times New Roman" w:hAnsi="Times New Roman" w:cs="Times New Roman"/>
          <w:sz w:val="28"/>
          <w:szCs w:val="28"/>
        </w:rPr>
        <w:t>введен</w:t>
      </w:r>
      <w:proofErr w:type="gramEnd"/>
      <w:r w:rsidRPr="00CD59D4">
        <w:rPr>
          <w:rFonts w:ascii="Times New Roman" w:hAnsi="Times New Roman" w:cs="Times New Roman"/>
          <w:sz w:val="28"/>
          <w:szCs w:val="28"/>
        </w:rPr>
        <w:t xml:space="preserve"> Федеральным законом от 31.12.2005 N 210-ФЗ)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w:t>
      </w:r>
      <w:proofErr w:type="gramStart"/>
      <w:r w:rsidRPr="00CD59D4">
        <w:rPr>
          <w:rFonts w:ascii="Times New Roman" w:hAnsi="Times New Roman" w:cs="Times New Roman"/>
          <w:sz w:val="28"/>
          <w:szCs w:val="28"/>
        </w:rPr>
        <w:t>в</w:t>
      </w:r>
      <w:proofErr w:type="gramEnd"/>
      <w:r w:rsidRPr="00CD59D4">
        <w:rPr>
          <w:rFonts w:ascii="Times New Roman" w:hAnsi="Times New Roman" w:cs="Times New Roman"/>
          <w:sz w:val="28"/>
          <w:szCs w:val="28"/>
        </w:rPr>
        <w:t xml:space="preserve"> ред. Федеральных законов от 22.07.2005 N 117-ФЗ, от 31.12.2005 N 210-ФЗ, от 03.06.2006 N 73-ФЗ, от 14.07.2008 N 118-ФЗ, от 31.12.2014 N 519-ФЗ)</w:t>
      </w:r>
    </w:p>
    <w:p w:rsidR="00290939" w:rsidRPr="00CD59D4" w:rsidRDefault="00290939" w:rsidP="00CD59D4">
      <w:pPr>
        <w:pStyle w:val="ConsPlusNormal"/>
        <w:ind w:firstLine="709"/>
        <w:jc w:val="both"/>
        <w:rPr>
          <w:rFonts w:ascii="Times New Roman" w:hAnsi="Times New Roman" w:cs="Times New Roman"/>
          <w:sz w:val="28"/>
          <w:szCs w:val="28"/>
        </w:rPr>
      </w:pPr>
      <w:bookmarkStart w:id="1" w:name="Par1176"/>
      <w:bookmarkEnd w:id="1"/>
      <w:r w:rsidRPr="00CD59D4">
        <w:rPr>
          <w:rFonts w:ascii="Times New Roman" w:hAnsi="Times New Roman" w:cs="Times New Roman"/>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w:t>
      </w:r>
      <w:r w:rsidRPr="00CD59D4">
        <w:rPr>
          <w:rFonts w:ascii="Times New Roman" w:hAnsi="Times New Roman" w:cs="Times New Roman"/>
          <w:sz w:val="28"/>
          <w:szCs w:val="28"/>
        </w:rPr>
        <w:lastRenderedPageBreak/>
        <w:t>особыми экономическими зонами.</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w:t>
      </w:r>
      <w:proofErr w:type="gramStart"/>
      <w:r w:rsidRPr="00CD59D4">
        <w:rPr>
          <w:rFonts w:ascii="Times New Roman" w:hAnsi="Times New Roman" w:cs="Times New Roman"/>
          <w:sz w:val="28"/>
          <w:szCs w:val="28"/>
        </w:rPr>
        <w:t>в</w:t>
      </w:r>
      <w:proofErr w:type="gramEnd"/>
      <w:r w:rsidRPr="00CD59D4">
        <w:rPr>
          <w:rFonts w:ascii="Times New Roman" w:hAnsi="Times New Roman" w:cs="Times New Roman"/>
          <w:sz w:val="28"/>
          <w:szCs w:val="28"/>
        </w:rPr>
        <w:t xml:space="preserve"> ред. Федерального закона от 30.10.2007 N 240-ФЗ)</w:t>
      </w:r>
    </w:p>
    <w:p w:rsidR="00290939" w:rsidRPr="00CD59D4" w:rsidRDefault="00290939" w:rsidP="00CD59D4">
      <w:pPr>
        <w:pStyle w:val="ConsPlusNormal"/>
        <w:ind w:firstLine="709"/>
        <w:jc w:val="both"/>
        <w:rPr>
          <w:rFonts w:ascii="Times New Roman" w:hAnsi="Times New Roman" w:cs="Times New Roman"/>
          <w:sz w:val="28"/>
          <w:szCs w:val="28"/>
        </w:rPr>
      </w:pPr>
      <w:bookmarkStart w:id="2" w:name="Par1178"/>
      <w:bookmarkEnd w:id="2"/>
      <w:r w:rsidRPr="00CD59D4">
        <w:rPr>
          <w:rFonts w:ascii="Times New Roman" w:hAnsi="Times New Roman" w:cs="Times New Roman"/>
          <w:sz w:val="28"/>
          <w:szCs w:val="28"/>
        </w:rPr>
        <w:t xml:space="preserve">9. </w:t>
      </w:r>
      <w:proofErr w:type="gramStart"/>
      <w:r w:rsidRPr="00CD59D4">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10. Реконструкция указанных в </w:t>
      </w:r>
      <w:hyperlink w:anchor="Par117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CD59D4">
          <w:rPr>
            <w:rFonts w:ascii="Times New Roman" w:hAnsi="Times New Roman" w:cs="Times New Roman"/>
            <w:sz w:val="28"/>
            <w:szCs w:val="28"/>
          </w:rPr>
          <w:t>части 8</w:t>
        </w:r>
      </w:hyperlink>
      <w:r w:rsidRPr="00CD59D4">
        <w:rPr>
          <w:rFonts w:ascii="Times New Roman" w:hAnsi="Times New Roman" w:cs="Times New Roman"/>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11. В случае</w:t>
      </w:r>
      <w:proofErr w:type="gramStart"/>
      <w:r w:rsidRPr="00CD59D4">
        <w:rPr>
          <w:rFonts w:ascii="Times New Roman" w:hAnsi="Times New Roman" w:cs="Times New Roman"/>
          <w:sz w:val="28"/>
          <w:szCs w:val="28"/>
        </w:rPr>
        <w:t>,</w:t>
      </w:r>
      <w:proofErr w:type="gramEnd"/>
      <w:r w:rsidRPr="00CD59D4">
        <w:rPr>
          <w:rFonts w:ascii="Times New Roman" w:hAnsi="Times New Roman" w:cs="Times New Roman"/>
          <w:sz w:val="28"/>
          <w:szCs w:val="28"/>
        </w:rPr>
        <w:t xml:space="preserve"> если использование указанных в </w:t>
      </w:r>
      <w:hyperlink w:anchor="Par117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CD59D4">
          <w:rPr>
            <w:rFonts w:ascii="Times New Roman" w:hAnsi="Times New Roman" w:cs="Times New Roman"/>
            <w:sz w:val="28"/>
            <w:szCs w:val="28"/>
          </w:rPr>
          <w:t>части 8</w:t>
        </w:r>
      </w:hyperlink>
      <w:r w:rsidRPr="00CD59D4">
        <w:rPr>
          <w:rFonts w:ascii="Times New Roman" w:hAnsi="Times New Roman" w:cs="Times New Roman"/>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90939" w:rsidRPr="00CD59D4" w:rsidRDefault="00290939" w:rsidP="00CD59D4">
      <w:pPr>
        <w:shd w:val="clear" w:color="auto" w:fill="FFFFFF"/>
        <w:tabs>
          <w:tab w:val="left" w:pos="300"/>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19"/>
          <w:sz w:val="28"/>
          <w:szCs w:val="28"/>
        </w:rPr>
        <w:t>12</w:t>
      </w:r>
      <w:r w:rsidRPr="00CD59D4">
        <w:rPr>
          <w:rFonts w:ascii="Times New Roman" w:hAnsi="Times New Roman" w:cs="Times New Roman"/>
          <w:sz w:val="28"/>
          <w:szCs w:val="28"/>
        </w:rPr>
        <w:t>.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roofErr w:type="gramStart"/>
      <w:r w:rsidRPr="00CD59D4">
        <w:rPr>
          <w:rFonts w:ascii="Times New Roman" w:hAnsi="Times New Roman" w:cs="Times New Roman"/>
          <w:sz w:val="28"/>
          <w:szCs w:val="28"/>
        </w:rPr>
        <w:t>.</w:t>
      </w:r>
      <w:proofErr w:type="gramEnd"/>
      <w:r w:rsidRPr="00CD59D4">
        <w:rPr>
          <w:rFonts w:ascii="Times New Roman" w:hAnsi="Times New Roman" w:cs="Times New Roman"/>
          <w:sz w:val="28"/>
          <w:szCs w:val="28"/>
        </w:rPr>
        <w:t xml:space="preserve"> (</w:t>
      </w:r>
      <w:proofErr w:type="gramStart"/>
      <w:r w:rsidRPr="00CD59D4">
        <w:rPr>
          <w:rFonts w:ascii="Times New Roman" w:hAnsi="Times New Roman" w:cs="Times New Roman"/>
          <w:sz w:val="28"/>
          <w:szCs w:val="28"/>
        </w:rPr>
        <w:t>в</w:t>
      </w:r>
      <w:proofErr w:type="gramEnd"/>
      <w:r w:rsidRPr="00CD59D4">
        <w:rPr>
          <w:rFonts w:ascii="Times New Roman" w:hAnsi="Times New Roman" w:cs="Times New Roman"/>
          <w:sz w:val="28"/>
          <w:szCs w:val="28"/>
        </w:rPr>
        <w:t xml:space="preserve"> ред. Федерального закона от 30.12.2015 N 459-ФЗ).</w:t>
      </w:r>
    </w:p>
    <w:p w:rsidR="00290939" w:rsidRPr="00CD59D4" w:rsidRDefault="00D65392" w:rsidP="00CD59D4">
      <w:pPr>
        <w:shd w:val="clear" w:color="auto" w:fill="FFFFFF"/>
        <w:tabs>
          <w:tab w:val="left" w:pos="30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290939" w:rsidRPr="00CD59D4">
        <w:rPr>
          <w:rFonts w:ascii="Times New Roman" w:hAnsi="Times New Roman" w:cs="Times New Roman"/>
          <w:color w:val="FF0000"/>
          <w:sz w:val="28"/>
          <w:szCs w:val="28"/>
        </w:rPr>
        <w:t xml:space="preserve"> </w:t>
      </w:r>
      <w:r w:rsidR="00290939" w:rsidRPr="00CD59D4">
        <w:rPr>
          <w:rFonts w:ascii="Times New Roman" w:hAnsi="Times New Roman" w:cs="Times New Roman"/>
          <w:spacing w:val="-6"/>
          <w:sz w:val="28"/>
          <w:szCs w:val="28"/>
        </w:rPr>
        <w:t xml:space="preserve">На двух видах карт в Части </w:t>
      </w:r>
      <w:r w:rsidR="00290939" w:rsidRPr="00CD59D4">
        <w:rPr>
          <w:rFonts w:ascii="Times New Roman" w:hAnsi="Times New Roman" w:cs="Times New Roman"/>
          <w:spacing w:val="-6"/>
          <w:sz w:val="28"/>
          <w:szCs w:val="28"/>
          <w:lang w:val="en-US"/>
        </w:rPr>
        <w:t>II</w:t>
      </w:r>
      <w:r w:rsidR="00290939" w:rsidRPr="00CD59D4">
        <w:rPr>
          <w:rFonts w:ascii="Times New Roman" w:hAnsi="Times New Roman" w:cs="Times New Roman"/>
          <w:spacing w:val="-6"/>
          <w:sz w:val="28"/>
          <w:szCs w:val="28"/>
        </w:rPr>
        <w:t xml:space="preserve"> настоящих Правил выделены:</w:t>
      </w:r>
    </w:p>
    <w:p w:rsidR="00290939" w:rsidRPr="00CD59D4" w:rsidRDefault="00290939" w:rsidP="00CD59D4">
      <w:pPr>
        <w:shd w:val="clear" w:color="auto" w:fill="FFFFFF"/>
        <w:tabs>
          <w:tab w:val="left" w:pos="348"/>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17"/>
          <w:sz w:val="28"/>
          <w:szCs w:val="28"/>
        </w:rPr>
        <w:t>1)</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spacing w:val="-3"/>
          <w:sz w:val="28"/>
          <w:szCs w:val="28"/>
        </w:rPr>
        <w:t>территориальные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зоны</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на</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карте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градостроительного</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зонирования</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территории </w:t>
      </w:r>
      <w:r w:rsidRPr="00CD59D4">
        <w:rPr>
          <w:rFonts w:ascii="Times New Roman" w:hAnsi="Times New Roman" w:cs="Times New Roman"/>
          <w:spacing w:val="-7"/>
          <w:sz w:val="28"/>
          <w:szCs w:val="28"/>
        </w:rPr>
        <w:t>МО город Советск;</w:t>
      </w:r>
    </w:p>
    <w:p w:rsidR="00290939" w:rsidRPr="00CD59D4" w:rsidRDefault="00290939" w:rsidP="00CD59D4">
      <w:pPr>
        <w:shd w:val="clear" w:color="auto" w:fill="FFFFFF"/>
        <w:tabs>
          <w:tab w:val="left" w:pos="244"/>
        </w:tabs>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12"/>
          <w:sz w:val="28"/>
          <w:szCs w:val="28"/>
        </w:rPr>
        <w:t>2)</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spacing w:val="-3"/>
          <w:sz w:val="28"/>
          <w:szCs w:val="28"/>
        </w:rPr>
        <w:t>территориальные</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зоны,</w:t>
      </w:r>
      <w:r w:rsidRPr="00CD59D4">
        <w:rPr>
          <w:rFonts w:ascii="Times New Roman" w:hAnsi="Times New Roman" w:cs="Times New Roman"/>
          <w:spacing w:val="-6"/>
          <w:sz w:val="28"/>
          <w:szCs w:val="28"/>
        </w:rPr>
        <w:t xml:space="preserve"> зоны с особыми условиями использования территорий - </w:t>
      </w:r>
      <w:r w:rsidRPr="00CD59D4">
        <w:rPr>
          <w:rFonts w:ascii="Times New Roman" w:hAnsi="Times New Roman" w:cs="Times New Roman"/>
          <w:spacing w:val="-5"/>
          <w:sz w:val="28"/>
          <w:szCs w:val="28"/>
        </w:rPr>
        <w:t xml:space="preserve">зоны действия ограничений по условиям охраны объектов </w:t>
      </w:r>
      <w:r w:rsidRPr="00CD59D4">
        <w:rPr>
          <w:rFonts w:ascii="Times New Roman" w:hAnsi="Times New Roman" w:cs="Times New Roman"/>
          <w:spacing w:val="-5"/>
          <w:sz w:val="28"/>
          <w:szCs w:val="28"/>
        </w:rPr>
        <w:lastRenderedPageBreak/>
        <w:t xml:space="preserve">культурного наследия, </w:t>
      </w:r>
      <w:r w:rsidRPr="00CD59D4">
        <w:rPr>
          <w:rFonts w:ascii="Times New Roman" w:hAnsi="Times New Roman" w:cs="Times New Roman"/>
          <w:spacing w:val="-6"/>
          <w:sz w:val="28"/>
          <w:szCs w:val="28"/>
        </w:rPr>
        <w:t>санитарно-защитные зоны,</w:t>
      </w:r>
      <w:r w:rsidR="00D65392">
        <w:rPr>
          <w:rFonts w:ascii="Times New Roman" w:hAnsi="Times New Roman" w:cs="Times New Roman"/>
          <w:spacing w:val="-6"/>
          <w:sz w:val="28"/>
          <w:szCs w:val="28"/>
        </w:rPr>
        <w:t xml:space="preserve"> </w:t>
      </w:r>
      <w:proofErr w:type="spellStart"/>
      <w:r w:rsidRPr="00CD59D4">
        <w:rPr>
          <w:rFonts w:ascii="Times New Roman" w:hAnsi="Times New Roman" w:cs="Times New Roman"/>
          <w:spacing w:val="-7"/>
          <w:sz w:val="28"/>
          <w:szCs w:val="28"/>
        </w:rPr>
        <w:t>водоохранные</w:t>
      </w:r>
      <w:proofErr w:type="spellEnd"/>
      <w:r w:rsidR="00D65392">
        <w:rPr>
          <w:rFonts w:ascii="Times New Roman" w:hAnsi="Times New Roman" w:cs="Times New Roman"/>
          <w:spacing w:val="-7"/>
          <w:sz w:val="28"/>
          <w:szCs w:val="28"/>
        </w:rPr>
        <w:t xml:space="preserve"> </w:t>
      </w:r>
      <w:r w:rsidRPr="00CD59D4">
        <w:rPr>
          <w:rFonts w:ascii="Times New Roman" w:hAnsi="Times New Roman" w:cs="Times New Roman"/>
          <w:spacing w:val="-7"/>
          <w:sz w:val="28"/>
          <w:szCs w:val="28"/>
        </w:rPr>
        <w:t>зоны</w:t>
      </w:r>
      <w:r w:rsidRPr="00CD59D4">
        <w:rPr>
          <w:rFonts w:ascii="Times New Roman" w:hAnsi="Times New Roman" w:cs="Times New Roman"/>
          <w:sz w:val="28"/>
          <w:szCs w:val="28"/>
        </w:rPr>
        <w:t>, зоны охраны и т.п.</w:t>
      </w:r>
    </w:p>
    <w:p w:rsidR="00290939" w:rsidRPr="00CD59D4" w:rsidRDefault="00290939" w:rsidP="00CD59D4">
      <w:pPr>
        <w:shd w:val="clear" w:color="auto" w:fill="FFFFFF"/>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spacing w:val="-1"/>
          <w:sz w:val="28"/>
          <w:szCs w:val="28"/>
        </w:rPr>
        <w:t xml:space="preserve">В пределах зон охраны объектов культурного наследия градостроительные регламенты </w:t>
      </w:r>
      <w:r w:rsidRPr="00CD59D4">
        <w:rPr>
          <w:rFonts w:ascii="Times New Roman" w:hAnsi="Times New Roman" w:cs="Times New Roman"/>
          <w:spacing w:val="-6"/>
          <w:sz w:val="28"/>
          <w:szCs w:val="28"/>
        </w:rPr>
        <w:t xml:space="preserve">применяются с учетом ограничений по условиям охраны объектов культурного наследия </w:t>
      </w:r>
      <w:r w:rsidRPr="00CD59D4">
        <w:rPr>
          <w:rFonts w:ascii="Times New Roman" w:hAnsi="Times New Roman" w:cs="Times New Roman"/>
          <w:spacing w:val="-5"/>
          <w:sz w:val="28"/>
          <w:szCs w:val="28"/>
        </w:rPr>
        <w:t>(статья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50 настоящих Правил).</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На карте зон действия ограничений по </w:t>
      </w:r>
      <w:r w:rsidRPr="00CD59D4">
        <w:rPr>
          <w:rFonts w:ascii="Times New Roman" w:hAnsi="Times New Roman" w:cs="Times New Roman"/>
          <w:spacing w:val="-6"/>
          <w:sz w:val="28"/>
          <w:szCs w:val="28"/>
        </w:rPr>
        <w:t xml:space="preserve">экологическим и санитарно-эпидемиологическим условиям отображаются установленные в </w:t>
      </w:r>
      <w:r w:rsidRPr="00CD59D4">
        <w:rPr>
          <w:rFonts w:ascii="Times New Roman" w:hAnsi="Times New Roman" w:cs="Times New Roman"/>
          <w:spacing w:val="-4"/>
          <w:sz w:val="28"/>
          <w:szCs w:val="28"/>
        </w:rPr>
        <w:t xml:space="preserve">соответствии с федеральными законами зоны, к которым приписаны ограничения на использование </w:t>
      </w:r>
      <w:r w:rsidRPr="00CD59D4">
        <w:rPr>
          <w:rFonts w:ascii="Times New Roman" w:hAnsi="Times New Roman" w:cs="Times New Roman"/>
          <w:spacing w:val="-5"/>
          <w:sz w:val="28"/>
          <w:szCs w:val="28"/>
        </w:rPr>
        <w:t>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(статья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51 настоящих Правил).</w:t>
      </w:r>
    </w:p>
    <w:p w:rsidR="00290939" w:rsidRPr="00CD59D4" w:rsidRDefault="00290939" w:rsidP="00CD59D4">
      <w:pPr>
        <w:shd w:val="clear" w:color="auto" w:fill="FFFFFF"/>
        <w:tabs>
          <w:tab w:val="left" w:pos="284"/>
        </w:tabs>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spacing w:val="-18"/>
          <w:sz w:val="28"/>
          <w:szCs w:val="28"/>
        </w:rPr>
        <w:t>7.</w:t>
      </w:r>
      <w:r w:rsidR="00D65392">
        <w:rPr>
          <w:rFonts w:ascii="Times New Roman" w:hAnsi="Times New Roman" w:cs="Times New Roman"/>
          <w:spacing w:val="-18"/>
          <w:sz w:val="28"/>
          <w:szCs w:val="28"/>
        </w:rPr>
        <w:t xml:space="preserve">  </w:t>
      </w:r>
      <w:r w:rsidRPr="00CD59D4">
        <w:rPr>
          <w:rFonts w:ascii="Times New Roman" w:hAnsi="Times New Roman" w:cs="Times New Roman"/>
          <w:spacing w:val="-3"/>
          <w:sz w:val="28"/>
          <w:szCs w:val="28"/>
        </w:rPr>
        <w:t xml:space="preserve">На карте градостроительного зонирования территории </w:t>
      </w:r>
      <w:r w:rsidRPr="00CD59D4">
        <w:rPr>
          <w:rFonts w:ascii="Times New Roman" w:hAnsi="Times New Roman" w:cs="Times New Roman"/>
          <w:spacing w:val="-7"/>
          <w:sz w:val="28"/>
          <w:szCs w:val="28"/>
        </w:rPr>
        <w:t>МО город Советск</w:t>
      </w:r>
      <w:r w:rsidR="00D65392">
        <w:rPr>
          <w:rFonts w:ascii="Times New Roman" w:hAnsi="Times New Roman" w:cs="Times New Roman"/>
          <w:spacing w:val="-7"/>
          <w:sz w:val="28"/>
          <w:szCs w:val="28"/>
        </w:rPr>
        <w:t xml:space="preserve"> </w:t>
      </w:r>
      <w:r w:rsidRPr="00CD59D4">
        <w:rPr>
          <w:rFonts w:ascii="Times New Roman" w:hAnsi="Times New Roman" w:cs="Times New Roman"/>
          <w:spacing w:val="-3"/>
          <w:sz w:val="28"/>
          <w:szCs w:val="28"/>
        </w:rPr>
        <w:t xml:space="preserve">выделены </w:t>
      </w:r>
      <w:r w:rsidRPr="00CD59D4">
        <w:rPr>
          <w:rFonts w:ascii="Times New Roman" w:hAnsi="Times New Roman" w:cs="Times New Roman"/>
          <w:spacing w:val="-5"/>
          <w:sz w:val="28"/>
          <w:szCs w:val="28"/>
        </w:rPr>
        <w:t xml:space="preserve">территориальные зоны, к которым приписаны градостроительные регламенты по видам и предельным </w:t>
      </w:r>
      <w:r w:rsidRPr="00CD59D4">
        <w:rPr>
          <w:rFonts w:ascii="Times New Roman" w:hAnsi="Times New Roman" w:cs="Times New Roman"/>
          <w:spacing w:val="-6"/>
          <w:sz w:val="28"/>
          <w:szCs w:val="28"/>
        </w:rPr>
        <w:t>параметрам разрешенного использования земельных участков и иных объектов недвижимости.</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4"/>
          <w:sz w:val="28"/>
          <w:szCs w:val="28"/>
        </w:rPr>
        <w:t xml:space="preserve">Границы территориальных зон проведены с учетом выполнения требования однозначной идентификации </w:t>
      </w:r>
      <w:r w:rsidRPr="00CD59D4">
        <w:rPr>
          <w:rFonts w:ascii="Times New Roman" w:hAnsi="Times New Roman" w:cs="Times New Roman"/>
          <w:spacing w:val="-5"/>
          <w:sz w:val="28"/>
          <w:szCs w:val="28"/>
        </w:rPr>
        <w:t xml:space="preserve">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r w:rsidRPr="00CD59D4">
        <w:rPr>
          <w:rFonts w:ascii="Times New Roman" w:hAnsi="Times New Roman" w:cs="Times New Roman"/>
          <w:spacing w:val="-6"/>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5"/>
          <w:sz w:val="28"/>
          <w:szCs w:val="28"/>
        </w:rPr>
        <w:t xml:space="preserve">В случаях, когда в пределах планировочных элементов не выделены земельные участки, допускается </w:t>
      </w:r>
      <w:r w:rsidRPr="00CD59D4">
        <w:rPr>
          <w:rFonts w:ascii="Times New Roman" w:hAnsi="Times New Roman" w:cs="Times New Roman"/>
          <w:spacing w:val="-6"/>
          <w:sz w:val="28"/>
          <w:szCs w:val="28"/>
        </w:rPr>
        <w:t xml:space="preserve">установление территориальных зон применительно к планировочным элементам, частям планировочных </w:t>
      </w:r>
      <w:r w:rsidRPr="00CD59D4">
        <w:rPr>
          <w:rFonts w:ascii="Times New Roman" w:hAnsi="Times New Roman" w:cs="Times New Roman"/>
          <w:spacing w:val="-3"/>
          <w:sz w:val="28"/>
          <w:szCs w:val="28"/>
        </w:rPr>
        <w:t>элементов.</w:t>
      </w:r>
    </w:p>
    <w:p w:rsidR="00290939" w:rsidRPr="00CD59D4" w:rsidRDefault="00290939" w:rsidP="00CD59D4">
      <w:pPr>
        <w:shd w:val="clear" w:color="auto" w:fill="FFFFFF"/>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spacing w:val="-5"/>
          <w:sz w:val="28"/>
          <w:szCs w:val="28"/>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w:t>
      </w:r>
      <w:r w:rsidRPr="00CD59D4">
        <w:rPr>
          <w:rFonts w:ascii="Times New Roman" w:hAnsi="Times New Roman" w:cs="Times New Roman"/>
          <w:spacing w:val="-6"/>
          <w:sz w:val="28"/>
          <w:szCs w:val="28"/>
        </w:rPr>
        <w:t>не причинении несоразмерного вреда друг другу рядом расположенными объектами недвижимости.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FF0000"/>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36.</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color w:val="000000"/>
                <w:spacing w:val="-6"/>
                <w:sz w:val="28"/>
                <w:szCs w:val="28"/>
              </w:rPr>
            </w:pPr>
            <w:r w:rsidRPr="00CD59D4">
              <w:rPr>
                <w:rFonts w:ascii="Times New Roman" w:hAnsi="Times New Roman" w:cs="Times New Roman"/>
                <w:b/>
                <w:color w:val="000000"/>
                <w:spacing w:val="-6"/>
                <w:sz w:val="28"/>
                <w:szCs w:val="28"/>
              </w:rPr>
              <w:t xml:space="preserve">Разрешенное использование объектов недвижимости в соответствии с градостроительным регламентом. </w:t>
            </w:r>
          </w:p>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Изменение одного вида на другой вид разрешенного использования земельных участков и иных объектов недвижимости.</w:t>
            </w:r>
          </w:p>
        </w:tc>
      </w:tr>
    </w:tbl>
    <w:bookmarkEnd w:id="0"/>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2"/>
          <w:sz w:val="28"/>
          <w:szCs w:val="28"/>
        </w:rPr>
        <w:t xml:space="preserve">1. Для каждого земельного участка, иного объекта недвижимости разрешенным считается такое </w:t>
      </w:r>
      <w:r w:rsidRPr="00CD59D4">
        <w:rPr>
          <w:rFonts w:ascii="Times New Roman" w:hAnsi="Times New Roman" w:cs="Times New Roman"/>
          <w:color w:val="000000"/>
          <w:spacing w:val="-6"/>
          <w:sz w:val="28"/>
          <w:szCs w:val="28"/>
        </w:rPr>
        <w:t>использование, которое соответствует:</w:t>
      </w:r>
    </w:p>
    <w:p w:rsidR="00290939" w:rsidRPr="00CD59D4" w:rsidRDefault="00290939" w:rsidP="00CD59D4">
      <w:pPr>
        <w:shd w:val="clear" w:color="auto" w:fill="FFFFFF"/>
        <w:tabs>
          <w:tab w:val="left" w:pos="172"/>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Pr="00CD59D4">
        <w:rPr>
          <w:rFonts w:ascii="Times New Roman" w:hAnsi="Times New Roman" w:cs="Times New Roman"/>
          <w:color w:val="000000"/>
          <w:spacing w:val="-6"/>
          <w:sz w:val="28"/>
          <w:szCs w:val="28"/>
        </w:rPr>
        <w:t>градостроительным регламентам настоящих Правил;</w:t>
      </w:r>
    </w:p>
    <w:p w:rsidR="00290939" w:rsidRPr="00CD59D4" w:rsidRDefault="00290939" w:rsidP="00CD59D4">
      <w:pPr>
        <w:shd w:val="clear" w:color="auto" w:fill="FFFFFF"/>
        <w:tabs>
          <w:tab w:val="left" w:pos="260"/>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Pr="00CD59D4">
        <w:rPr>
          <w:rFonts w:ascii="Times New Roman" w:hAnsi="Times New Roman" w:cs="Times New Roman"/>
          <w:color w:val="000000"/>
          <w:spacing w:val="1"/>
          <w:sz w:val="28"/>
          <w:szCs w:val="28"/>
        </w:rPr>
        <w:t xml:space="preserve">ограничениям по условиям охраны объектов культурного наследия - в случаях, когда земельный </w:t>
      </w:r>
      <w:r w:rsidRPr="00CD59D4">
        <w:rPr>
          <w:rFonts w:ascii="Times New Roman" w:hAnsi="Times New Roman" w:cs="Times New Roman"/>
          <w:color w:val="000000"/>
          <w:spacing w:val="-5"/>
          <w:sz w:val="28"/>
          <w:szCs w:val="28"/>
        </w:rPr>
        <w:t>участок, иной объект недвижимости расположен в зоне охраны объектов культурного наследия;</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3"/>
          <w:sz w:val="28"/>
          <w:szCs w:val="28"/>
        </w:rPr>
        <w:t>ограничениям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по</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экологическим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 xml:space="preserve"> и</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санитарно-эпидемиологическим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lastRenderedPageBreak/>
        <w:t>условиям</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в</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случаях,</w:t>
      </w:r>
      <w:r w:rsidR="00D65392">
        <w:rPr>
          <w:rFonts w:ascii="Times New Roman" w:hAnsi="Times New Roman" w:cs="Times New Roman"/>
          <w:color w:val="000000"/>
          <w:spacing w:val="-3"/>
          <w:sz w:val="28"/>
          <w:szCs w:val="28"/>
        </w:rPr>
        <w:t xml:space="preserve"> </w:t>
      </w:r>
      <w:r w:rsidRPr="00CD59D4">
        <w:rPr>
          <w:rFonts w:ascii="Times New Roman" w:hAnsi="Times New Roman" w:cs="Times New Roman"/>
          <w:color w:val="000000"/>
          <w:spacing w:val="-3"/>
          <w:sz w:val="28"/>
          <w:szCs w:val="28"/>
        </w:rPr>
        <w:t xml:space="preserve"> когда </w:t>
      </w:r>
      <w:r w:rsidRPr="00CD59D4">
        <w:rPr>
          <w:rFonts w:ascii="Times New Roman" w:hAnsi="Times New Roman" w:cs="Times New Roman"/>
          <w:color w:val="000000"/>
          <w:spacing w:val="-5"/>
          <w:sz w:val="28"/>
          <w:szCs w:val="28"/>
        </w:rPr>
        <w:t>земельный</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участок,</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иной</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объект</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недвижимости</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расположен</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в</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зонах</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действия</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соответствующих </w:t>
      </w:r>
      <w:r w:rsidRPr="00CD59D4">
        <w:rPr>
          <w:rFonts w:ascii="Times New Roman" w:hAnsi="Times New Roman" w:cs="Times New Roman"/>
          <w:color w:val="000000"/>
          <w:spacing w:val="-9"/>
          <w:sz w:val="28"/>
          <w:szCs w:val="28"/>
        </w:rPr>
        <w:t>ограничений;</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иным документально зафиксированным ограничениям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на</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использование объектов недвижимости </w:t>
      </w:r>
      <w:r w:rsidRPr="00CD59D4">
        <w:rPr>
          <w:rFonts w:ascii="Times New Roman" w:hAnsi="Times New Roman" w:cs="Times New Roman"/>
          <w:color w:val="000000"/>
          <w:spacing w:val="-2"/>
          <w:sz w:val="28"/>
          <w:szCs w:val="28"/>
        </w:rPr>
        <w:t>(включая</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нормативные</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правовые</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акты</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об</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установлении</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публичных</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сервитутов,</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договоры</w:t>
      </w:r>
      <w:r w:rsidR="00D65392">
        <w:rPr>
          <w:rFonts w:ascii="Times New Roman" w:hAnsi="Times New Roman" w:cs="Times New Roman"/>
          <w:color w:val="000000"/>
          <w:spacing w:val="-2"/>
          <w:sz w:val="28"/>
          <w:szCs w:val="28"/>
        </w:rPr>
        <w:t xml:space="preserve"> </w:t>
      </w:r>
      <w:r w:rsidRPr="00CD59D4">
        <w:rPr>
          <w:rFonts w:ascii="Times New Roman" w:hAnsi="Times New Roman" w:cs="Times New Roman"/>
          <w:color w:val="000000"/>
          <w:spacing w:val="-2"/>
          <w:sz w:val="28"/>
          <w:szCs w:val="28"/>
        </w:rPr>
        <w:t xml:space="preserve"> об </w:t>
      </w:r>
      <w:r w:rsidRPr="00CD59D4">
        <w:rPr>
          <w:rFonts w:ascii="Times New Roman" w:hAnsi="Times New Roman" w:cs="Times New Roman"/>
          <w:color w:val="000000"/>
          <w:spacing w:val="-5"/>
          <w:sz w:val="28"/>
          <w:szCs w:val="28"/>
        </w:rPr>
        <w:t>установлении частных сервитутов, иные предусмотренные законодательством документы).</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Градостроительный регламент в части видов разрешенного использования недвижимости включает:</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b/>
          <w:i/>
          <w:color w:val="000000"/>
          <w:spacing w:val="-3"/>
          <w:sz w:val="28"/>
          <w:szCs w:val="28"/>
        </w:rPr>
        <w:t>основные виды разрешенного использования недвижимости</w:t>
      </w:r>
      <w:r w:rsidRPr="00CD59D4">
        <w:rPr>
          <w:rFonts w:ascii="Times New Roman" w:hAnsi="Times New Roman" w:cs="Times New Roman"/>
          <w:color w:val="000000"/>
          <w:spacing w:val="-3"/>
          <w:sz w:val="28"/>
          <w:szCs w:val="28"/>
        </w:rPr>
        <w:t xml:space="preserve">, которые, при условии соблюдения </w:t>
      </w:r>
      <w:r w:rsidRPr="00CD59D4">
        <w:rPr>
          <w:rFonts w:ascii="Times New Roman" w:hAnsi="Times New Roman" w:cs="Times New Roman"/>
          <w:color w:val="000000"/>
          <w:spacing w:val="-1"/>
          <w:sz w:val="28"/>
          <w:szCs w:val="28"/>
        </w:rPr>
        <w:t xml:space="preserve">технических регламентов (а до принятия технических регламентов - строительных норм и стандартов </w:t>
      </w:r>
      <w:r w:rsidRPr="00CD59D4">
        <w:rPr>
          <w:rFonts w:ascii="Times New Roman" w:hAnsi="Times New Roman" w:cs="Times New Roman"/>
          <w:color w:val="000000"/>
          <w:sz w:val="28"/>
          <w:szCs w:val="28"/>
        </w:rPr>
        <w:t xml:space="preserve">безопасности, правил пожарной безопасности, требований гражданской обороны и предупреждения </w:t>
      </w:r>
      <w:r w:rsidRPr="00CD59D4">
        <w:rPr>
          <w:rFonts w:ascii="Times New Roman" w:hAnsi="Times New Roman" w:cs="Times New Roman"/>
          <w:color w:val="000000"/>
          <w:spacing w:val="-5"/>
          <w:sz w:val="28"/>
          <w:szCs w:val="28"/>
        </w:rPr>
        <w:t>чрезвычайных ситуаций, иных обязательных требований) не могут быть запрещены;</w:t>
      </w:r>
    </w:p>
    <w:p w:rsidR="00290939" w:rsidRPr="00CD59D4" w:rsidRDefault="00290939" w:rsidP="00CD59D4">
      <w:pPr>
        <w:widowControl w:val="0"/>
        <w:numPr>
          <w:ilvl w:val="0"/>
          <w:numId w:val="28"/>
        </w:numPr>
        <w:shd w:val="clear" w:color="auto" w:fill="FFFFFF"/>
        <w:tabs>
          <w:tab w:val="left" w:pos="2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b/>
          <w:i/>
          <w:color w:val="000000"/>
          <w:spacing w:val="-4"/>
          <w:sz w:val="28"/>
          <w:szCs w:val="28"/>
        </w:rPr>
        <w:t>условно</w:t>
      </w:r>
      <w:r w:rsidR="00D65392">
        <w:rPr>
          <w:rFonts w:ascii="Times New Roman" w:hAnsi="Times New Roman" w:cs="Times New Roman"/>
          <w:b/>
          <w:i/>
          <w:color w:val="000000"/>
          <w:spacing w:val="-4"/>
          <w:sz w:val="28"/>
          <w:szCs w:val="28"/>
        </w:rPr>
        <w:t xml:space="preserve"> </w:t>
      </w:r>
      <w:r w:rsidRPr="00CD59D4">
        <w:rPr>
          <w:rFonts w:ascii="Times New Roman" w:hAnsi="Times New Roman" w:cs="Times New Roman"/>
          <w:b/>
          <w:i/>
          <w:color w:val="000000"/>
          <w:spacing w:val="-4"/>
          <w:sz w:val="28"/>
          <w:szCs w:val="28"/>
        </w:rPr>
        <w:t xml:space="preserve"> разрешенные</w:t>
      </w:r>
      <w:r w:rsidR="00D65392">
        <w:rPr>
          <w:rFonts w:ascii="Times New Roman" w:hAnsi="Times New Roman" w:cs="Times New Roman"/>
          <w:b/>
          <w:i/>
          <w:color w:val="000000"/>
          <w:spacing w:val="-4"/>
          <w:sz w:val="28"/>
          <w:szCs w:val="28"/>
        </w:rPr>
        <w:t xml:space="preserve"> </w:t>
      </w:r>
      <w:r w:rsidRPr="00CD59D4">
        <w:rPr>
          <w:rFonts w:ascii="Times New Roman" w:hAnsi="Times New Roman" w:cs="Times New Roman"/>
          <w:b/>
          <w:i/>
          <w:color w:val="000000"/>
          <w:spacing w:val="-4"/>
          <w:sz w:val="28"/>
          <w:szCs w:val="28"/>
        </w:rPr>
        <w:t xml:space="preserve"> виды</w:t>
      </w:r>
      <w:r w:rsidR="00D65392">
        <w:rPr>
          <w:rFonts w:ascii="Times New Roman" w:hAnsi="Times New Roman" w:cs="Times New Roman"/>
          <w:b/>
          <w:i/>
          <w:color w:val="000000"/>
          <w:spacing w:val="-4"/>
          <w:sz w:val="28"/>
          <w:szCs w:val="28"/>
        </w:rPr>
        <w:t xml:space="preserve">  </w:t>
      </w:r>
      <w:r w:rsidRPr="00CD59D4">
        <w:rPr>
          <w:rFonts w:ascii="Times New Roman" w:hAnsi="Times New Roman" w:cs="Times New Roman"/>
          <w:b/>
          <w:i/>
          <w:color w:val="000000"/>
          <w:spacing w:val="-4"/>
          <w:sz w:val="28"/>
          <w:szCs w:val="28"/>
        </w:rPr>
        <w:t>использования</w:t>
      </w:r>
      <w:r w:rsidRPr="00CD59D4">
        <w:rPr>
          <w:rFonts w:ascii="Times New Roman" w:hAnsi="Times New Roman" w:cs="Times New Roman"/>
          <w:color w:val="000000"/>
          <w:spacing w:val="-4"/>
          <w:sz w:val="28"/>
          <w:szCs w:val="28"/>
        </w:rPr>
        <w:t>,</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 требующие</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 получения</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 разрешения,</w:t>
      </w:r>
      <w:r w:rsidR="00D65392">
        <w:rPr>
          <w:rFonts w:ascii="Times New Roman" w:hAnsi="Times New Roman" w:cs="Times New Roman"/>
          <w:color w:val="000000"/>
          <w:spacing w:val="-4"/>
          <w:sz w:val="28"/>
          <w:szCs w:val="28"/>
        </w:rPr>
        <w:t xml:space="preserve">  </w:t>
      </w:r>
      <w:r w:rsidRPr="00CD59D4">
        <w:rPr>
          <w:rFonts w:ascii="Times New Roman" w:hAnsi="Times New Roman" w:cs="Times New Roman"/>
          <w:color w:val="000000"/>
          <w:spacing w:val="-4"/>
          <w:sz w:val="28"/>
          <w:szCs w:val="28"/>
        </w:rPr>
        <w:t xml:space="preserve">которое </w:t>
      </w:r>
      <w:r w:rsidRPr="00CD59D4">
        <w:rPr>
          <w:rFonts w:ascii="Times New Roman" w:hAnsi="Times New Roman" w:cs="Times New Roman"/>
          <w:color w:val="000000"/>
          <w:spacing w:val="-5"/>
          <w:sz w:val="28"/>
          <w:szCs w:val="28"/>
        </w:rPr>
        <w:t>принимается</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результатам</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специального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согласования,</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проводимого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с</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применением</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процедур </w:t>
      </w:r>
      <w:r w:rsidRPr="00CD59D4">
        <w:rPr>
          <w:rFonts w:ascii="Times New Roman" w:hAnsi="Times New Roman" w:cs="Times New Roman"/>
          <w:color w:val="000000"/>
          <w:spacing w:val="-8"/>
          <w:sz w:val="28"/>
          <w:szCs w:val="28"/>
        </w:rPr>
        <w:t>публичных слушаний;</w:t>
      </w:r>
    </w:p>
    <w:p w:rsidR="00290939" w:rsidRPr="00CD59D4" w:rsidRDefault="00290939" w:rsidP="00CD59D4">
      <w:pPr>
        <w:shd w:val="clear" w:color="auto" w:fill="FFFFFF"/>
        <w:tabs>
          <w:tab w:val="left" w:pos="320"/>
        </w:tabs>
        <w:spacing w:after="0" w:line="240" w:lineRule="auto"/>
        <w:ind w:firstLine="709"/>
        <w:jc w:val="both"/>
        <w:rPr>
          <w:rFonts w:ascii="Times New Roman" w:hAnsi="Times New Roman" w:cs="Times New Roman"/>
          <w:color w:val="000000"/>
          <w:spacing w:val="-6"/>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Pr="00CD59D4">
        <w:rPr>
          <w:rFonts w:ascii="Times New Roman" w:hAnsi="Times New Roman" w:cs="Times New Roman"/>
          <w:b/>
          <w:i/>
          <w:color w:val="000000"/>
          <w:spacing w:val="-5"/>
          <w:sz w:val="28"/>
          <w:szCs w:val="28"/>
        </w:rPr>
        <w:t>вспомогательные</w:t>
      </w:r>
      <w:r w:rsidR="00D65392">
        <w:rPr>
          <w:rFonts w:ascii="Times New Roman" w:hAnsi="Times New Roman" w:cs="Times New Roman"/>
          <w:b/>
          <w:i/>
          <w:color w:val="000000"/>
          <w:spacing w:val="-5"/>
          <w:sz w:val="28"/>
          <w:szCs w:val="28"/>
        </w:rPr>
        <w:t xml:space="preserve">  </w:t>
      </w:r>
      <w:r w:rsidRPr="00CD59D4">
        <w:rPr>
          <w:rFonts w:ascii="Times New Roman" w:hAnsi="Times New Roman" w:cs="Times New Roman"/>
          <w:b/>
          <w:i/>
          <w:color w:val="000000"/>
          <w:spacing w:val="-5"/>
          <w:sz w:val="28"/>
          <w:szCs w:val="28"/>
        </w:rPr>
        <w:t>виды</w:t>
      </w:r>
      <w:r w:rsidR="00D65392">
        <w:rPr>
          <w:rFonts w:ascii="Times New Roman" w:hAnsi="Times New Roman" w:cs="Times New Roman"/>
          <w:b/>
          <w:i/>
          <w:color w:val="000000"/>
          <w:spacing w:val="-5"/>
          <w:sz w:val="28"/>
          <w:szCs w:val="28"/>
        </w:rPr>
        <w:t xml:space="preserve">  </w:t>
      </w:r>
      <w:r w:rsidRPr="00CD59D4">
        <w:rPr>
          <w:rFonts w:ascii="Times New Roman" w:hAnsi="Times New Roman" w:cs="Times New Roman"/>
          <w:b/>
          <w:i/>
          <w:color w:val="000000"/>
          <w:spacing w:val="-5"/>
          <w:sz w:val="28"/>
          <w:szCs w:val="28"/>
        </w:rPr>
        <w:t>разрешенного</w:t>
      </w:r>
      <w:r w:rsidR="00D65392">
        <w:rPr>
          <w:rFonts w:ascii="Times New Roman" w:hAnsi="Times New Roman" w:cs="Times New Roman"/>
          <w:b/>
          <w:i/>
          <w:color w:val="000000"/>
          <w:spacing w:val="-5"/>
          <w:sz w:val="28"/>
          <w:szCs w:val="28"/>
        </w:rPr>
        <w:t xml:space="preserve"> </w:t>
      </w:r>
      <w:r w:rsidRPr="00CD59D4">
        <w:rPr>
          <w:rFonts w:ascii="Times New Roman" w:hAnsi="Times New Roman" w:cs="Times New Roman"/>
          <w:b/>
          <w:i/>
          <w:color w:val="000000"/>
          <w:spacing w:val="-5"/>
          <w:sz w:val="28"/>
          <w:szCs w:val="28"/>
        </w:rPr>
        <w:t xml:space="preserve"> использования</w:t>
      </w:r>
      <w:r w:rsidRPr="00CD59D4">
        <w:rPr>
          <w:rFonts w:ascii="Times New Roman" w:hAnsi="Times New Roman" w:cs="Times New Roman"/>
          <w:color w:val="000000"/>
          <w:spacing w:val="-5"/>
          <w:sz w:val="28"/>
          <w:szCs w:val="28"/>
        </w:rPr>
        <w:t>,</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допустимые</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только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в</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качестве </w:t>
      </w:r>
      <w:proofErr w:type="gramStart"/>
      <w:r w:rsidRPr="00CD59D4">
        <w:rPr>
          <w:rFonts w:ascii="Times New Roman" w:hAnsi="Times New Roman" w:cs="Times New Roman"/>
          <w:color w:val="000000"/>
          <w:spacing w:val="-5"/>
          <w:sz w:val="28"/>
          <w:szCs w:val="28"/>
        </w:rPr>
        <w:t>дополнительных</w:t>
      </w:r>
      <w:proofErr w:type="gramEnd"/>
      <w:r w:rsidRPr="00CD59D4">
        <w:rPr>
          <w:rFonts w:ascii="Times New Roman" w:hAnsi="Times New Roman" w:cs="Times New Roman"/>
          <w:color w:val="000000"/>
          <w:spacing w:val="-5"/>
          <w:sz w:val="28"/>
          <w:szCs w:val="28"/>
        </w:rPr>
        <w:t xml:space="preserve"> по отношению к основным видам разрешенного использования и условно разрешенным </w:t>
      </w:r>
      <w:r w:rsidRPr="00CD59D4">
        <w:rPr>
          <w:rFonts w:ascii="Times New Roman" w:hAnsi="Times New Roman" w:cs="Times New Roman"/>
          <w:color w:val="000000"/>
          <w:spacing w:val="-6"/>
          <w:sz w:val="28"/>
          <w:szCs w:val="28"/>
        </w:rPr>
        <w:t>видам использования и осуществляемые совместно с ними.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6"/>
          <w:sz w:val="28"/>
          <w:szCs w:val="28"/>
        </w:rPr>
        <w:t>Виды использования недвижимости, отсутствующие в перечне видов разрешенного использования для соответствующих зон,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Для каждой территориальной зоны, выделенной на карте градостроительного зонирования, </w:t>
      </w:r>
      <w:r w:rsidRPr="00CD59D4">
        <w:rPr>
          <w:rFonts w:ascii="Times New Roman" w:hAnsi="Times New Roman" w:cs="Times New Roman"/>
          <w:color w:val="000000"/>
          <w:spacing w:val="-5"/>
          <w:sz w:val="28"/>
          <w:szCs w:val="28"/>
        </w:rPr>
        <w:t>устанавливаются, как правило, несколько видов разрешенного использования недвижимости.</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bookmarkStart w:id="3" w:name="_Toc230067485"/>
      <w:r w:rsidRPr="00CD59D4">
        <w:rPr>
          <w:rFonts w:ascii="Times New Roman" w:hAnsi="Times New Roman" w:cs="Times New Roman"/>
          <w:color w:val="000000"/>
          <w:spacing w:val="-3"/>
          <w:sz w:val="28"/>
          <w:szCs w:val="28"/>
          <w:u w:val="single"/>
        </w:rPr>
        <w:t xml:space="preserve">2. Порядок изменения одного вида на другой вид разрешенного использования земельных участков и </w:t>
      </w:r>
      <w:r w:rsidRPr="00CD59D4">
        <w:rPr>
          <w:rFonts w:ascii="Times New Roman" w:hAnsi="Times New Roman" w:cs="Times New Roman"/>
          <w:color w:val="000000"/>
          <w:spacing w:val="-4"/>
          <w:sz w:val="28"/>
          <w:szCs w:val="28"/>
          <w:u w:val="single"/>
        </w:rPr>
        <w:t>иных объектов недвижимости</w:t>
      </w:r>
      <w:r w:rsidRPr="00CD59D4">
        <w:rPr>
          <w:rFonts w:ascii="Times New Roman" w:hAnsi="Times New Roman" w:cs="Times New Roman"/>
          <w:color w:val="000000"/>
          <w:spacing w:val="-4"/>
          <w:sz w:val="28"/>
          <w:szCs w:val="28"/>
        </w:rPr>
        <w:t xml:space="preserve"> определяется градостроительным законодательством и в соответствии с </w:t>
      </w:r>
      <w:r w:rsidRPr="00CD59D4">
        <w:rPr>
          <w:rFonts w:ascii="Times New Roman" w:hAnsi="Times New Roman" w:cs="Times New Roman"/>
          <w:color w:val="000000"/>
          <w:spacing w:val="4"/>
          <w:sz w:val="28"/>
          <w:szCs w:val="28"/>
        </w:rPr>
        <w:t xml:space="preserve">ним - настоящими Правилами, иными нормативными правовыми актами </w:t>
      </w:r>
      <w:r w:rsidRPr="00CD59D4">
        <w:rPr>
          <w:rFonts w:ascii="Times New Roman" w:hAnsi="Times New Roman" w:cs="Times New Roman"/>
          <w:color w:val="000000"/>
          <w:spacing w:val="-7"/>
          <w:sz w:val="28"/>
          <w:szCs w:val="28"/>
        </w:rPr>
        <w:t xml:space="preserve">МО город Советск и МО </w:t>
      </w:r>
      <w:proofErr w:type="spellStart"/>
      <w:r w:rsidRPr="00CD59D4">
        <w:rPr>
          <w:rFonts w:ascii="Times New Roman" w:hAnsi="Times New Roman" w:cs="Times New Roman"/>
          <w:color w:val="000000"/>
          <w:spacing w:val="-7"/>
          <w:sz w:val="28"/>
          <w:szCs w:val="28"/>
        </w:rPr>
        <w:t>Щекинский</w:t>
      </w:r>
      <w:proofErr w:type="spellEnd"/>
      <w:r w:rsidRPr="00CD59D4">
        <w:rPr>
          <w:rFonts w:ascii="Times New Roman" w:hAnsi="Times New Roman" w:cs="Times New Roman"/>
          <w:color w:val="000000"/>
          <w:spacing w:val="-7"/>
          <w:sz w:val="28"/>
          <w:szCs w:val="28"/>
        </w:rPr>
        <w:t xml:space="preserve"> район</w:t>
      </w:r>
      <w:r w:rsidRPr="00CD59D4">
        <w:rPr>
          <w:rFonts w:ascii="Times New Roman" w:hAnsi="Times New Roman" w:cs="Times New Roman"/>
          <w:color w:val="000000"/>
          <w:spacing w:val="-6"/>
          <w:sz w:val="28"/>
          <w:szCs w:val="28"/>
        </w:rPr>
        <w:t>.</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FF0000"/>
          <w:sz w:val="28"/>
          <w:szCs w:val="28"/>
        </w:rPr>
      </w:pPr>
      <w:r w:rsidRPr="00CD59D4">
        <w:rPr>
          <w:rFonts w:ascii="Times New Roman" w:hAnsi="Times New Roman" w:cs="Times New Roman"/>
          <w:color w:val="000000"/>
          <w:spacing w:val="2"/>
          <w:sz w:val="28"/>
          <w:szCs w:val="28"/>
        </w:rPr>
        <w:t xml:space="preserve">3. Изменение одного вида на другой вид разрешенного использования земельных участков и иных </w:t>
      </w:r>
      <w:r w:rsidRPr="00CD59D4">
        <w:rPr>
          <w:rFonts w:ascii="Times New Roman" w:hAnsi="Times New Roman" w:cs="Times New Roman"/>
          <w:color w:val="000000"/>
          <w:sz w:val="28"/>
          <w:szCs w:val="28"/>
        </w:rPr>
        <w:t xml:space="preserve">объектов недвижимости реализуется на основании градостроительных регламентов, установленных </w:t>
      </w:r>
      <w:r w:rsidRPr="00CD59D4">
        <w:rPr>
          <w:rFonts w:ascii="Times New Roman" w:hAnsi="Times New Roman" w:cs="Times New Roman"/>
          <w:color w:val="000000"/>
          <w:spacing w:val="-8"/>
          <w:sz w:val="28"/>
          <w:szCs w:val="28"/>
        </w:rPr>
        <w:t>настоящими Правилами.</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4"/>
          <w:sz w:val="28"/>
          <w:szCs w:val="28"/>
        </w:rPr>
        <w:t xml:space="preserve">4. Правом на выбор и изменение одного вида на другой вид использования земельных участков и </w:t>
      </w:r>
      <w:r w:rsidRPr="00CD59D4">
        <w:rPr>
          <w:rFonts w:ascii="Times New Roman" w:hAnsi="Times New Roman" w:cs="Times New Roman"/>
          <w:spacing w:val="-6"/>
          <w:sz w:val="28"/>
          <w:szCs w:val="28"/>
        </w:rPr>
        <w:t>иных объектов недвижимости, разрешенные как</w:t>
      </w:r>
      <w:r w:rsidR="00D65392">
        <w:rPr>
          <w:rFonts w:ascii="Times New Roman" w:hAnsi="Times New Roman" w:cs="Times New Roman"/>
          <w:spacing w:val="-6"/>
          <w:sz w:val="28"/>
          <w:szCs w:val="28"/>
        </w:rPr>
        <w:t xml:space="preserve"> </w:t>
      </w:r>
      <w:r w:rsidRPr="00CD59D4">
        <w:rPr>
          <w:rFonts w:ascii="Times New Roman" w:hAnsi="Times New Roman" w:cs="Times New Roman"/>
          <w:spacing w:val="-6"/>
          <w:sz w:val="28"/>
          <w:szCs w:val="28"/>
        </w:rPr>
        <w:t>основные и вспомогательные, обладают:</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5"/>
          <w:sz w:val="28"/>
          <w:szCs w:val="28"/>
        </w:rPr>
        <w:t xml:space="preserve">- собственники земельных участков, являющиеся одновременно собственниками расположенных на этих </w:t>
      </w:r>
      <w:r w:rsidRPr="00CD59D4">
        <w:rPr>
          <w:rFonts w:ascii="Times New Roman" w:hAnsi="Times New Roman" w:cs="Times New Roman"/>
          <w:spacing w:val="-6"/>
          <w:sz w:val="28"/>
          <w:szCs w:val="28"/>
        </w:rPr>
        <w:t>участках зданий, строений, сооружений;</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2"/>
          <w:sz w:val="28"/>
          <w:szCs w:val="28"/>
        </w:rPr>
        <w:t xml:space="preserve">- лица, владеющие зданиями, строениями, сооружениями, их частями на праве аренды при наличии в </w:t>
      </w:r>
      <w:r w:rsidRPr="00CD59D4">
        <w:rPr>
          <w:rFonts w:ascii="Times New Roman" w:hAnsi="Times New Roman" w:cs="Times New Roman"/>
          <w:sz w:val="28"/>
          <w:szCs w:val="28"/>
        </w:rPr>
        <w:t>договоре аренды согласия</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собственника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на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lastRenderedPageBreak/>
        <w:t>изменение одного</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вида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на другой</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вид</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разрешенного </w:t>
      </w:r>
      <w:r w:rsidRPr="00CD59D4">
        <w:rPr>
          <w:rFonts w:ascii="Times New Roman" w:hAnsi="Times New Roman" w:cs="Times New Roman"/>
          <w:spacing w:val="-6"/>
          <w:sz w:val="28"/>
          <w:szCs w:val="28"/>
        </w:rPr>
        <w:t>использования объектов недвижимости;</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4"/>
          <w:sz w:val="28"/>
          <w:szCs w:val="28"/>
        </w:rPr>
        <w:t xml:space="preserve">- собственники квартир в многоквартирных домах - в случаях, когда одновременно имеются следующие </w:t>
      </w:r>
      <w:r w:rsidRPr="00CD59D4">
        <w:rPr>
          <w:rFonts w:ascii="Times New Roman" w:hAnsi="Times New Roman" w:cs="Times New Roman"/>
          <w:spacing w:val="-5"/>
          <w:sz w:val="28"/>
          <w:szCs w:val="28"/>
        </w:rPr>
        <w:t>условия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и</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соблюдаются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следующие</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требования:</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3"/>
          <w:sz w:val="28"/>
          <w:szCs w:val="28"/>
        </w:rPr>
      </w:pPr>
      <w:r w:rsidRPr="00CD59D4">
        <w:rPr>
          <w:rFonts w:ascii="Times New Roman" w:hAnsi="Times New Roman" w:cs="Times New Roman"/>
          <w:spacing w:val="-5"/>
          <w:sz w:val="28"/>
          <w:szCs w:val="28"/>
        </w:rPr>
        <w:t xml:space="preserve"> а)</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многоквартирные</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дома, расположены</w:t>
      </w:r>
      <w:r w:rsidR="00D65392">
        <w:rPr>
          <w:rFonts w:ascii="Times New Roman" w:hAnsi="Times New Roman" w:cs="Times New Roman"/>
          <w:spacing w:val="-5"/>
          <w:sz w:val="28"/>
          <w:szCs w:val="28"/>
        </w:rPr>
        <w:t xml:space="preserve"> </w:t>
      </w:r>
      <w:r w:rsidRPr="00CD59D4">
        <w:rPr>
          <w:rFonts w:ascii="Times New Roman" w:hAnsi="Times New Roman" w:cs="Times New Roman"/>
          <w:spacing w:val="-5"/>
          <w:sz w:val="28"/>
          <w:szCs w:val="28"/>
        </w:rPr>
        <w:t xml:space="preserve"> в </w:t>
      </w:r>
      <w:r w:rsidRPr="00CD59D4">
        <w:rPr>
          <w:rFonts w:ascii="Times New Roman" w:hAnsi="Times New Roman" w:cs="Times New Roman"/>
          <w:sz w:val="28"/>
          <w:szCs w:val="28"/>
        </w:rPr>
        <w:t xml:space="preserve">территориальных зонах, где настоящими Правилами предусмотрена возможность изменения жилого </w:t>
      </w:r>
      <w:r w:rsidRPr="00CD59D4">
        <w:rPr>
          <w:rFonts w:ascii="Times New Roman" w:hAnsi="Times New Roman" w:cs="Times New Roman"/>
          <w:spacing w:val="-3"/>
          <w:sz w:val="28"/>
          <w:szCs w:val="28"/>
        </w:rPr>
        <w:t xml:space="preserve">назначения расположенных на первых этажах помещений в </w:t>
      </w:r>
      <w:proofErr w:type="gramStart"/>
      <w:r w:rsidRPr="00CD59D4">
        <w:rPr>
          <w:rFonts w:ascii="Times New Roman" w:hAnsi="Times New Roman" w:cs="Times New Roman"/>
          <w:spacing w:val="-3"/>
          <w:sz w:val="28"/>
          <w:szCs w:val="28"/>
        </w:rPr>
        <w:t>нежилое</w:t>
      </w:r>
      <w:proofErr w:type="gramEnd"/>
      <w:r w:rsidRPr="00CD59D4">
        <w:rPr>
          <w:rFonts w:ascii="Times New Roman" w:hAnsi="Times New Roman" w:cs="Times New Roman"/>
          <w:spacing w:val="-3"/>
          <w:sz w:val="28"/>
          <w:szCs w:val="28"/>
        </w:rPr>
        <w:t xml:space="preserve">; </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3"/>
          <w:sz w:val="28"/>
          <w:szCs w:val="28"/>
        </w:rPr>
        <w:t xml:space="preserve">б) обеспечиваются требования о </w:t>
      </w:r>
      <w:r w:rsidRPr="00CD59D4">
        <w:rPr>
          <w:rFonts w:ascii="Times New Roman" w:hAnsi="Times New Roman" w:cs="Times New Roman"/>
          <w:spacing w:val="-2"/>
          <w:sz w:val="28"/>
          <w:szCs w:val="28"/>
        </w:rPr>
        <w:t xml:space="preserve">наличии изолированного входа в такие квартиры, помещения (минуя помещения общего пользования </w:t>
      </w:r>
      <w:r w:rsidRPr="00CD59D4">
        <w:rPr>
          <w:rFonts w:ascii="Times New Roman" w:hAnsi="Times New Roman" w:cs="Times New Roman"/>
          <w:sz w:val="28"/>
          <w:szCs w:val="28"/>
        </w:rPr>
        <w:t>многоквартирных домов).</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 </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6"/>
          <w:sz w:val="28"/>
          <w:szCs w:val="28"/>
        </w:rPr>
        <w:t>5.</w:t>
      </w:r>
      <w:r w:rsidR="00D65392">
        <w:rPr>
          <w:rFonts w:ascii="Times New Roman" w:hAnsi="Times New Roman" w:cs="Times New Roman"/>
          <w:spacing w:val="-6"/>
          <w:sz w:val="28"/>
          <w:szCs w:val="28"/>
        </w:rPr>
        <w:t xml:space="preserve"> </w:t>
      </w:r>
      <w:proofErr w:type="gramStart"/>
      <w:r w:rsidRPr="00CD59D4">
        <w:rPr>
          <w:rFonts w:ascii="Times New Roman" w:hAnsi="Times New Roman" w:cs="Times New Roman"/>
          <w:spacing w:val="-6"/>
          <w:sz w:val="28"/>
          <w:szCs w:val="28"/>
        </w:rPr>
        <w:t xml:space="preserve">Правообладатели земельных участков, иных объектов </w:t>
      </w:r>
      <w:r w:rsidRPr="00CD59D4">
        <w:rPr>
          <w:rFonts w:ascii="Times New Roman" w:hAnsi="Times New Roman" w:cs="Times New Roman"/>
          <w:spacing w:val="-2"/>
          <w:sz w:val="28"/>
          <w:szCs w:val="28"/>
        </w:rPr>
        <w:t xml:space="preserve">недвижимости, перечисленных в п. 4 настоящей статьи, имеют право </w:t>
      </w:r>
      <w:r w:rsidRPr="00CD59D4">
        <w:rPr>
          <w:rFonts w:ascii="Times New Roman" w:hAnsi="Times New Roman" w:cs="Times New Roman"/>
          <w:sz w:val="28"/>
          <w:szCs w:val="28"/>
        </w:rPr>
        <w:t>самостоятельно без дополнительных разрешений и согласований</w:t>
      </w:r>
      <w:r w:rsidRPr="00CD59D4">
        <w:rPr>
          <w:rFonts w:ascii="Times New Roman" w:hAnsi="Times New Roman" w:cs="Times New Roman"/>
          <w:spacing w:val="-2"/>
          <w:sz w:val="28"/>
          <w:szCs w:val="28"/>
        </w:rPr>
        <w:t xml:space="preserve"> выбирать и менять вид / виды использования </w:t>
      </w:r>
      <w:r w:rsidRPr="00CD59D4">
        <w:rPr>
          <w:rFonts w:ascii="Times New Roman" w:hAnsi="Times New Roman" w:cs="Times New Roman"/>
          <w:spacing w:val="-4"/>
          <w:sz w:val="28"/>
          <w:szCs w:val="28"/>
        </w:rPr>
        <w:t xml:space="preserve">недвижимости, </w:t>
      </w:r>
      <w:r w:rsidRPr="00CD59D4">
        <w:rPr>
          <w:rFonts w:ascii="Times New Roman" w:hAnsi="Times New Roman" w:cs="Times New Roman"/>
          <w:spacing w:val="-4"/>
          <w:sz w:val="28"/>
          <w:szCs w:val="28"/>
          <w:u w:val="single"/>
        </w:rPr>
        <w:t>разрешенные как основные и вспомогательные</w:t>
      </w:r>
      <w:r w:rsidRPr="00CD59D4">
        <w:rPr>
          <w:rFonts w:ascii="Times New Roman" w:hAnsi="Times New Roman" w:cs="Times New Roman"/>
          <w:spacing w:val="-4"/>
          <w:sz w:val="28"/>
          <w:szCs w:val="28"/>
        </w:rPr>
        <w:t xml:space="preserve"> для соответствующих территориальных </w:t>
      </w:r>
      <w:r w:rsidRPr="00CD59D4">
        <w:rPr>
          <w:rFonts w:ascii="Times New Roman" w:hAnsi="Times New Roman" w:cs="Times New Roman"/>
          <w:spacing w:val="-5"/>
          <w:sz w:val="28"/>
          <w:szCs w:val="28"/>
        </w:rPr>
        <w:t xml:space="preserve">зон, при условии обязательного соблюдения требований законодательства в отношении обеспечения </w:t>
      </w:r>
      <w:r w:rsidRPr="00CD59D4">
        <w:rPr>
          <w:rFonts w:ascii="Times New Roman" w:hAnsi="Times New Roman" w:cs="Times New Roman"/>
          <w:spacing w:val="-8"/>
          <w:sz w:val="28"/>
          <w:szCs w:val="28"/>
        </w:rPr>
        <w:t xml:space="preserve">безопасности. </w:t>
      </w:r>
      <w:proofErr w:type="gramEnd"/>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spacing w:val="-8"/>
          <w:sz w:val="28"/>
          <w:szCs w:val="28"/>
        </w:rPr>
        <w:t>.</w:t>
      </w:r>
      <w:r w:rsidRPr="00CD59D4">
        <w:rPr>
          <w:rFonts w:ascii="Times New Roman" w:hAnsi="Times New Roman" w:cs="Times New Roman"/>
          <w:spacing w:val="-5"/>
          <w:sz w:val="28"/>
          <w:szCs w:val="28"/>
        </w:rPr>
        <w:t>Порядок действий по реализации указанного права устанавливается</w:t>
      </w:r>
      <w:r w:rsidRPr="00CD59D4">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6"/>
          <w:sz w:val="28"/>
          <w:szCs w:val="28"/>
        </w:rPr>
        <w:t>применительно к случаям, когда:</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pacing w:val="-6"/>
          <w:sz w:val="28"/>
          <w:szCs w:val="28"/>
        </w:rPr>
      </w:pPr>
      <w:r w:rsidRPr="00CD59D4">
        <w:rPr>
          <w:rFonts w:ascii="Times New Roman" w:hAnsi="Times New Roman" w:cs="Times New Roman"/>
          <w:color w:val="000000"/>
          <w:spacing w:val="-6"/>
          <w:sz w:val="28"/>
          <w:szCs w:val="28"/>
        </w:rPr>
        <w:t xml:space="preserve">- при изменении одного вида на другой вид разрешенного использования недвижимости не затрагиваются </w:t>
      </w:r>
      <w:r w:rsidRPr="00CD59D4">
        <w:rPr>
          <w:rFonts w:ascii="Times New Roman" w:hAnsi="Times New Roman" w:cs="Times New Roman"/>
          <w:color w:val="000000"/>
          <w:spacing w:val="1"/>
          <w:sz w:val="28"/>
          <w:szCs w:val="28"/>
        </w:rPr>
        <w:t xml:space="preserve">конструктивные и иные характеристики надежности и безопасности объектов недвижимости. В этих </w:t>
      </w:r>
      <w:r w:rsidRPr="00CD59D4">
        <w:rPr>
          <w:rFonts w:ascii="Times New Roman" w:hAnsi="Times New Roman" w:cs="Times New Roman"/>
          <w:color w:val="000000"/>
          <w:sz w:val="28"/>
          <w:szCs w:val="28"/>
        </w:rPr>
        <w:t xml:space="preserve">случаях собственник, </w:t>
      </w:r>
      <w:r w:rsidRPr="00CD59D4">
        <w:rPr>
          <w:rFonts w:ascii="Times New Roman" w:hAnsi="Times New Roman" w:cs="Times New Roman"/>
          <w:sz w:val="28"/>
          <w:szCs w:val="28"/>
        </w:rPr>
        <w:t xml:space="preserve">пользователь, владелец, арендатор недвижимости направляет уведомление о </w:t>
      </w:r>
      <w:r w:rsidRPr="00CD59D4">
        <w:rPr>
          <w:rFonts w:ascii="Times New Roman" w:hAnsi="Times New Roman" w:cs="Times New Roman"/>
          <w:spacing w:val="-3"/>
          <w:sz w:val="28"/>
          <w:szCs w:val="28"/>
        </w:rPr>
        <w:t>намерении</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изменить</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вид</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использования</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 недвижимости</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в администрацию МО город Советск</w:t>
      </w:r>
      <w:r w:rsidRPr="00CD59D4">
        <w:rPr>
          <w:rFonts w:ascii="Times New Roman" w:hAnsi="Times New Roman" w:cs="Times New Roman"/>
          <w:spacing w:val="-5"/>
          <w:sz w:val="28"/>
          <w:szCs w:val="28"/>
        </w:rPr>
        <w:t>, которая в установленном порядке</w:t>
      </w:r>
      <w:r w:rsidR="00D65392">
        <w:rPr>
          <w:rFonts w:ascii="Times New Roman" w:hAnsi="Times New Roman" w:cs="Times New Roman"/>
          <w:spacing w:val="-3"/>
          <w:sz w:val="28"/>
          <w:szCs w:val="28"/>
        </w:rPr>
        <w:t xml:space="preserve"> </w:t>
      </w:r>
      <w:proofErr w:type="gramStart"/>
      <w:r w:rsidRPr="00CD59D4">
        <w:rPr>
          <w:rFonts w:ascii="Times New Roman" w:hAnsi="Times New Roman" w:cs="Times New Roman"/>
          <w:spacing w:val="-3"/>
          <w:sz w:val="28"/>
          <w:szCs w:val="28"/>
        </w:rPr>
        <w:t>предоставляет заключение</w:t>
      </w:r>
      <w:proofErr w:type="gramEnd"/>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о</w:t>
      </w:r>
      <w:r w:rsidR="00D65392">
        <w:rPr>
          <w:rFonts w:ascii="Times New Roman" w:hAnsi="Times New Roman" w:cs="Times New Roman"/>
          <w:spacing w:val="-3"/>
          <w:sz w:val="28"/>
          <w:szCs w:val="28"/>
        </w:rPr>
        <w:t xml:space="preserve"> </w:t>
      </w:r>
      <w:r w:rsidRPr="00CD59D4">
        <w:rPr>
          <w:rFonts w:ascii="Times New Roman" w:hAnsi="Times New Roman" w:cs="Times New Roman"/>
          <w:spacing w:val="-3"/>
          <w:sz w:val="28"/>
          <w:szCs w:val="28"/>
        </w:rPr>
        <w:t xml:space="preserve">возможности или невозможности реализации </w:t>
      </w:r>
      <w:r w:rsidRPr="00CD59D4">
        <w:rPr>
          <w:rFonts w:ascii="Times New Roman" w:hAnsi="Times New Roman" w:cs="Times New Roman"/>
          <w:spacing w:val="-6"/>
          <w:sz w:val="28"/>
          <w:szCs w:val="28"/>
        </w:rPr>
        <w:t xml:space="preserve">намерений заявителя без осуществления конструктивных преобразований. </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3"/>
          <w:sz w:val="28"/>
          <w:szCs w:val="28"/>
        </w:rPr>
        <w:t xml:space="preserve">- </w:t>
      </w:r>
      <w:proofErr w:type="gramStart"/>
      <w:r w:rsidRPr="00CD59D4">
        <w:rPr>
          <w:rFonts w:ascii="Times New Roman" w:hAnsi="Times New Roman" w:cs="Times New Roman"/>
          <w:spacing w:val="-3"/>
          <w:sz w:val="28"/>
          <w:szCs w:val="28"/>
        </w:rPr>
        <w:t>п</w:t>
      </w:r>
      <w:proofErr w:type="gramEnd"/>
      <w:r w:rsidRPr="00CD59D4">
        <w:rPr>
          <w:rFonts w:ascii="Times New Roman" w:hAnsi="Times New Roman" w:cs="Times New Roman"/>
          <w:spacing w:val="-3"/>
          <w:sz w:val="28"/>
          <w:szCs w:val="28"/>
        </w:rPr>
        <w:t xml:space="preserve">ри изменении одного вида разрешенного использования недвижимости на другой разрешенный вид </w:t>
      </w:r>
      <w:r w:rsidRPr="00CD59D4">
        <w:rPr>
          <w:rFonts w:ascii="Times New Roman" w:hAnsi="Times New Roman" w:cs="Times New Roman"/>
          <w:sz w:val="28"/>
          <w:szCs w:val="28"/>
        </w:rPr>
        <w:t xml:space="preserve">использования затрагиваются конструктивные и иные характеристики надежности и безопасности </w:t>
      </w:r>
      <w:r w:rsidRPr="00CD59D4">
        <w:rPr>
          <w:rFonts w:ascii="Times New Roman" w:hAnsi="Times New Roman" w:cs="Times New Roman"/>
          <w:spacing w:val="-4"/>
          <w:sz w:val="28"/>
          <w:szCs w:val="28"/>
        </w:rPr>
        <w:t xml:space="preserve">объектов недвижимости. В этих случаях необходимо разрешение на строительство, предоставляемое в </w:t>
      </w:r>
      <w:r w:rsidRPr="00CD59D4">
        <w:rPr>
          <w:rFonts w:ascii="Times New Roman" w:hAnsi="Times New Roman" w:cs="Times New Roman"/>
          <w:spacing w:val="3"/>
          <w:sz w:val="28"/>
          <w:szCs w:val="28"/>
        </w:rPr>
        <w:t xml:space="preserve">порядке статьи 23 настоящих Правил (за исключением случаев, изложенных в пункте 3 статьи 21 </w:t>
      </w:r>
      <w:r w:rsidRPr="00CD59D4">
        <w:rPr>
          <w:rFonts w:ascii="Times New Roman" w:hAnsi="Times New Roman" w:cs="Times New Roman"/>
          <w:spacing w:val="-8"/>
          <w:sz w:val="28"/>
          <w:szCs w:val="28"/>
        </w:rPr>
        <w:t>настоящих Правил);</w:t>
      </w:r>
    </w:p>
    <w:p w:rsidR="00290939" w:rsidRPr="00CD59D4" w:rsidRDefault="00290939" w:rsidP="00CD59D4">
      <w:pPr>
        <w:widowControl w:val="0"/>
        <w:shd w:val="clear" w:color="auto" w:fill="FFFFFF"/>
        <w:tabs>
          <w:tab w:val="left" w:pos="1260"/>
        </w:tabs>
        <w:autoSpaceDE w:val="0"/>
        <w:autoSpaceDN w:val="0"/>
        <w:adjustRightInd w:val="0"/>
        <w:spacing w:after="0" w:line="240" w:lineRule="auto"/>
        <w:ind w:firstLine="709"/>
        <w:jc w:val="both"/>
        <w:rPr>
          <w:rFonts w:ascii="Times New Roman" w:hAnsi="Times New Roman" w:cs="Times New Roman"/>
          <w:spacing w:val="-12"/>
          <w:sz w:val="28"/>
          <w:szCs w:val="28"/>
        </w:rPr>
      </w:pPr>
      <w:r w:rsidRPr="00CD59D4">
        <w:rPr>
          <w:rFonts w:ascii="Times New Roman" w:hAnsi="Times New Roman" w:cs="Times New Roman"/>
          <w:spacing w:val="-6"/>
          <w:sz w:val="28"/>
          <w:szCs w:val="28"/>
        </w:rPr>
        <w:t xml:space="preserve">6. В случае если правообладатель земельного участка, иного объекта недвижимости запрашивает разрешение на изменение </w:t>
      </w:r>
      <w:r w:rsidRPr="00CD59D4">
        <w:rPr>
          <w:rFonts w:ascii="Times New Roman" w:hAnsi="Times New Roman" w:cs="Times New Roman"/>
          <w:spacing w:val="-2"/>
          <w:sz w:val="28"/>
          <w:szCs w:val="28"/>
        </w:rPr>
        <w:t xml:space="preserve">основного разрешенного вида использования на условно разрешенный вид использования, требующий разрешения по </w:t>
      </w:r>
      <w:r w:rsidRPr="00CD59D4">
        <w:rPr>
          <w:rFonts w:ascii="Times New Roman" w:hAnsi="Times New Roman" w:cs="Times New Roman"/>
          <w:spacing w:val="-6"/>
          <w:sz w:val="28"/>
          <w:szCs w:val="28"/>
        </w:rPr>
        <w:t xml:space="preserve">специальному согласованию, применяются процедуры, изложенные в статье 16 настоящих </w:t>
      </w:r>
      <w:r w:rsidRPr="00CD59D4">
        <w:rPr>
          <w:rFonts w:ascii="Times New Roman" w:hAnsi="Times New Roman" w:cs="Times New Roman"/>
          <w:spacing w:val="-12"/>
          <w:sz w:val="28"/>
          <w:szCs w:val="28"/>
        </w:rPr>
        <w:t>Правил;</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7. Не имеют право самостоятельного изменения основных и вспомогательных видов разрешенного использования земельных участков и объектов капитального строительства государственные и муниципальные учреждения, государственные и муниципальные унитарные предприятия.</w:t>
      </w:r>
    </w:p>
    <w:p w:rsidR="00290939" w:rsidRPr="00CD59D4" w:rsidRDefault="00290939" w:rsidP="00CD59D4">
      <w:pPr>
        <w:pStyle w:val="ConsPlusNormal"/>
        <w:widowContro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8. Решения об изменении одного вида разрешенного использования земельных участков и объектов капитального строительства, расположенных </w:t>
      </w:r>
      <w:r w:rsidRPr="00CD59D4">
        <w:rPr>
          <w:rFonts w:ascii="Times New Roman" w:hAnsi="Times New Roman" w:cs="Times New Roman"/>
          <w:sz w:val="28"/>
          <w:szCs w:val="28"/>
        </w:rPr>
        <w:lastRenderedPageBreak/>
        <w:t>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0939" w:rsidRPr="00CD59D4" w:rsidRDefault="00290939" w:rsidP="00CD59D4">
      <w:pPr>
        <w:shd w:val="clear" w:color="auto" w:fill="FFFFFF"/>
        <w:spacing w:after="0" w:line="240" w:lineRule="auto"/>
        <w:ind w:firstLine="709"/>
        <w:jc w:val="both"/>
        <w:outlineLvl w:val="0"/>
        <w:rPr>
          <w:rFonts w:ascii="Times New Roman" w:hAnsi="Times New Roman" w:cs="Times New Roman"/>
          <w:color w:val="000000"/>
          <w:spacing w:val="-6"/>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37.</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Вспомогательные виды разрешенного использования земельных участков и объектов капитального строительства.</w:t>
            </w:r>
          </w:p>
        </w:tc>
      </w:tr>
    </w:tbl>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xml:space="preserve">1. Для всех основных и условно разрешенных видов использования вспомогательными видами </w:t>
      </w:r>
      <w:r w:rsidRPr="00CD59D4">
        <w:rPr>
          <w:rFonts w:ascii="Times New Roman" w:hAnsi="Times New Roman" w:cs="Times New Roman"/>
          <w:color w:val="000000"/>
          <w:spacing w:val="-6"/>
          <w:sz w:val="28"/>
          <w:szCs w:val="28"/>
        </w:rPr>
        <w:t>разрешенного использования являются следующие:</w:t>
      </w:r>
    </w:p>
    <w:p w:rsidR="00290939" w:rsidRPr="00CD59D4" w:rsidRDefault="00290939" w:rsidP="00CD59D4">
      <w:pPr>
        <w:shd w:val="clear" w:color="auto" w:fill="FFFFFF"/>
        <w:tabs>
          <w:tab w:val="left" w:pos="1260"/>
          <w:tab w:val="left" w:pos="2340"/>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виды использования, технологически связанные с объектами основных и условно разрешенных </w:t>
      </w:r>
      <w:r w:rsidRPr="00CD59D4">
        <w:rPr>
          <w:rFonts w:ascii="Times New Roman" w:hAnsi="Times New Roman" w:cs="Times New Roman"/>
          <w:color w:val="000000"/>
          <w:spacing w:val="2"/>
          <w:sz w:val="28"/>
          <w:szCs w:val="28"/>
        </w:rPr>
        <w:t xml:space="preserve">видов использования или обеспечивающие их безопасность, в том числе противопожарную в </w:t>
      </w:r>
      <w:r w:rsidRPr="00CD59D4">
        <w:rPr>
          <w:rFonts w:ascii="Times New Roman" w:hAnsi="Times New Roman" w:cs="Times New Roman"/>
          <w:color w:val="000000"/>
          <w:spacing w:val="-6"/>
          <w:sz w:val="28"/>
          <w:szCs w:val="28"/>
        </w:rPr>
        <w:t>соответствии с нормативно-техническими документами;</w:t>
      </w:r>
    </w:p>
    <w:p w:rsidR="00290939" w:rsidRPr="00CD59D4" w:rsidRDefault="00290939" w:rsidP="00CD59D4">
      <w:pPr>
        <w:shd w:val="clear" w:color="auto" w:fill="FFFFFF"/>
        <w:tabs>
          <w:tab w:val="left" w:pos="744"/>
          <w:tab w:val="left" w:pos="1260"/>
          <w:tab w:val="left" w:pos="1980"/>
          <w:tab w:val="left" w:pos="2340"/>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 xml:space="preserve"> </w:t>
      </w:r>
      <w:r w:rsidRPr="00CD59D4">
        <w:rPr>
          <w:rFonts w:ascii="Times New Roman" w:hAnsi="Times New Roman" w:cs="Times New Roman"/>
          <w:color w:val="000000"/>
          <w:spacing w:val="-4"/>
          <w:sz w:val="28"/>
          <w:szCs w:val="28"/>
        </w:rPr>
        <w:t xml:space="preserve">объекты торговли, общественного питания и бытового обслуживания, и иные подобные объекты, </w:t>
      </w:r>
      <w:r w:rsidRPr="00CD59D4">
        <w:rPr>
          <w:rFonts w:ascii="Times New Roman" w:hAnsi="Times New Roman" w:cs="Times New Roman"/>
          <w:color w:val="000000"/>
          <w:spacing w:val="-5"/>
          <w:sz w:val="28"/>
          <w:szCs w:val="28"/>
        </w:rPr>
        <w:t xml:space="preserve">обеспечивающие потребности жителей или </w:t>
      </w:r>
      <w:r w:rsidRPr="00CD59D4">
        <w:rPr>
          <w:rFonts w:ascii="Times New Roman" w:hAnsi="Times New Roman" w:cs="Times New Roman"/>
          <w:spacing w:val="-5"/>
          <w:sz w:val="28"/>
          <w:szCs w:val="28"/>
        </w:rPr>
        <w:t>работников</w:t>
      </w:r>
      <w:r w:rsidRPr="00CD59D4">
        <w:rPr>
          <w:rFonts w:ascii="Times New Roman" w:hAnsi="Times New Roman" w:cs="Times New Roman"/>
          <w:color w:val="000000"/>
          <w:spacing w:val="-5"/>
          <w:sz w:val="28"/>
          <w:szCs w:val="28"/>
        </w:rPr>
        <w:t xml:space="preserve"> зон основных и условно разрешенных видов использования;</w:t>
      </w:r>
    </w:p>
    <w:p w:rsidR="00290939" w:rsidRPr="00CD59D4" w:rsidRDefault="00290939" w:rsidP="00CD59D4">
      <w:pPr>
        <w:widowControl w:val="0"/>
        <w:numPr>
          <w:ilvl w:val="0"/>
          <w:numId w:val="11"/>
        </w:numPr>
        <w:shd w:val="clear" w:color="auto" w:fill="FFFFFF"/>
        <w:tabs>
          <w:tab w:val="left" w:pos="792"/>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 для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объектов,</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требующих</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постоянного</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присутствия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охраны</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помещения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или</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здания для </w:t>
      </w:r>
      <w:r w:rsidRPr="00CD59D4">
        <w:rPr>
          <w:rFonts w:ascii="Times New Roman" w:hAnsi="Times New Roman" w:cs="Times New Roman"/>
          <w:color w:val="000000"/>
          <w:spacing w:val="-8"/>
          <w:sz w:val="28"/>
          <w:szCs w:val="28"/>
        </w:rPr>
        <w:t>персонала охраны;</w:t>
      </w:r>
    </w:p>
    <w:p w:rsidR="00290939" w:rsidRPr="00CD59D4" w:rsidRDefault="00290939" w:rsidP="00CD59D4">
      <w:pPr>
        <w:widowControl w:val="0"/>
        <w:numPr>
          <w:ilvl w:val="0"/>
          <w:numId w:val="11"/>
        </w:numPr>
        <w:shd w:val="clear" w:color="auto" w:fill="FFFFFF"/>
        <w:tabs>
          <w:tab w:val="left" w:pos="792"/>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 объекты инженерной инфраструктуры, необходимые для инженерного обеспечения объектов </w:t>
      </w:r>
      <w:r w:rsidRPr="00CD59D4">
        <w:rPr>
          <w:rFonts w:ascii="Times New Roman" w:hAnsi="Times New Roman" w:cs="Times New Roman"/>
          <w:color w:val="000000"/>
          <w:spacing w:val="-5"/>
          <w:sz w:val="28"/>
          <w:szCs w:val="28"/>
        </w:rPr>
        <w:t>основных, условно разрешенных, а также иных вспомогательных видов использования;</w:t>
      </w:r>
    </w:p>
    <w:p w:rsidR="00290939" w:rsidRPr="00CD59D4" w:rsidRDefault="00290939" w:rsidP="00CD59D4">
      <w:pPr>
        <w:widowControl w:val="0"/>
        <w:numPr>
          <w:ilvl w:val="0"/>
          <w:numId w:val="11"/>
        </w:numPr>
        <w:shd w:val="clear" w:color="auto" w:fill="FFFFFF"/>
        <w:tabs>
          <w:tab w:val="left" w:pos="792"/>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6"/>
          <w:sz w:val="28"/>
          <w:szCs w:val="28"/>
        </w:rPr>
        <w:t>автомобильные</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проезды</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и</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подъезды,</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оборудованные</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пешеходные</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пути,</w:t>
      </w:r>
      <w:r w:rsidR="00D65392">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pacing w:val="-6"/>
          <w:sz w:val="28"/>
          <w:szCs w:val="28"/>
        </w:rPr>
        <w:t xml:space="preserve"> обслуживающие соответствующие участки;</w:t>
      </w:r>
    </w:p>
    <w:p w:rsidR="00290939" w:rsidRPr="00CD59D4" w:rsidRDefault="00290939" w:rsidP="00CD59D4">
      <w:pPr>
        <w:widowControl w:val="0"/>
        <w:numPr>
          <w:ilvl w:val="0"/>
          <w:numId w:val="16"/>
        </w:numPr>
        <w:shd w:val="clear" w:color="auto" w:fill="FFFFFF"/>
        <w:tabs>
          <w:tab w:val="left" w:pos="728"/>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благоустроенные, в том числе озелененные, площадки для отдыха, спортивных занятий;</w:t>
      </w:r>
    </w:p>
    <w:p w:rsidR="00290939" w:rsidRPr="00CD59D4" w:rsidRDefault="00290939" w:rsidP="00CD59D4">
      <w:pPr>
        <w:widowControl w:val="0"/>
        <w:numPr>
          <w:ilvl w:val="0"/>
          <w:numId w:val="16"/>
        </w:numPr>
        <w:shd w:val="clear" w:color="auto" w:fill="FFFFFF"/>
        <w:tabs>
          <w:tab w:val="left" w:pos="728"/>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площадки хозяйственные, в том числе для мусоросборников;</w:t>
      </w:r>
    </w:p>
    <w:p w:rsidR="00290939" w:rsidRPr="00CD59D4" w:rsidRDefault="00290939" w:rsidP="00CD59D4">
      <w:pPr>
        <w:widowControl w:val="0"/>
        <w:numPr>
          <w:ilvl w:val="0"/>
          <w:numId w:val="16"/>
        </w:numPr>
        <w:shd w:val="clear" w:color="auto" w:fill="FFFFFF"/>
        <w:tabs>
          <w:tab w:val="left" w:pos="728"/>
          <w:tab w:val="left" w:pos="1260"/>
          <w:tab w:val="left" w:pos="1980"/>
          <w:tab w:val="left" w:pos="23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 xml:space="preserve">общественные туалеты (кроме </w:t>
      </w:r>
      <w:proofErr w:type="gramStart"/>
      <w:r w:rsidRPr="00CD59D4">
        <w:rPr>
          <w:rFonts w:ascii="Times New Roman" w:hAnsi="Times New Roman" w:cs="Times New Roman"/>
          <w:color w:val="000000"/>
          <w:spacing w:val="-5"/>
          <w:sz w:val="28"/>
          <w:szCs w:val="28"/>
        </w:rPr>
        <w:t>встроенных</w:t>
      </w:r>
      <w:proofErr w:type="gramEnd"/>
      <w:r w:rsidRPr="00CD59D4">
        <w:rPr>
          <w:rFonts w:ascii="Times New Roman" w:hAnsi="Times New Roman" w:cs="Times New Roman"/>
          <w:color w:val="000000"/>
          <w:spacing w:val="-5"/>
          <w:sz w:val="28"/>
          <w:szCs w:val="28"/>
        </w:rPr>
        <w:t xml:space="preserve"> в жилые дома, детские учреждения).</w:t>
      </w:r>
    </w:p>
    <w:p w:rsidR="00290939" w:rsidRPr="00CD59D4" w:rsidRDefault="00D65392" w:rsidP="00CD59D4">
      <w:pPr>
        <w:widowControl w:val="0"/>
        <w:numPr>
          <w:ilvl w:val="0"/>
          <w:numId w:val="29"/>
        </w:numPr>
        <w:shd w:val="clear" w:color="auto" w:fill="FFFFFF"/>
        <w:tabs>
          <w:tab w:val="left" w:pos="844"/>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Pr>
          <w:rFonts w:ascii="Times New Roman" w:hAnsi="Times New Roman" w:cs="Times New Roman"/>
          <w:color w:val="000000"/>
          <w:spacing w:val="-6"/>
          <w:sz w:val="28"/>
          <w:szCs w:val="28"/>
        </w:rPr>
        <w:t xml:space="preserve"> </w:t>
      </w:r>
      <w:r w:rsidR="00290939" w:rsidRPr="00CD59D4">
        <w:rPr>
          <w:rFonts w:ascii="Times New Roman" w:hAnsi="Times New Roman" w:cs="Times New Roman"/>
          <w:color w:val="000000"/>
          <w:spacing w:val="-6"/>
          <w:sz w:val="28"/>
          <w:szCs w:val="28"/>
        </w:rPr>
        <w:t xml:space="preserve">На территории земельного участка суммарная общая площадь объектов вспомогательных видов </w:t>
      </w:r>
      <w:r w:rsidR="00290939" w:rsidRPr="00CD59D4">
        <w:rPr>
          <w:rFonts w:ascii="Times New Roman" w:hAnsi="Times New Roman" w:cs="Times New Roman"/>
          <w:color w:val="000000"/>
          <w:spacing w:val="-5"/>
          <w:sz w:val="28"/>
          <w:szCs w:val="28"/>
        </w:rPr>
        <w:t xml:space="preserve">использования не должна превышать общей площади объектов основных и условно разрешенных видов </w:t>
      </w:r>
      <w:r w:rsidR="00290939" w:rsidRPr="00CD59D4">
        <w:rPr>
          <w:rFonts w:ascii="Times New Roman" w:hAnsi="Times New Roman" w:cs="Times New Roman"/>
          <w:color w:val="000000"/>
          <w:spacing w:val="-6"/>
          <w:sz w:val="28"/>
          <w:szCs w:val="28"/>
        </w:rPr>
        <w:t>использования, размещенных в зданиях.</w:t>
      </w:r>
    </w:p>
    <w:p w:rsidR="00290939" w:rsidRPr="00CD59D4" w:rsidRDefault="00D65392" w:rsidP="00CD59D4">
      <w:pPr>
        <w:widowControl w:val="0"/>
        <w:numPr>
          <w:ilvl w:val="0"/>
          <w:numId w:val="29"/>
        </w:numPr>
        <w:shd w:val="clear" w:color="auto" w:fill="FFFFFF"/>
        <w:tabs>
          <w:tab w:val="left" w:pos="844"/>
        </w:tabs>
        <w:autoSpaceDE w:val="0"/>
        <w:autoSpaceDN w:val="0"/>
        <w:adjustRightInd w:val="0"/>
        <w:spacing w:after="0" w:line="240" w:lineRule="auto"/>
        <w:ind w:firstLine="709"/>
        <w:jc w:val="both"/>
        <w:rPr>
          <w:rFonts w:ascii="Times New Roman" w:hAnsi="Times New Roman" w:cs="Times New Roman"/>
          <w:color w:val="000000"/>
          <w:spacing w:val="-20"/>
          <w:sz w:val="28"/>
          <w:szCs w:val="28"/>
        </w:rPr>
      </w:pPr>
      <w:r>
        <w:rPr>
          <w:rFonts w:ascii="Times New Roman" w:hAnsi="Times New Roman" w:cs="Times New Roman"/>
          <w:color w:val="000000"/>
          <w:spacing w:val="-3"/>
          <w:sz w:val="28"/>
          <w:szCs w:val="28"/>
        </w:rPr>
        <w:t xml:space="preserve"> </w:t>
      </w:r>
      <w:r w:rsidR="00290939" w:rsidRPr="00CD59D4">
        <w:rPr>
          <w:rFonts w:ascii="Times New Roman" w:hAnsi="Times New Roman" w:cs="Times New Roman"/>
          <w:color w:val="000000"/>
          <w:spacing w:val="-3"/>
          <w:sz w:val="28"/>
          <w:szCs w:val="28"/>
        </w:rPr>
        <w:t xml:space="preserve">Для земельных участков с объектами основных и условно разрешенных видов использования, </w:t>
      </w:r>
      <w:r w:rsidR="00290939" w:rsidRPr="00CD59D4">
        <w:rPr>
          <w:rFonts w:ascii="Times New Roman" w:hAnsi="Times New Roman" w:cs="Times New Roman"/>
          <w:color w:val="000000"/>
          <w:sz w:val="28"/>
          <w:szCs w:val="28"/>
        </w:rPr>
        <w:t xml:space="preserve">представленных площадками или открытыми сооружениями (рынки, автомобильные стоянки, и т.п.), </w:t>
      </w:r>
      <w:r w:rsidR="00290939" w:rsidRPr="00CD59D4">
        <w:rPr>
          <w:rFonts w:ascii="Times New Roman" w:hAnsi="Times New Roman" w:cs="Times New Roman"/>
          <w:color w:val="000000"/>
          <w:spacing w:val="-1"/>
          <w:sz w:val="28"/>
          <w:szCs w:val="28"/>
        </w:rPr>
        <w:t>территория,</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отводимая</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под</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вспомогательные виды</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использования,</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не должна</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превышать 25%</w:t>
      </w:r>
      <w:r>
        <w:rPr>
          <w:rFonts w:ascii="Times New Roman" w:hAnsi="Times New Roman" w:cs="Times New Roman"/>
          <w:color w:val="000000"/>
          <w:spacing w:val="-1"/>
          <w:sz w:val="28"/>
          <w:szCs w:val="28"/>
        </w:rPr>
        <w:t xml:space="preserve"> </w:t>
      </w:r>
      <w:r w:rsidR="00290939" w:rsidRPr="00CD59D4">
        <w:rPr>
          <w:rFonts w:ascii="Times New Roman" w:hAnsi="Times New Roman" w:cs="Times New Roman"/>
          <w:color w:val="000000"/>
          <w:spacing w:val="-1"/>
          <w:sz w:val="28"/>
          <w:szCs w:val="28"/>
        </w:rPr>
        <w:t xml:space="preserve">от </w:t>
      </w:r>
      <w:r w:rsidR="00290939" w:rsidRPr="00CD59D4">
        <w:rPr>
          <w:rFonts w:ascii="Times New Roman" w:hAnsi="Times New Roman" w:cs="Times New Roman"/>
          <w:color w:val="000000"/>
          <w:spacing w:val="-6"/>
          <w:sz w:val="28"/>
          <w:szCs w:val="28"/>
        </w:rPr>
        <w:t>площади земельного участка.</w:t>
      </w: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CD59D4">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38.</w:t>
            </w:r>
          </w:p>
        </w:tc>
        <w:tc>
          <w:tcPr>
            <w:tcW w:w="7740" w:type="dxa"/>
          </w:tcPr>
          <w:p w:rsidR="00290939" w:rsidRPr="00CD59D4" w:rsidRDefault="00290939" w:rsidP="00CD59D4">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Условно разрешенные виды использования земельных участков и объектов капитального строительства.</w:t>
            </w:r>
          </w:p>
        </w:tc>
      </w:tr>
    </w:tbl>
    <w:p w:rsidR="00290939" w:rsidRPr="00CD59D4" w:rsidRDefault="00290939" w:rsidP="00CD59D4">
      <w:pPr>
        <w:pStyle w:val="24"/>
        <w:spacing w:after="0" w:line="240" w:lineRule="auto"/>
        <w:ind w:left="0" w:firstLine="709"/>
        <w:jc w:val="both"/>
        <w:rPr>
          <w:bCs/>
          <w:sz w:val="28"/>
          <w:szCs w:val="28"/>
        </w:rPr>
      </w:pPr>
      <w:r w:rsidRPr="00CD59D4">
        <w:rPr>
          <w:bCs/>
          <w:sz w:val="28"/>
          <w:szCs w:val="28"/>
        </w:rPr>
        <w:t xml:space="preserve">Условно разрешенные виды использования - это те виды деятельности, которые могут вызвать конфликты с соседями, и поэтому требуются специальные дополнительные процедуры согласования для их разрешения. </w:t>
      </w:r>
      <w:r w:rsidRPr="00CD59D4">
        <w:rPr>
          <w:bCs/>
          <w:sz w:val="28"/>
          <w:szCs w:val="28"/>
        </w:rPr>
        <w:lastRenderedPageBreak/>
        <w:t>Собственник или инвестор должен получить разрешение на право осуществления условно разрешенного вида использования.</w:t>
      </w:r>
    </w:p>
    <w:p w:rsidR="00290939" w:rsidRPr="00CD59D4" w:rsidRDefault="00290939" w:rsidP="00CD59D4">
      <w:pPr>
        <w:shd w:val="clear" w:color="auto" w:fill="FFFFFF"/>
        <w:spacing w:after="0" w:line="240" w:lineRule="auto"/>
        <w:ind w:firstLine="709"/>
        <w:jc w:val="both"/>
        <w:outlineLvl w:val="0"/>
        <w:rPr>
          <w:rFonts w:ascii="Times New Roman" w:hAnsi="Times New Roman" w:cs="Times New Roman"/>
          <w:sz w:val="28"/>
          <w:szCs w:val="28"/>
        </w:rPr>
      </w:pPr>
      <w:r w:rsidRPr="00CD59D4">
        <w:rPr>
          <w:rFonts w:ascii="Times New Roman" w:hAnsi="Times New Roman" w:cs="Times New Roman"/>
          <w:sz w:val="28"/>
          <w:szCs w:val="28"/>
        </w:rPr>
        <w:t>Данное разрешение</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может быть получено (не получено) по результатам специального согласования, проводимого с применением процедур публичных слушаний.</w:t>
      </w: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39.</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Градостроительные регламенты в части предельных параметров разрешенного строительства.</w:t>
            </w:r>
          </w:p>
        </w:tc>
      </w:tr>
    </w:tbl>
    <w:bookmarkEnd w:id="3"/>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(в ред. Федерального закона от 03.07.2016 N 373-ФЗ)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3) предельное количество этажей или предельную высоту зданий, строений, сооружений;</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90939" w:rsidRPr="00CD59D4" w:rsidRDefault="00290939" w:rsidP="00CD59D4">
      <w:pPr>
        <w:pStyle w:val="ConsPlusNormal"/>
        <w:ind w:firstLine="709"/>
        <w:jc w:val="both"/>
        <w:rPr>
          <w:rFonts w:ascii="Times New Roman" w:hAnsi="Times New Roman" w:cs="Times New Roman"/>
          <w:b/>
          <w:i/>
          <w:sz w:val="28"/>
          <w:szCs w:val="28"/>
        </w:rPr>
      </w:pPr>
      <w:r w:rsidRPr="00CD59D4">
        <w:rPr>
          <w:rFonts w:ascii="Times New Roman" w:hAnsi="Times New Roman" w:cs="Times New Roman"/>
          <w:b/>
          <w:i/>
          <w:sz w:val="28"/>
          <w:szCs w:val="28"/>
        </w:rPr>
        <w:t>1.1. В случае</w:t>
      </w:r>
      <w:proofErr w:type="gramStart"/>
      <w:r w:rsidRPr="00CD59D4">
        <w:rPr>
          <w:rFonts w:ascii="Times New Roman" w:hAnsi="Times New Roman" w:cs="Times New Roman"/>
          <w:b/>
          <w:i/>
          <w:sz w:val="28"/>
          <w:szCs w:val="28"/>
        </w:rPr>
        <w:t>,</w:t>
      </w:r>
      <w:proofErr w:type="gramEnd"/>
      <w:r w:rsidRPr="00CD59D4">
        <w:rPr>
          <w:rFonts w:ascii="Times New Roman" w:hAnsi="Times New Roman" w:cs="Times New Roman"/>
          <w:b/>
          <w:i/>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b/>
          <w:i/>
          <w:sz w:val="28"/>
          <w:szCs w:val="28"/>
        </w:rPr>
        <w:t xml:space="preserve">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(данное положение введено Федеральным законом от 03.07.2016 N 373-ФЗ).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i/>
          <w:sz w:val="28"/>
          <w:szCs w:val="28"/>
        </w:rPr>
        <w:t>1.2. Наряду с предельными параметрами разрешенного строительства, реконструкции объектов капитального строительства, указанными в части 2) пункта 1 настоящей статьи,</w:t>
      </w:r>
      <w:r w:rsidR="00D65392">
        <w:rPr>
          <w:rFonts w:ascii="Times New Roman" w:hAnsi="Times New Roman" w:cs="Times New Roman"/>
          <w:i/>
          <w:sz w:val="28"/>
          <w:szCs w:val="28"/>
        </w:rPr>
        <w:t xml:space="preserve"> </w:t>
      </w:r>
      <w:r w:rsidRPr="00CD59D4">
        <w:rPr>
          <w:rFonts w:ascii="Times New Roman" w:hAnsi="Times New Roman" w:cs="Times New Roman"/>
          <w:i/>
          <w:sz w:val="28"/>
          <w:szCs w:val="28"/>
        </w:rPr>
        <w:t xml:space="preserve">в градостроительном регламенте могут быть установлены </w:t>
      </w:r>
      <w:r w:rsidRPr="00CD59D4">
        <w:rPr>
          <w:rFonts w:ascii="Times New Roman" w:hAnsi="Times New Roman" w:cs="Times New Roman"/>
          <w:b/>
          <w:i/>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sz w:val="28"/>
          <w:szCs w:val="28"/>
        </w:rPr>
        <w:t>.</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w:t>
      </w:r>
      <w:proofErr w:type="gramStart"/>
      <w:r w:rsidRPr="00CD59D4">
        <w:rPr>
          <w:rFonts w:ascii="Times New Roman" w:hAnsi="Times New Roman" w:cs="Times New Roman"/>
          <w:sz w:val="28"/>
          <w:szCs w:val="28"/>
        </w:rPr>
        <w:t>ч</w:t>
      </w:r>
      <w:proofErr w:type="gramEnd"/>
      <w:r w:rsidRPr="00CD59D4">
        <w:rPr>
          <w:rFonts w:ascii="Times New Roman" w:hAnsi="Times New Roman" w:cs="Times New Roman"/>
          <w:sz w:val="28"/>
          <w:szCs w:val="28"/>
        </w:rPr>
        <w:t>асть 1.2 введена Федеральным законом от 03.07.2016 N 373-ФЗ).</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2. Применительно к каждой территориальной зоне устанавливаются указанные в </w:t>
      </w:r>
      <w:hyperlink w:anchor="Par1199"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CD59D4">
          <w:rPr>
            <w:rFonts w:ascii="Times New Roman" w:hAnsi="Times New Roman" w:cs="Times New Roman"/>
            <w:sz w:val="28"/>
            <w:szCs w:val="28"/>
          </w:rPr>
          <w:t>части 1</w:t>
        </w:r>
      </w:hyperlink>
      <w:r w:rsidRPr="00CD59D4">
        <w:rPr>
          <w:rFonts w:ascii="Times New Roman" w:hAnsi="Times New Roman" w:cs="Times New Roman"/>
          <w:sz w:val="28"/>
          <w:szCs w:val="28"/>
        </w:rPr>
        <w:t xml:space="preserve"> настоящей статьи размеры и параметры, их сочетания.</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6"/>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40.</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 xml:space="preserve">Регламент для инженерно-технических объектов, </w:t>
            </w:r>
            <w:r w:rsidRPr="00CD59D4">
              <w:rPr>
                <w:rFonts w:ascii="Times New Roman" w:hAnsi="Times New Roman" w:cs="Times New Roman"/>
                <w:b/>
                <w:color w:val="000000"/>
                <w:spacing w:val="-6"/>
                <w:sz w:val="28"/>
                <w:szCs w:val="28"/>
              </w:rPr>
              <w:lastRenderedPageBreak/>
              <w:t>сооружений и коммуникаций.</w:t>
            </w:r>
          </w:p>
        </w:tc>
      </w:tr>
    </w:tbl>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lastRenderedPageBreak/>
        <w:t xml:space="preserve">Инженерно-технические объекты, сооружения и коммуникации, обеспечивающие реализацию </w:t>
      </w:r>
      <w:r w:rsidRPr="00CD59D4">
        <w:rPr>
          <w:rFonts w:ascii="Times New Roman" w:hAnsi="Times New Roman" w:cs="Times New Roman"/>
          <w:color w:val="000000"/>
          <w:spacing w:val="-6"/>
          <w:sz w:val="28"/>
          <w:szCs w:val="28"/>
        </w:rPr>
        <w:t>разрешенного использования недвижимости в пределах отдельных земельных участков (</w:t>
      </w:r>
      <w:proofErr w:type="spellStart"/>
      <w:r w:rsidRPr="00CD59D4">
        <w:rPr>
          <w:rFonts w:ascii="Times New Roman" w:hAnsi="Times New Roman" w:cs="Times New Roman"/>
          <w:color w:val="000000"/>
          <w:spacing w:val="-6"/>
          <w:sz w:val="28"/>
          <w:szCs w:val="28"/>
        </w:rPr>
        <w:t>электр</w:t>
      </w:r>
      <w:proofErr w:type="gramStart"/>
      <w:r w:rsidRPr="00CD59D4">
        <w:rPr>
          <w:rFonts w:ascii="Times New Roman" w:hAnsi="Times New Roman" w:cs="Times New Roman"/>
          <w:color w:val="000000"/>
          <w:spacing w:val="-6"/>
          <w:sz w:val="28"/>
          <w:szCs w:val="28"/>
        </w:rPr>
        <w:t>о</w:t>
      </w:r>
      <w:proofErr w:type="spellEnd"/>
      <w:r w:rsidRPr="00CD59D4">
        <w:rPr>
          <w:rFonts w:ascii="Times New Roman" w:hAnsi="Times New Roman" w:cs="Times New Roman"/>
          <w:color w:val="000000"/>
          <w:spacing w:val="-6"/>
          <w:sz w:val="28"/>
          <w:szCs w:val="28"/>
        </w:rPr>
        <w:t>-</w:t>
      </w:r>
      <w:proofErr w:type="gram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6"/>
          <w:sz w:val="28"/>
          <w:szCs w:val="28"/>
        </w:rPr>
        <w:t>водо</w:t>
      </w:r>
      <w:proofErr w:type="spell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5"/>
          <w:sz w:val="28"/>
          <w:szCs w:val="28"/>
        </w:rPr>
        <w:t>газообеспечение</w:t>
      </w:r>
      <w:proofErr w:type="spellEnd"/>
      <w:r w:rsidRPr="00CD59D4">
        <w:rPr>
          <w:rFonts w:ascii="Times New Roman" w:hAnsi="Times New Roman" w:cs="Times New Roman"/>
          <w:color w:val="000000"/>
          <w:spacing w:val="-5"/>
          <w:sz w:val="28"/>
          <w:szCs w:val="28"/>
        </w:rPr>
        <w:t xml:space="preserve">,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w:t>
      </w:r>
      <w:r w:rsidRPr="00CD59D4">
        <w:rPr>
          <w:rFonts w:ascii="Times New Roman" w:hAnsi="Times New Roman" w:cs="Times New Roman"/>
          <w:color w:val="000000"/>
          <w:spacing w:val="-8"/>
          <w:sz w:val="28"/>
          <w:szCs w:val="28"/>
        </w:rPr>
        <w:t>безопасности.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8"/>
          <w:sz w:val="28"/>
          <w:szCs w:val="28"/>
        </w:rPr>
      </w:pPr>
      <w:r w:rsidRPr="00CD59D4">
        <w:rPr>
          <w:rFonts w:ascii="Times New Roman" w:hAnsi="Times New Roman" w:cs="Times New Roman"/>
          <w:color w:val="000000"/>
          <w:spacing w:val="-5"/>
          <w:sz w:val="28"/>
          <w:szCs w:val="28"/>
        </w:rPr>
        <w:t xml:space="preserve">Инженерно-технические объекты, сооружения, предназначенные для обеспечения функционирования и </w:t>
      </w:r>
      <w:r w:rsidRPr="00CD59D4">
        <w:rPr>
          <w:rFonts w:ascii="Times New Roman" w:hAnsi="Times New Roman" w:cs="Times New Roman"/>
          <w:color w:val="000000"/>
          <w:spacing w:val="-1"/>
          <w:sz w:val="28"/>
          <w:szCs w:val="28"/>
        </w:rPr>
        <w:t xml:space="preserve">нормальной эксплуатации объектов недвижимости в пределах территории одного или нескольких </w:t>
      </w:r>
      <w:r w:rsidRPr="00CD59D4">
        <w:rPr>
          <w:rFonts w:ascii="Times New Roman" w:hAnsi="Times New Roman" w:cs="Times New Roman"/>
          <w:color w:val="000000"/>
          <w:sz w:val="28"/>
          <w:szCs w:val="28"/>
        </w:rPr>
        <w:t xml:space="preserve">кварталов (других элементов планировочной структуры), расположение которых требует </w:t>
      </w:r>
      <w:r w:rsidRPr="00CD59D4">
        <w:rPr>
          <w:rFonts w:ascii="Times New Roman" w:hAnsi="Times New Roman" w:cs="Times New Roman"/>
          <w:color w:val="000000"/>
          <w:spacing w:val="-5"/>
          <w:sz w:val="28"/>
          <w:szCs w:val="28"/>
        </w:rPr>
        <w:t xml:space="preserve">отдельного земельного участка с установлением санитарно-защитных, иных защитных зон, являются </w:t>
      </w:r>
      <w:r w:rsidRPr="00CD59D4">
        <w:rPr>
          <w:rFonts w:ascii="Times New Roman" w:hAnsi="Times New Roman" w:cs="Times New Roman"/>
          <w:color w:val="000000"/>
          <w:sz w:val="28"/>
          <w:szCs w:val="28"/>
        </w:rPr>
        <w:t xml:space="preserve">объектами, для которых необходимо получение специальных согласований в порядке статьи 16 </w:t>
      </w:r>
      <w:r w:rsidRPr="00CD59D4">
        <w:rPr>
          <w:rFonts w:ascii="Times New Roman" w:hAnsi="Times New Roman" w:cs="Times New Roman"/>
          <w:color w:val="000000"/>
          <w:spacing w:val="-8"/>
          <w:sz w:val="28"/>
          <w:szCs w:val="28"/>
        </w:rPr>
        <w:t>настоящих Правил.</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8"/>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bookmarkStart w:id="4" w:name="_Toc230067487"/>
            <w:r w:rsidRPr="00CD59D4">
              <w:rPr>
                <w:rFonts w:ascii="Times New Roman" w:hAnsi="Times New Roman" w:cs="Times New Roman"/>
                <w:b/>
                <w:sz w:val="28"/>
                <w:szCs w:val="28"/>
              </w:rPr>
              <w:t>Статья 41.</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color w:val="000000"/>
                <w:spacing w:val="-6"/>
                <w:sz w:val="28"/>
                <w:szCs w:val="28"/>
              </w:rPr>
              <w:t>Изменение использования жилого дома.</w:t>
            </w:r>
          </w:p>
        </w:tc>
      </w:tr>
    </w:tbl>
    <w:bookmarkEnd w:id="4"/>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Изменение использования жилого дома в целом с жилого на нежилые виды территориального </w:t>
      </w:r>
      <w:r w:rsidRPr="00CD59D4">
        <w:rPr>
          <w:rFonts w:ascii="Times New Roman" w:hAnsi="Times New Roman" w:cs="Times New Roman"/>
          <w:color w:val="000000"/>
          <w:spacing w:val="-6"/>
          <w:sz w:val="28"/>
          <w:szCs w:val="28"/>
        </w:rPr>
        <w:t>использования, разрешено в следующих случаях:</w:t>
      </w:r>
    </w:p>
    <w:p w:rsidR="00290939" w:rsidRPr="00CD59D4" w:rsidRDefault="00290939" w:rsidP="00CD59D4">
      <w:pPr>
        <w:widowControl w:val="0"/>
        <w:shd w:val="clear" w:color="auto" w:fill="FFFFFF"/>
        <w:tabs>
          <w:tab w:val="left" w:pos="708"/>
        </w:tabs>
        <w:autoSpaceDE w:val="0"/>
        <w:autoSpaceDN w:val="0"/>
        <w:adjustRightInd w:val="0"/>
        <w:spacing w:after="0" w:line="240" w:lineRule="auto"/>
        <w:ind w:firstLine="709"/>
        <w:jc w:val="both"/>
        <w:rPr>
          <w:rFonts w:ascii="Times New Roman" w:hAnsi="Times New Roman" w:cs="Times New Roman"/>
          <w:color w:val="000000"/>
          <w:spacing w:val="-28"/>
          <w:sz w:val="28"/>
          <w:szCs w:val="28"/>
        </w:rPr>
      </w:pPr>
      <w:r w:rsidRPr="00CD59D4">
        <w:rPr>
          <w:rFonts w:ascii="Times New Roman" w:hAnsi="Times New Roman" w:cs="Times New Roman"/>
          <w:color w:val="000000"/>
          <w:spacing w:val="-4"/>
          <w:sz w:val="28"/>
          <w:szCs w:val="28"/>
        </w:rPr>
        <w:t xml:space="preserve">- в жилом доме отсутствуют жилые помещения, являющиеся предметом действующих договоров </w:t>
      </w:r>
      <w:r w:rsidRPr="00CD59D4">
        <w:rPr>
          <w:rFonts w:ascii="Times New Roman" w:hAnsi="Times New Roman" w:cs="Times New Roman"/>
          <w:color w:val="000000"/>
          <w:spacing w:val="-7"/>
          <w:sz w:val="28"/>
          <w:szCs w:val="28"/>
        </w:rPr>
        <w:t>социального найма;</w:t>
      </w:r>
    </w:p>
    <w:p w:rsidR="00290939" w:rsidRPr="00CD59D4" w:rsidRDefault="00290939" w:rsidP="00CD59D4">
      <w:pPr>
        <w:widowControl w:val="0"/>
        <w:shd w:val="clear" w:color="auto" w:fill="FFFFFF"/>
        <w:tabs>
          <w:tab w:val="left" w:pos="708"/>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CD59D4">
        <w:rPr>
          <w:rFonts w:ascii="Times New Roman" w:hAnsi="Times New Roman" w:cs="Times New Roman"/>
          <w:color w:val="000000"/>
          <w:spacing w:val="-5"/>
          <w:sz w:val="28"/>
          <w:szCs w:val="28"/>
        </w:rPr>
        <w:t>-</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жилой дом, расположен на территории санитарно-защитной зоны.</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3"/>
          <w:sz w:val="28"/>
          <w:szCs w:val="28"/>
        </w:rPr>
        <w:t xml:space="preserve">Изменение использования отдельных помещений (подвалов, чердаков, квартир) в жилом доме на </w:t>
      </w:r>
      <w:r w:rsidRPr="00CD59D4">
        <w:rPr>
          <w:rFonts w:ascii="Times New Roman" w:hAnsi="Times New Roman" w:cs="Times New Roman"/>
          <w:color w:val="000000"/>
          <w:spacing w:val="-6"/>
          <w:sz w:val="28"/>
          <w:szCs w:val="28"/>
        </w:rPr>
        <w:t>нежилые виды территориального использования разрешено в следующих случаях:</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24"/>
          <w:sz w:val="28"/>
          <w:szCs w:val="28"/>
        </w:rPr>
      </w:pPr>
      <w:r w:rsidRPr="00CD59D4">
        <w:rPr>
          <w:rFonts w:ascii="Times New Roman" w:hAnsi="Times New Roman" w:cs="Times New Roman"/>
          <w:color w:val="000000"/>
          <w:spacing w:val="-1"/>
          <w:sz w:val="28"/>
          <w:szCs w:val="28"/>
        </w:rPr>
        <w:t xml:space="preserve">- помещения расположены на первом этаже и окна всех или большей части помещений </w:t>
      </w:r>
      <w:r w:rsidRPr="00CD59D4">
        <w:rPr>
          <w:rFonts w:ascii="Times New Roman" w:hAnsi="Times New Roman" w:cs="Times New Roman"/>
          <w:color w:val="000000"/>
          <w:spacing w:val="-6"/>
          <w:sz w:val="28"/>
          <w:szCs w:val="28"/>
        </w:rPr>
        <w:t>выходят на магистрали с интенсивным движением транспорта, или на территории промышленных предприятий, гаражей, стоянок автотранспорта;</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CD59D4">
        <w:rPr>
          <w:rFonts w:ascii="Times New Roman" w:hAnsi="Times New Roman" w:cs="Times New Roman"/>
          <w:color w:val="000000"/>
          <w:spacing w:val="-6"/>
          <w:sz w:val="28"/>
          <w:szCs w:val="28"/>
        </w:rPr>
        <w:t xml:space="preserve">- помещения расположены над помещениями, в которых имеется </w:t>
      </w:r>
      <w:proofErr w:type="gramStart"/>
      <w:r w:rsidRPr="00CD59D4">
        <w:rPr>
          <w:rFonts w:ascii="Times New Roman" w:hAnsi="Times New Roman" w:cs="Times New Roman"/>
          <w:color w:val="000000"/>
          <w:spacing w:val="-6"/>
          <w:sz w:val="28"/>
          <w:szCs w:val="28"/>
        </w:rPr>
        <w:t>избыточное</w:t>
      </w:r>
      <w:proofErr w:type="gram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6"/>
          <w:sz w:val="28"/>
          <w:szCs w:val="28"/>
        </w:rPr>
        <w:t>теплогазовыделение</w:t>
      </w:r>
      <w:proofErr w:type="spellEnd"/>
      <w:r w:rsidRPr="00CD59D4">
        <w:rPr>
          <w:rFonts w:ascii="Times New Roman" w:hAnsi="Times New Roman" w:cs="Times New Roman"/>
          <w:color w:val="000000"/>
          <w:spacing w:val="-6"/>
          <w:sz w:val="28"/>
          <w:szCs w:val="28"/>
        </w:rPr>
        <w:t>;</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20"/>
          <w:sz w:val="28"/>
          <w:szCs w:val="28"/>
        </w:rPr>
      </w:pPr>
      <w:r w:rsidRPr="00CD59D4">
        <w:rPr>
          <w:rFonts w:ascii="Times New Roman" w:hAnsi="Times New Roman" w:cs="Times New Roman"/>
          <w:color w:val="000000"/>
          <w:spacing w:val="-6"/>
          <w:sz w:val="28"/>
          <w:szCs w:val="28"/>
        </w:rPr>
        <w:t>- помещения в виде отдельных квартир в зданиях нежилого назначения;</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5"/>
          <w:sz w:val="28"/>
          <w:szCs w:val="28"/>
        </w:rPr>
      </w:pPr>
      <w:r w:rsidRPr="00CD59D4">
        <w:rPr>
          <w:rFonts w:ascii="Times New Roman" w:hAnsi="Times New Roman" w:cs="Times New Roman"/>
          <w:color w:val="000000"/>
          <w:spacing w:val="-5"/>
          <w:sz w:val="28"/>
          <w:szCs w:val="28"/>
        </w:rPr>
        <w:t xml:space="preserve">- помещения расположены в чердачных и мансардных помещениях, </w:t>
      </w:r>
      <w:proofErr w:type="spellStart"/>
      <w:proofErr w:type="gramStart"/>
      <w:r w:rsidRPr="00CD59D4">
        <w:rPr>
          <w:rFonts w:ascii="Times New Roman" w:hAnsi="Times New Roman" w:cs="Times New Roman"/>
          <w:color w:val="000000"/>
          <w:spacing w:val="-5"/>
          <w:sz w:val="28"/>
          <w:szCs w:val="28"/>
        </w:rPr>
        <w:t>непригод-ных</w:t>
      </w:r>
      <w:proofErr w:type="spellEnd"/>
      <w:proofErr w:type="gramEnd"/>
      <w:r w:rsidRPr="00CD59D4">
        <w:rPr>
          <w:rFonts w:ascii="Times New Roman" w:hAnsi="Times New Roman" w:cs="Times New Roman"/>
          <w:color w:val="000000"/>
          <w:spacing w:val="-5"/>
          <w:sz w:val="28"/>
          <w:szCs w:val="28"/>
        </w:rPr>
        <w:t xml:space="preserve"> для постоянного </w:t>
      </w:r>
      <w:r w:rsidRPr="00CD59D4">
        <w:rPr>
          <w:rFonts w:ascii="Times New Roman" w:hAnsi="Times New Roman" w:cs="Times New Roman"/>
          <w:color w:val="000000"/>
          <w:spacing w:val="-9"/>
          <w:sz w:val="28"/>
          <w:szCs w:val="28"/>
        </w:rPr>
        <w:t>проживания;</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8"/>
          <w:sz w:val="28"/>
          <w:szCs w:val="28"/>
        </w:rPr>
      </w:pPr>
      <w:r w:rsidRPr="00CD59D4">
        <w:rPr>
          <w:rFonts w:ascii="Times New Roman" w:hAnsi="Times New Roman" w:cs="Times New Roman"/>
          <w:color w:val="000000"/>
          <w:spacing w:val="-5"/>
          <w:sz w:val="28"/>
          <w:szCs w:val="28"/>
        </w:rPr>
        <w:t xml:space="preserve">- помещения расположены </w:t>
      </w:r>
      <w:r w:rsidRPr="00CD59D4">
        <w:rPr>
          <w:rFonts w:ascii="Times New Roman" w:hAnsi="Times New Roman" w:cs="Times New Roman"/>
          <w:color w:val="000000"/>
          <w:spacing w:val="-1"/>
          <w:sz w:val="28"/>
          <w:szCs w:val="28"/>
        </w:rPr>
        <w:t>на первом этаже</w:t>
      </w:r>
      <w:r w:rsidRPr="00CD59D4">
        <w:rPr>
          <w:rFonts w:ascii="Times New Roman" w:hAnsi="Times New Roman" w:cs="Times New Roman"/>
          <w:color w:val="000000"/>
          <w:spacing w:val="-5"/>
          <w:sz w:val="28"/>
          <w:szCs w:val="28"/>
        </w:rPr>
        <w:t xml:space="preserve"> и имеют отдельный изолированный вход, либо </w:t>
      </w:r>
      <w:r w:rsidRPr="00CD59D4">
        <w:rPr>
          <w:rFonts w:ascii="Times New Roman" w:hAnsi="Times New Roman" w:cs="Times New Roman"/>
          <w:color w:val="000000"/>
          <w:spacing w:val="-6"/>
          <w:sz w:val="28"/>
          <w:szCs w:val="28"/>
        </w:rPr>
        <w:t>возможность оборудования изолированного входа;</w:t>
      </w:r>
    </w:p>
    <w:p w:rsidR="00290939" w:rsidRPr="00CD59D4" w:rsidRDefault="00290939" w:rsidP="00CD59D4">
      <w:pPr>
        <w:widowControl w:val="0"/>
        <w:shd w:val="clear" w:color="auto" w:fill="FFFFFF"/>
        <w:tabs>
          <w:tab w:val="left" w:pos="724"/>
        </w:tabs>
        <w:autoSpaceDE w:val="0"/>
        <w:autoSpaceDN w:val="0"/>
        <w:adjustRightInd w:val="0"/>
        <w:spacing w:after="0" w:line="240" w:lineRule="auto"/>
        <w:ind w:firstLine="709"/>
        <w:jc w:val="both"/>
        <w:rPr>
          <w:rFonts w:ascii="Times New Roman" w:hAnsi="Times New Roman" w:cs="Times New Roman"/>
          <w:color w:val="000000"/>
          <w:spacing w:val="-17"/>
          <w:sz w:val="28"/>
          <w:szCs w:val="28"/>
        </w:rPr>
      </w:pPr>
      <w:r w:rsidRPr="00CD59D4">
        <w:rPr>
          <w:rFonts w:ascii="Times New Roman" w:hAnsi="Times New Roman" w:cs="Times New Roman"/>
          <w:color w:val="000000"/>
          <w:spacing w:val="-5"/>
          <w:sz w:val="28"/>
          <w:szCs w:val="28"/>
        </w:rPr>
        <w:t xml:space="preserve">- помещения расположены на одном этаже жилого дома (все вместе, начиная со второго, если все </w:t>
      </w:r>
      <w:r w:rsidRPr="00CD59D4">
        <w:rPr>
          <w:rFonts w:ascii="Times New Roman" w:hAnsi="Times New Roman" w:cs="Times New Roman"/>
          <w:color w:val="000000"/>
          <w:spacing w:val="-6"/>
          <w:sz w:val="28"/>
          <w:szCs w:val="28"/>
        </w:rPr>
        <w:t>помещения нижних этажей данного подъезда являются нежилыми).</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5"/>
          <w:sz w:val="28"/>
          <w:szCs w:val="28"/>
        </w:rPr>
      </w:pPr>
      <w:r w:rsidRPr="00CD59D4">
        <w:rPr>
          <w:rFonts w:ascii="Times New Roman" w:hAnsi="Times New Roman" w:cs="Times New Roman"/>
          <w:color w:val="000000"/>
          <w:spacing w:val="4"/>
          <w:sz w:val="28"/>
          <w:szCs w:val="28"/>
        </w:rPr>
        <w:t xml:space="preserve">Во всех остальных случаях изменение использования жилых домов в целом или отдельных </w:t>
      </w:r>
      <w:r w:rsidRPr="00CD59D4">
        <w:rPr>
          <w:rFonts w:ascii="Times New Roman" w:hAnsi="Times New Roman" w:cs="Times New Roman"/>
          <w:color w:val="000000"/>
          <w:spacing w:val="-5"/>
          <w:sz w:val="28"/>
          <w:szCs w:val="28"/>
        </w:rPr>
        <w:t>помещений в них на нежилые виды территориального использования условно разрешено.</w:t>
      </w: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42.</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Перечень территориальных зон, выделенных на карте градостроительного зонирования территории МО город Советск.</w:t>
            </w:r>
          </w:p>
        </w:tc>
      </w:tr>
    </w:tbl>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lastRenderedPageBreak/>
        <w:t>Зонирование для целей регулирования использования территории выполнено в соответствии со статьями 30-40 Градостроительного кодекса РФ.</w:t>
      </w:r>
    </w:p>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sz w:val="28"/>
          <w:szCs w:val="28"/>
        </w:rPr>
        <w:t>На карте градостроительного зонирования территории МО город Сове</w:t>
      </w:r>
      <w:proofErr w:type="gramStart"/>
      <w:r w:rsidRPr="00CD59D4">
        <w:rPr>
          <w:rFonts w:ascii="Times New Roman" w:hAnsi="Times New Roman" w:cs="Times New Roman"/>
          <w:sz w:val="28"/>
          <w:szCs w:val="28"/>
        </w:rPr>
        <w:t xml:space="preserve">тск </w:t>
      </w:r>
      <w:r w:rsidRPr="00CD59D4">
        <w:rPr>
          <w:rFonts w:ascii="Times New Roman" w:hAnsi="Times New Roman" w:cs="Times New Roman"/>
          <w:bCs/>
          <w:sz w:val="28"/>
          <w:szCs w:val="28"/>
        </w:rPr>
        <w:t>пр</w:t>
      </w:r>
      <w:proofErr w:type="gramEnd"/>
      <w:r w:rsidRPr="00CD59D4">
        <w:rPr>
          <w:rFonts w:ascii="Times New Roman" w:hAnsi="Times New Roman" w:cs="Times New Roman"/>
          <w:bCs/>
          <w:sz w:val="28"/>
          <w:szCs w:val="28"/>
        </w:rPr>
        <w:t>инята структура и кодировка территориальных зон, приведенная в таблице 1.</w:t>
      </w:r>
    </w:p>
    <w:p w:rsidR="00290939" w:rsidRPr="00CD59D4" w:rsidRDefault="00290939" w:rsidP="00CD59D4">
      <w:pPr>
        <w:spacing w:after="0" w:line="240" w:lineRule="auto"/>
        <w:ind w:firstLine="709"/>
        <w:jc w:val="center"/>
        <w:rPr>
          <w:rFonts w:ascii="Times New Roman" w:hAnsi="Times New Roman" w:cs="Times New Roman"/>
          <w:b/>
          <w:bCs/>
          <w:smallCaps/>
          <w:sz w:val="28"/>
          <w:szCs w:val="28"/>
        </w:rPr>
      </w:pPr>
    </w:p>
    <w:p w:rsidR="00290939" w:rsidRPr="00CD59D4" w:rsidRDefault="00290939" w:rsidP="00CD59D4">
      <w:pPr>
        <w:spacing w:after="0" w:line="240" w:lineRule="auto"/>
        <w:ind w:firstLine="709"/>
        <w:jc w:val="center"/>
        <w:rPr>
          <w:rFonts w:ascii="Times New Roman" w:hAnsi="Times New Roman" w:cs="Times New Roman"/>
          <w:b/>
          <w:bCs/>
          <w:smallCaps/>
          <w:sz w:val="28"/>
          <w:szCs w:val="28"/>
        </w:rPr>
      </w:pPr>
      <w:r w:rsidRPr="00CD59D4">
        <w:rPr>
          <w:rFonts w:ascii="Times New Roman" w:hAnsi="Times New Roman" w:cs="Times New Roman"/>
          <w:b/>
          <w:bCs/>
          <w:smallCaps/>
          <w:sz w:val="28"/>
          <w:szCs w:val="28"/>
        </w:rPr>
        <w:br w:type="page"/>
      </w:r>
      <w:r w:rsidRPr="00CD59D4">
        <w:rPr>
          <w:rFonts w:ascii="Times New Roman" w:hAnsi="Times New Roman" w:cs="Times New Roman"/>
          <w:b/>
          <w:bCs/>
          <w:smallCaps/>
          <w:sz w:val="28"/>
          <w:szCs w:val="28"/>
        </w:rPr>
        <w:lastRenderedPageBreak/>
        <w:t>СОСТАВ ТЕРРИТОРИАЛЬНЫХ ЗОН МУНИЦИПАЛЬНОГО ОБРАЗОВАНИЯ МО г</w:t>
      </w:r>
      <w:proofErr w:type="gramStart"/>
      <w:r w:rsidRPr="00CD59D4">
        <w:rPr>
          <w:rFonts w:ascii="Times New Roman" w:hAnsi="Times New Roman" w:cs="Times New Roman"/>
          <w:b/>
          <w:bCs/>
          <w:smallCaps/>
          <w:sz w:val="28"/>
          <w:szCs w:val="28"/>
        </w:rPr>
        <w:t>.С</w:t>
      </w:r>
      <w:proofErr w:type="gramEnd"/>
      <w:r w:rsidRPr="00CD59D4">
        <w:rPr>
          <w:rFonts w:ascii="Times New Roman" w:hAnsi="Times New Roman" w:cs="Times New Roman"/>
          <w:b/>
          <w:bCs/>
          <w:smallCaps/>
          <w:sz w:val="28"/>
          <w:szCs w:val="28"/>
        </w:rPr>
        <w:t>ОВЕТСК</w:t>
      </w:r>
    </w:p>
    <w:p w:rsidR="00290939" w:rsidRPr="00CD59D4" w:rsidRDefault="00290939" w:rsidP="00CD59D4">
      <w:pPr>
        <w:spacing w:after="0" w:line="240" w:lineRule="auto"/>
        <w:ind w:firstLine="709"/>
        <w:jc w:val="right"/>
        <w:rPr>
          <w:rFonts w:ascii="Times New Roman" w:hAnsi="Times New Roman" w:cs="Times New Roman"/>
          <w:bCs/>
          <w:sz w:val="28"/>
          <w:szCs w:val="28"/>
        </w:rPr>
      </w:pPr>
      <w:r w:rsidRPr="00CD59D4">
        <w:rPr>
          <w:rFonts w:ascii="Times New Roman" w:hAnsi="Times New Roman" w:cs="Times New Roman"/>
          <w:bCs/>
          <w:sz w:val="28"/>
          <w:szCs w:val="28"/>
        </w:rPr>
        <w:t>Таблица 1.</w:t>
      </w:r>
    </w:p>
    <w:tbl>
      <w:tblPr>
        <w:tblW w:w="4995"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729"/>
        <w:gridCol w:w="4320"/>
        <w:gridCol w:w="3503"/>
        <w:gridCol w:w="9"/>
      </w:tblGrid>
      <w:tr w:rsidR="00290939" w:rsidRPr="00CD59D4" w:rsidTr="00290939">
        <w:tc>
          <w:tcPr>
            <w:tcW w:w="1728"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Типы зон</w:t>
            </w:r>
          </w:p>
        </w:tc>
        <w:tc>
          <w:tcPr>
            <w:tcW w:w="4320"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Виды зон</w:t>
            </w:r>
          </w:p>
        </w:tc>
        <w:tc>
          <w:tcPr>
            <w:tcW w:w="3512" w:type="dxa"/>
            <w:gridSpan w:val="2"/>
          </w:tcPr>
          <w:p w:rsidR="00290939" w:rsidRPr="00CD59D4" w:rsidRDefault="00290939" w:rsidP="00CD59D4">
            <w:pPr>
              <w:spacing w:after="0" w:line="240" w:lineRule="auto"/>
              <w:ind w:firstLine="709"/>
              <w:jc w:val="center"/>
              <w:rPr>
                <w:rFonts w:ascii="Times New Roman" w:hAnsi="Times New Roman" w:cs="Times New Roman"/>
                <w:sz w:val="28"/>
                <w:szCs w:val="28"/>
              </w:rPr>
            </w:pPr>
            <w:proofErr w:type="spellStart"/>
            <w:r w:rsidRPr="00CD59D4">
              <w:rPr>
                <w:rFonts w:ascii="Times New Roman" w:hAnsi="Times New Roman" w:cs="Times New Roman"/>
                <w:sz w:val="28"/>
                <w:szCs w:val="28"/>
              </w:rPr>
              <w:t>Подзоны</w:t>
            </w:r>
            <w:proofErr w:type="spellEnd"/>
          </w:p>
        </w:tc>
      </w:tr>
      <w:tr w:rsidR="00290939" w:rsidRPr="00CD59D4" w:rsidTr="00290939">
        <w:trPr>
          <w:cantSplit/>
          <w:trHeight w:val="816"/>
        </w:trPr>
        <w:tc>
          <w:tcPr>
            <w:tcW w:w="1728" w:type="dxa"/>
            <w:vMerge w:val="restart"/>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Ж</w:t>
            </w:r>
          </w:p>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sz w:val="28"/>
                <w:szCs w:val="28"/>
              </w:rPr>
              <w:br/>
            </w:r>
            <w:r w:rsidRPr="00CD59D4">
              <w:rPr>
                <w:rFonts w:ascii="Times New Roman" w:hAnsi="Times New Roman" w:cs="Times New Roman"/>
                <w:bCs/>
                <w:sz w:val="28"/>
                <w:szCs w:val="28"/>
              </w:rPr>
              <w:t>Жилые</w:t>
            </w:r>
          </w:p>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зоны</w:t>
            </w:r>
          </w:p>
          <w:p w:rsidR="00290939" w:rsidRPr="00CD59D4" w:rsidRDefault="00290939" w:rsidP="00CD59D4">
            <w:pPr>
              <w:spacing w:after="0" w:line="240" w:lineRule="auto"/>
              <w:ind w:firstLine="709"/>
              <w:jc w:val="center"/>
              <w:rPr>
                <w:rFonts w:ascii="Times New Roman" w:hAnsi="Times New Roman" w:cs="Times New Roman"/>
                <w:bCs/>
                <w:sz w:val="28"/>
                <w:szCs w:val="28"/>
              </w:rPr>
            </w:pPr>
          </w:p>
          <w:p w:rsidR="00290939" w:rsidRPr="00CD59D4" w:rsidRDefault="00290939" w:rsidP="00CD59D4">
            <w:pPr>
              <w:spacing w:after="0" w:line="240" w:lineRule="auto"/>
              <w:ind w:firstLine="709"/>
              <w:jc w:val="center"/>
              <w:rPr>
                <w:rFonts w:ascii="Times New Roman" w:hAnsi="Times New Roman" w:cs="Times New Roman"/>
                <w:bCs/>
                <w:sz w:val="28"/>
                <w:szCs w:val="28"/>
              </w:rPr>
            </w:pPr>
          </w:p>
          <w:p w:rsidR="00290939" w:rsidRPr="00CD59D4" w:rsidRDefault="00290939" w:rsidP="00CD59D4">
            <w:pPr>
              <w:spacing w:after="0" w:line="240" w:lineRule="auto"/>
              <w:ind w:firstLine="709"/>
              <w:jc w:val="center"/>
              <w:rPr>
                <w:rFonts w:ascii="Times New Roman" w:hAnsi="Times New Roman" w:cs="Times New Roman"/>
                <w:bCs/>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Cs/>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1.</w:t>
            </w:r>
            <w:r w:rsidRPr="00CD59D4">
              <w:rPr>
                <w:rFonts w:ascii="Times New Roman" w:hAnsi="Times New Roman" w:cs="Times New Roman"/>
                <w:bCs/>
                <w:sz w:val="28"/>
                <w:szCs w:val="28"/>
              </w:rPr>
              <w:t xml:space="preserve"> – Зона застройки индивидуальными жилыми домами усадебного типа.</w:t>
            </w:r>
          </w:p>
        </w:tc>
        <w:tc>
          <w:tcPr>
            <w:tcW w:w="3512" w:type="dxa"/>
            <w:gridSpan w:val="2"/>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CD59D4">
            <w:pPr>
              <w:spacing w:after="0" w:line="240" w:lineRule="auto"/>
              <w:ind w:firstLine="709"/>
              <w:rPr>
                <w:rFonts w:ascii="Times New Roman" w:hAnsi="Times New Roman" w:cs="Times New Roman"/>
                <w:sz w:val="28"/>
                <w:szCs w:val="28"/>
              </w:rPr>
            </w:pPr>
          </w:p>
        </w:tc>
      </w:tr>
      <w:tr w:rsidR="00290939" w:rsidRPr="00CD59D4" w:rsidTr="00290939">
        <w:trPr>
          <w:cantSplit/>
          <w:trHeight w:val="1010"/>
        </w:trPr>
        <w:tc>
          <w:tcPr>
            <w:tcW w:w="1728" w:type="dxa"/>
            <w:vMerge/>
            <w:textDirection w:val="btLr"/>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Ж</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 xml:space="preserve">- П. </w:t>
            </w:r>
            <w:r w:rsidRPr="00CD59D4">
              <w:rPr>
                <w:rFonts w:ascii="Times New Roman" w:hAnsi="Times New Roman" w:cs="Times New Roman"/>
                <w:sz w:val="28"/>
                <w:szCs w:val="28"/>
              </w:rPr>
              <w:t xml:space="preserve">– Зона перспективной застройки </w:t>
            </w:r>
            <w:r w:rsidRPr="00CD59D4">
              <w:rPr>
                <w:rFonts w:ascii="Times New Roman" w:hAnsi="Times New Roman" w:cs="Times New Roman"/>
                <w:bCs/>
                <w:sz w:val="28"/>
                <w:szCs w:val="28"/>
              </w:rPr>
              <w:t>индивидуальными жилыми домами усадебного типа.</w:t>
            </w:r>
          </w:p>
        </w:tc>
        <w:tc>
          <w:tcPr>
            <w:tcW w:w="3512" w:type="dxa"/>
            <w:gridSpan w:val="2"/>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CD59D4">
            <w:pPr>
              <w:spacing w:after="0" w:line="240" w:lineRule="auto"/>
              <w:ind w:firstLine="709"/>
              <w:jc w:val="center"/>
              <w:rPr>
                <w:rFonts w:ascii="Times New Roman" w:hAnsi="Times New Roman" w:cs="Times New Roman"/>
                <w:sz w:val="28"/>
                <w:szCs w:val="28"/>
              </w:rPr>
            </w:pPr>
          </w:p>
        </w:tc>
      </w:tr>
      <w:tr w:rsidR="00290939" w:rsidRPr="00CD59D4" w:rsidTr="00290939">
        <w:trPr>
          <w:cantSplit/>
          <w:trHeight w:val="542"/>
        </w:trPr>
        <w:tc>
          <w:tcPr>
            <w:tcW w:w="1728" w:type="dxa"/>
            <w:vMerge/>
            <w:textDirection w:val="btLr"/>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2.</w:t>
            </w:r>
            <w:r w:rsidRPr="00CD59D4">
              <w:rPr>
                <w:rFonts w:ascii="Times New Roman" w:hAnsi="Times New Roman" w:cs="Times New Roman"/>
                <w:sz w:val="28"/>
                <w:szCs w:val="28"/>
              </w:rPr>
              <w:t xml:space="preserve"> – Зона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многоквартирной жилой застройки. </w:t>
            </w:r>
          </w:p>
        </w:tc>
        <w:tc>
          <w:tcPr>
            <w:tcW w:w="3512" w:type="dxa"/>
            <w:gridSpan w:val="2"/>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26"/>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2 - Р.</w:t>
            </w:r>
            <w:r w:rsidRPr="00CD59D4">
              <w:rPr>
                <w:rFonts w:ascii="Times New Roman" w:hAnsi="Times New Roman" w:cs="Times New Roman"/>
                <w:sz w:val="28"/>
                <w:szCs w:val="28"/>
              </w:rPr>
              <w:t xml:space="preserve"> – Зона реконструкции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многоквартирной жилой застройки.</w:t>
            </w:r>
          </w:p>
        </w:tc>
        <w:tc>
          <w:tcPr>
            <w:tcW w:w="3512" w:type="dxa"/>
            <w:gridSpan w:val="2"/>
          </w:tcPr>
          <w:p w:rsidR="00290939" w:rsidRPr="00CD59D4" w:rsidRDefault="00290939" w:rsidP="00CD59D4">
            <w:pPr>
              <w:spacing w:after="0" w:line="240" w:lineRule="auto"/>
              <w:ind w:firstLine="709"/>
              <w:jc w:val="center"/>
              <w:rPr>
                <w:rFonts w:ascii="Times New Roman" w:hAnsi="Times New Roman" w:cs="Times New Roman"/>
                <w:sz w:val="28"/>
                <w:szCs w:val="28"/>
              </w:rPr>
            </w:pPr>
          </w:p>
        </w:tc>
      </w:tr>
      <w:tr w:rsidR="00290939" w:rsidRPr="00CD59D4" w:rsidTr="00290939">
        <w:trPr>
          <w:cantSplit/>
          <w:trHeight w:val="626"/>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2 - П.</w:t>
            </w:r>
            <w:r w:rsidRPr="00CD59D4">
              <w:rPr>
                <w:rFonts w:ascii="Times New Roman" w:hAnsi="Times New Roman" w:cs="Times New Roman"/>
                <w:sz w:val="28"/>
                <w:szCs w:val="28"/>
              </w:rPr>
              <w:t xml:space="preserve"> – Зона перспективной застройки блокированными жилыми домами.</w:t>
            </w:r>
          </w:p>
        </w:tc>
        <w:tc>
          <w:tcPr>
            <w:tcW w:w="3512" w:type="dxa"/>
            <w:gridSpan w:val="2"/>
          </w:tcPr>
          <w:p w:rsidR="00290939" w:rsidRPr="00CD59D4" w:rsidRDefault="00290939" w:rsidP="00CD59D4">
            <w:pPr>
              <w:spacing w:after="0" w:line="240" w:lineRule="auto"/>
              <w:ind w:firstLine="709"/>
              <w:jc w:val="center"/>
              <w:rPr>
                <w:rFonts w:ascii="Times New Roman" w:hAnsi="Times New Roman" w:cs="Times New Roman"/>
                <w:sz w:val="28"/>
                <w:szCs w:val="28"/>
              </w:rPr>
            </w:pPr>
          </w:p>
        </w:tc>
      </w:tr>
      <w:tr w:rsidR="00290939" w:rsidRPr="00CD59D4" w:rsidTr="00290939">
        <w:trPr>
          <w:cantSplit/>
          <w:trHeight w:val="626"/>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3.</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Зона </w:t>
            </w:r>
            <w:r w:rsidRPr="00CD59D4">
              <w:rPr>
                <w:rFonts w:ascii="Times New Roman" w:hAnsi="Times New Roman" w:cs="Times New Roman"/>
                <w:sz w:val="28"/>
                <w:szCs w:val="28"/>
              </w:rPr>
              <w:t>многоэтажной жилой застройки.</w:t>
            </w:r>
          </w:p>
        </w:tc>
        <w:tc>
          <w:tcPr>
            <w:tcW w:w="3512" w:type="dxa"/>
            <w:gridSpan w:val="2"/>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26"/>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sz w:val="28"/>
                <w:szCs w:val="28"/>
              </w:rPr>
            </w:pPr>
            <w:proofErr w:type="gramStart"/>
            <w:r w:rsidRPr="00CD59D4">
              <w:rPr>
                <w:rFonts w:ascii="Times New Roman" w:hAnsi="Times New Roman" w:cs="Times New Roman"/>
                <w:b/>
                <w:sz w:val="28"/>
                <w:szCs w:val="28"/>
              </w:rPr>
              <w:t>Ж</w:t>
            </w:r>
            <w:proofErr w:type="gramEnd"/>
            <w:r w:rsidRPr="00CD59D4">
              <w:rPr>
                <w:rFonts w:ascii="Times New Roman" w:hAnsi="Times New Roman" w:cs="Times New Roman"/>
                <w:b/>
                <w:sz w:val="28"/>
                <w:szCs w:val="28"/>
              </w:rPr>
              <w:t xml:space="preserve"> 4.</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Зона </w:t>
            </w:r>
            <w:r w:rsidRPr="00CD59D4">
              <w:rPr>
                <w:rFonts w:ascii="Times New Roman" w:hAnsi="Times New Roman" w:cs="Times New Roman"/>
                <w:sz w:val="28"/>
                <w:szCs w:val="28"/>
              </w:rPr>
              <w:t xml:space="preserve">существующей </w:t>
            </w:r>
            <w:proofErr w:type="spellStart"/>
            <w:proofErr w:type="gramStart"/>
            <w:r w:rsidRPr="00CD59D4">
              <w:rPr>
                <w:rFonts w:ascii="Times New Roman" w:hAnsi="Times New Roman" w:cs="Times New Roman"/>
                <w:sz w:val="28"/>
                <w:szCs w:val="28"/>
              </w:rPr>
              <w:t>одно-этажной</w:t>
            </w:r>
            <w:proofErr w:type="spellEnd"/>
            <w:proofErr w:type="gramEnd"/>
            <w:r w:rsidRPr="00CD59D4">
              <w:rPr>
                <w:rFonts w:ascii="Times New Roman" w:hAnsi="Times New Roman" w:cs="Times New Roman"/>
                <w:sz w:val="28"/>
                <w:szCs w:val="28"/>
              </w:rPr>
              <w:t xml:space="preserve"> многоквартирной</w:t>
            </w:r>
            <w:r w:rsidR="00D65392">
              <w:rPr>
                <w:rFonts w:ascii="Times New Roman" w:hAnsi="Times New Roman" w:cs="Times New Roman"/>
                <w:sz w:val="28"/>
                <w:szCs w:val="28"/>
              </w:rPr>
              <w:t xml:space="preserve"> </w:t>
            </w:r>
            <w:proofErr w:type="spellStart"/>
            <w:r w:rsidRPr="00CD59D4">
              <w:rPr>
                <w:rFonts w:ascii="Times New Roman" w:hAnsi="Times New Roman" w:cs="Times New Roman"/>
                <w:bCs/>
                <w:sz w:val="28"/>
                <w:szCs w:val="28"/>
              </w:rPr>
              <w:t>застрой-ки</w:t>
            </w:r>
            <w:proofErr w:type="spellEnd"/>
            <w:r w:rsidRPr="00CD59D4">
              <w:rPr>
                <w:rFonts w:ascii="Times New Roman" w:hAnsi="Times New Roman" w:cs="Times New Roman"/>
                <w:bCs/>
                <w:sz w:val="28"/>
                <w:szCs w:val="28"/>
              </w:rPr>
              <w:t xml:space="preserve">, подлежащей трансформации в зону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многоквартир-ной</w:t>
            </w:r>
            <w:proofErr w:type="spellEnd"/>
            <w:r w:rsidRPr="00CD59D4">
              <w:rPr>
                <w:rFonts w:ascii="Times New Roman" w:hAnsi="Times New Roman" w:cs="Times New Roman"/>
                <w:sz w:val="28"/>
                <w:szCs w:val="28"/>
              </w:rPr>
              <w:t xml:space="preserve"> застройки</w:t>
            </w:r>
            <w:r w:rsidRPr="00CD59D4">
              <w:rPr>
                <w:rFonts w:ascii="Times New Roman" w:hAnsi="Times New Roman" w:cs="Times New Roman"/>
                <w:bCs/>
                <w:sz w:val="28"/>
                <w:szCs w:val="28"/>
              </w:rPr>
              <w:t>.</w:t>
            </w:r>
          </w:p>
        </w:tc>
        <w:tc>
          <w:tcPr>
            <w:tcW w:w="3512" w:type="dxa"/>
            <w:gridSpan w:val="2"/>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94"/>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ОП.</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 xml:space="preserve">Зона территорий </w:t>
            </w:r>
            <w:r w:rsidRPr="00CD59D4">
              <w:rPr>
                <w:rFonts w:ascii="Times New Roman" w:hAnsi="Times New Roman" w:cs="Times New Roman"/>
                <w:sz w:val="28"/>
                <w:szCs w:val="28"/>
              </w:rPr>
              <w:t>общего пользования (дороги, улицы, проезды, площади)</w:t>
            </w:r>
            <w:r w:rsidRPr="00CD59D4">
              <w:rPr>
                <w:rFonts w:ascii="Times New Roman" w:hAnsi="Times New Roman" w:cs="Times New Roman"/>
                <w:bCs/>
                <w:sz w:val="28"/>
                <w:szCs w:val="28"/>
              </w:rPr>
              <w:t>.</w:t>
            </w:r>
          </w:p>
        </w:tc>
        <w:tc>
          <w:tcPr>
            <w:tcW w:w="3512" w:type="dxa"/>
            <w:gridSpan w:val="2"/>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1188"/>
        </w:trPr>
        <w:tc>
          <w:tcPr>
            <w:tcW w:w="1728" w:type="dxa"/>
            <w:vMerge w:val="restart"/>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ОД</w:t>
            </w:r>
          </w:p>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sz w:val="28"/>
                <w:szCs w:val="28"/>
              </w:rPr>
              <w:br/>
            </w:r>
            <w:r w:rsidRPr="00CD59D4">
              <w:rPr>
                <w:rFonts w:ascii="Times New Roman" w:hAnsi="Times New Roman" w:cs="Times New Roman"/>
                <w:bCs/>
                <w:sz w:val="28"/>
                <w:szCs w:val="28"/>
              </w:rPr>
              <w:t>Общественно - деловые</w:t>
            </w:r>
          </w:p>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bCs/>
                <w:sz w:val="28"/>
                <w:szCs w:val="28"/>
              </w:rPr>
              <w:t>зоны</w:t>
            </w: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ОД 1.</w:t>
            </w:r>
            <w:r w:rsidRPr="00CD59D4">
              <w:rPr>
                <w:rFonts w:ascii="Times New Roman" w:hAnsi="Times New Roman" w:cs="Times New Roman"/>
                <w:bCs/>
                <w:sz w:val="28"/>
                <w:szCs w:val="28"/>
              </w:rPr>
              <w:t xml:space="preserve"> – Зона размещения объектов социального, коммунально-бытового, общественного и коммерческого назначения.</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CD59D4">
            <w:pPr>
              <w:spacing w:after="0" w:line="240" w:lineRule="auto"/>
              <w:ind w:firstLine="709"/>
              <w:jc w:val="center"/>
              <w:rPr>
                <w:rFonts w:ascii="Times New Roman" w:hAnsi="Times New Roman" w:cs="Times New Roman"/>
                <w:sz w:val="28"/>
                <w:szCs w:val="28"/>
              </w:rPr>
            </w:pPr>
          </w:p>
        </w:tc>
      </w:tr>
      <w:tr w:rsidR="00290939" w:rsidRPr="00CD59D4" w:rsidTr="00290939">
        <w:trPr>
          <w:gridAfter w:val="1"/>
          <w:wAfter w:w="9" w:type="dxa"/>
          <w:cantSplit/>
          <w:trHeight w:val="926"/>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ОД 2.</w:t>
            </w:r>
            <w:r w:rsidRPr="00CD59D4">
              <w:rPr>
                <w:rFonts w:ascii="Times New Roman" w:hAnsi="Times New Roman" w:cs="Times New Roman"/>
                <w:sz w:val="28"/>
                <w:szCs w:val="28"/>
              </w:rPr>
              <w:t xml:space="preserve"> – Зона размещения общеобразовательных и дошкольных образовательных учреждений. </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CD59D4">
            <w:pPr>
              <w:spacing w:after="0" w:line="240" w:lineRule="auto"/>
              <w:ind w:firstLine="709"/>
              <w:rPr>
                <w:rFonts w:ascii="Times New Roman" w:hAnsi="Times New Roman" w:cs="Times New Roman"/>
                <w:sz w:val="28"/>
                <w:szCs w:val="28"/>
              </w:rPr>
            </w:pPr>
          </w:p>
        </w:tc>
      </w:tr>
      <w:tr w:rsidR="00290939" w:rsidRPr="00CD59D4" w:rsidTr="00290939">
        <w:trPr>
          <w:gridAfter w:val="1"/>
          <w:wAfter w:w="9" w:type="dxa"/>
          <w:cantSplit/>
          <w:trHeight w:val="1066"/>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ОД 3.</w:t>
            </w:r>
            <w:r w:rsidRPr="00CD59D4">
              <w:rPr>
                <w:rFonts w:ascii="Times New Roman" w:hAnsi="Times New Roman" w:cs="Times New Roman"/>
                <w:sz w:val="28"/>
                <w:szCs w:val="28"/>
              </w:rPr>
              <w:t xml:space="preserve"> – Зона размещения учреждений здравоохранения и социального обеспечения.</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875"/>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ОД 4.</w:t>
            </w:r>
            <w:r w:rsidRPr="00CD59D4">
              <w:rPr>
                <w:rFonts w:ascii="Times New Roman" w:hAnsi="Times New Roman" w:cs="Times New Roman"/>
                <w:sz w:val="28"/>
                <w:szCs w:val="28"/>
              </w:rPr>
              <w:t xml:space="preserve"> – Зона размещения объектов спортивно-оздоровительного назначения.</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730"/>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ОД 5.</w:t>
            </w:r>
            <w:r w:rsidRPr="00CD59D4">
              <w:rPr>
                <w:rFonts w:ascii="Times New Roman" w:hAnsi="Times New Roman" w:cs="Times New Roman"/>
                <w:sz w:val="28"/>
                <w:szCs w:val="28"/>
              </w:rPr>
              <w:t xml:space="preserve"> – Зона размещения учреждений культуры.</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934"/>
        </w:trPr>
        <w:tc>
          <w:tcPr>
            <w:tcW w:w="1728" w:type="dxa"/>
            <w:vMerge w:val="restart"/>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w:t>
            </w:r>
          </w:p>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br/>
            </w:r>
            <w:proofErr w:type="spellStart"/>
            <w:proofErr w:type="gramStart"/>
            <w:r w:rsidRPr="00CD59D4">
              <w:rPr>
                <w:rFonts w:ascii="Times New Roman" w:hAnsi="Times New Roman" w:cs="Times New Roman"/>
                <w:bCs/>
                <w:sz w:val="28"/>
                <w:szCs w:val="28"/>
              </w:rPr>
              <w:t>Производ-ственные</w:t>
            </w:r>
            <w:proofErr w:type="spellEnd"/>
            <w:proofErr w:type="gramEnd"/>
            <w:r w:rsidRPr="00CD59D4">
              <w:rPr>
                <w:rFonts w:ascii="Times New Roman" w:hAnsi="Times New Roman" w:cs="Times New Roman"/>
                <w:bCs/>
                <w:sz w:val="28"/>
                <w:szCs w:val="28"/>
              </w:rPr>
              <w:t xml:space="preserve"> зоны </w:t>
            </w:r>
          </w:p>
        </w:tc>
        <w:tc>
          <w:tcPr>
            <w:tcW w:w="4320" w:type="dxa"/>
          </w:tcPr>
          <w:p w:rsidR="00290939" w:rsidRPr="00CD59D4" w:rsidRDefault="00290939" w:rsidP="00CD59D4">
            <w:pPr>
              <w:spacing w:after="0" w:line="240" w:lineRule="auto"/>
              <w:ind w:firstLine="709"/>
              <w:rPr>
                <w:rFonts w:ascii="Times New Roman" w:hAnsi="Times New Roman" w:cs="Times New Roman"/>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1.</w:t>
            </w:r>
            <w:r w:rsidRPr="00CD59D4">
              <w:rPr>
                <w:rFonts w:ascii="Times New Roman" w:hAnsi="Times New Roman" w:cs="Times New Roman"/>
                <w:sz w:val="28"/>
                <w:szCs w:val="28"/>
              </w:rPr>
              <w:t xml:space="preserve"> - Зона размещения </w:t>
            </w:r>
            <w:proofErr w:type="spellStart"/>
            <w:proofErr w:type="gramStart"/>
            <w:r w:rsidRPr="00CD59D4">
              <w:rPr>
                <w:rFonts w:ascii="Times New Roman" w:hAnsi="Times New Roman" w:cs="Times New Roman"/>
                <w:sz w:val="28"/>
                <w:szCs w:val="28"/>
              </w:rPr>
              <w:t>производ-ственных</w:t>
            </w:r>
            <w:proofErr w:type="spellEnd"/>
            <w:proofErr w:type="gramEnd"/>
            <w:r w:rsidRPr="00CD59D4">
              <w:rPr>
                <w:rFonts w:ascii="Times New Roman" w:hAnsi="Times New Roman" w:cs="Times New Roman"/>
                <w:sz w:val="28"/>
                <w:szCs w:val="28"/>
              </w:rPr>
              <w:t xml:space="preserve"> объектов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1005"/>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2.</w:t>
            </w:r>
            <w:r w:rsidRPr="00CD59D4">
              <w:rPr>
                <w:rFonts w:ascii="Times New Roman" w:hAnsi="Times New Roman" w:cs="Times New Roman"/>
                <w:sz w:val="28"/>
                <w:szCs w:val="28"/>
              </w:rPr>
              <w:t xml:space="preserve"> - Зона размещения </w:t>
            </w:r>
            <w:proofErr w:type="spellStart"/>
            <w:proofErr w:type="gramStart"/>
            <w:r w:rsidRPr="00CD59D4">
              <w:rPr>
                <w:rFonts w:ascii="Times New Roman" w:hAnsi="Times New Roman" w:cs="Times New Roman"/>
                <w:sz w:val="28"/>
                <w:szCs w:val="28"/>
              </w:rPr>
              <w:t>производ-ственных</w:t>
            </w:r>
            <w:proofErr w:type="spellEnd"/>
            <w:proofErr w:type="gramEnd"/>
            <w:r w:rsidRPr="00CD59D4">
              <w:rPr>
                <w:rFonts w:ascii="Times New Roman" w:hAnsi="Times New Roman" w:cs="Times New Roman"/>
                <w:sz w:val="28"/>
                <w:szCs w:val="28"/>
              </w:rPr>
              <w:t xml:space="preserve">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p>
        </w:tc>
      </w:tr>
      <w:tr w:rsidR="00290939" w:rsidRPr="00CD59D4" w:rsidTr="00290939">
        <w:trPr>
          <w:gridAfter w:val="1"/>
          <w:wAfter w:w="9" w:type="dxa"/>
          <w:cantSplit/>
          <w:trHeight w:val="1005"/>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3.</w:t>
            </w:r>
            <w:r w:rsidRPr="00CD59D4">
              <w:rPr>
                <w:rFonts w:ascii="Times New Roman" w:hAnsi="Times New Roman" w:cs="Times New Roman"/>
                <w:sz w:val="28"/>
                <w:szCs w:val="28"/>
              </w:rPr>
              <w:t xml:space="preserve"> – Резервная зона размещения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gridAfter w:val="1"/>
          <w:wAfter w:w="9" w:type="dxa"/>
          <w:cantSplit/>
          <w:trHeight w:val="704"/>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proofErr w:type="gramStart"/>
            <w:r w:rsidRPr="00CD59D4">
              <w:rPr>
                <w:rFonts w:ascii="Times New Roman" w:hAnsi="Times New Roman" w:cs="Times New Roman"/>
                <w:b/>
                <w:sz w:val="28"/>
                <w:szCs w:val="28"/>
              </w:rPr>
              <w:t>П</w:t>
            </w:r>
            <w:proofErr w:type="gramEnd"/>
            <w:r w:rsidRPr="00CD59D4">
              <w:rPr>
                <w:rFonts w:ascii="Times New Roman" w:hAnsi="Times New Roman" w:cs="Times New Roman"/>
                <w:b/>
                <w:sz w:val="28"/>
                <w:szCs w:val="28"/>
              </w:rPr>
              <w:t xml:space="preserve"> 4.</w:t>
            </w:r>
            <w:r w:rsidRPr="00CD59D4">
              <w:rPr>
                <w:rFonts w:ascii="Times New Roman" w:hAnsi="Times New Roman" w:cs="Times New Roman"/>
                <w:sz w:val="28"/>
                <w:szCs w:val="28"/>
              </w:rPr>
              <w:t xml:space="preserve"> – Зона трансформации </w:t>
            </w:r>
            <w:proofErr w:type="spellStart"/>
            <w:proofErr w:type="gramStart"/>
            <w:r w:rsidRPr="00CD59D4">
              <w:rPr>
                <w:rFonts w:ascii="Times New Roman" w:hAnsi="Times New Roman" w:cs="Times New Roman"/>
                <w:sz w:val="28"/>
                <w:szCs w:val="28"/>
              </w:rPr>
              <w:t>террито-рии</w:t>
            </w:r>
            <w:proofErr w:type="spellEnd"/>
            <w:proofErr w:type="gramEnd"/>
            <w:r w:rsidRPr="00CD59D4">
              <w:rPr>
                <w:rFonts w:ascii="Times New Roman" w:hAnsi="Times New Roman" w:cs="Times New Roman"/>
                <w:sz w:val="28"/>
                <w:szCs w:val="28"/>
              </w:rPr>
              <w:t xml:space="preserve"> коллективных садов в зону </w:t>
            </w:r>
            <w:proofErr w:type="spellStart"/>
            <w:r w:rsidRPr="00CD59D4">
              <w:rPr>
                <w:rFonts w:ascii="Times New Roman" w:hAnsi="Times New Roman" w:cs="Times New Roman"/>
                <w:sz w:val="28"/>
                <w:szCs w:val="28"/>
              </w:rPr>
              <w:t>раз-мещения</w:t>
            </w:r>
            <w:proofErr w:type="spellEnd"/>
            <w:r w:rsidRPr="00CD59D4">
              <w:rPr>
                <w:rFonts w:ascii="Times New Roman" w:hAnsi="Times New Roman" w:cs="Times New Roman"/>
                <w:sz w:val="28"/>
                <w:szCs w:val="28"/>
              </w:rPr>
              <w:t xml:space="preserve">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w:t>
            </w:r>
          </w:p>
        </w:tc>
        <w:tc>
          <w:tcPr>
            <w:tcW w:w="3503" w:type="dxa"/>
          </w:tcPr>
          <w:p w:rsidR="00290939" w:rsidRPr="00CD59D4" w:rsidRDefault="00290939" w:rsidP="00CD59D4">
            <w:pPr>
              <w:spacing w:after="0" w:line="240" w:lineRule="auto"/>
              <w:ind w:firstLine="709"/>
              <w:rPr>
                <w:rFonts w:ascii="Times New Roman" w:hAnsi="Times New Roman" w:cs="Times New Roman"/>
                <w:b/>
                <w:sz w:val="28"/>
                <w:szCs w:val="28"/>
              </w:rPr>
            </w:pPr>
          </w:p>
        </w:tc>
      </w:tr>
      <w:tr w:rsidR="00290939" w:rsidRPr="00CD59D4" w:rsidTr="00290939">
        <w:trPr>
          <w:gridAfter w:val="1"/>
          <w:wAfter w:w="9" w:type="dxa"/>
          <w:cantSplit/>
          <w:trHeight w:val="704"/>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 xml:space="preserve">П5. </w:t>
            </w:r>
            <w:r w:rsidRPr="00CD59D4">
              <w:rPr>
                <w:rFonts w:ascii="Times New Roman" w:hAnsi="Times New Roman" w:cs="Times New Roman"/>
                <w:sz w:val="28"/>
                <w:szCs w:val="28"/>
              </w:rPr>
              <w:t>– Зона размещения предприятий коммунального хозяйства.</w:t>
            </w:r>
          </w:p>
        </w:tc>
        <w:tc>
          <w:tcPr>
            <w:tcW w:w="3503" w:type="dxa"/>
          </w:tcPr>
          <w:p w:rsidR="00290939" w:rsidRPr="00CD59D4" w:rsidRDefault="00290939" w:rsidP="00CD59D4">
            <w:pPr>
              <w:spacing w:after="0" w:line="240" w:lineRule="auto"/>
              <w:ind w:firstLine="709"/>
              <w:rPr>
                <w:rFonts w:ascii="Times New Roman" w:hAnsi="Times New Roman" w:cs="Times New Roman"/>
                <w:b/>
                <w:sz w:val="28"/>
                <w:szCs w:val="28"/>
              </w:rPr>
            </w:pPr>
          </w:p>
        </w:tc>
      </w:tr>
      <w:tr w:rsidR="00290939" w:rsidRPr="00CD59D4" w:rsidTr="00290939">
        <w:trPr>
          <w:gridAfter w:val="1"/>
          <w:wAfter w:w="9" w:type="dxa"/>
          <w:cantSplit/>
          <w:trHeight w:val="570"/>
        </w:trPr>
        <w:tc>
          <w:tcPr>
            <w:tcW w:w="1728" w:type="dxa"/>
            <w:vMerge w:val="restart"/>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
                <w:sz w:val="28"/>
                <w:szCs w:val="28"/>
              </w:rPr>
              <w:t>И.Т.</w:t>
            </w:r>
          </w:p>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Зоны инженерной</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Cs/>
                <w:sz w:val="28"/>
                <w:szCs w:val="28"/>
              </w:rPr>
              <w:t xml:space="preserve">и </w:t>
            </w:r>
            <w:proofErr w:type="spellStart"/>
            <w:r w:rsidRPr="00CD59D4">
              <w:rPr>
                <w:rFonts w:ascii="Times New Roman" w:hAnsi="Times New Roman" w:cs="Times New Roman"/>
                <w:bCs/>
                <w:sz w:val="28"/>
                <w:szCs w:val="28"/>
              </w:rPr>
              <w:t>транспортнойинфра-структуры</w:t>
            </w:r>
            <w:proofErr w:type="spellEnd"/>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val="restart"/>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И 1.</w:t>
            </w:r>
            <w:r w:rsidRPr="00CD59D4">
              <w:rPr>
                <w:rFonts w:ascii="Times New Roman" w:hAnsi="Times New Roman" w:cs="Times New Roman"/>
                <w:sz w:val="28"/>
                <w:szCs w:val="28"/>
              </w:rPr>
              <w:t xml:space="preserve"> - Зона размещения объектов</w:t>
            </w:r>
          </w:p>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sz w:val="28"/>
                <w:szCs w:val="28"/>
              </w:rPr>
              <w:t>инженерной инфраструктуры, в том числе:</w:t>
            </w:r>
          </w:p>
        </w:tc>
        <w:tc>
          <w:tcPr>
            <w:tcW w:w="3503"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И 1 - В.</w:t>
            </w:r>
            <w:r w:rsidRPr="00CD59D4">
              <w:rPr>
                <w:rFonts w:ascii="Times New Roman" w:hAnsi="Times New Roman" w:cs="Times New Roman"/>
                <w:sz w:val="28"/>
                <w:szCs w:val="28"/>
              </w:rPr>
              <w:t xml:space="preserve"> – Зона объектов водоснабжения (</w:t>
            </w:r>
            <w:proofErr w:type="spellStart"/>
            <w:r w:rsidRPr="00CD59D4">
              <w:rPr>
                <w:rFonts w:ascii="Times New Roman" w:hAnsi="Times New Roman" w:cs="Times New Roman"/>
                <w:sz w:val="28"/>
                <w:szCs w:val="28"/>
              </w:rPr>
              <w:t>артскважины</w:t>
            </w:r>
            <w:proofErr w:type="spellEnd"/>
            <w:r w:rsidRPr="00CD59D4">
              <w:rPr>
                <w:rFonts w:ascii="Times New Roman" w:hAnsi="Times New Roman" w:cs="Times New Roman"/>
                <w:sz w:val="28"/>
                <w:szCs w:val="28"/>
              </w:rPr>
              <w:t>, насосы, водонапорные башни).</w:t>
            </w:r>
          </w:p>
        </w:tc>
      </w:tr>
      <w:tr w:rsidR="00290939" w:rsidRPr="00CD59D4" w:rsidTr="00290939">
        <w:trPr>
          <w:gridAfter w:val="1"/>
          <w:wAfter w:w="9" w:type="dxa"/>
          <w:cantSplit/>
          <w:trHeight w:val="570"/>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tcPr>
          <w:p w:rsidR="00290939" w:rsidRPr="00CD59D4" w:rsidRDefault="00290939" w:rsidP="00CD59D4">
            <w:pPr>
              <w:spacing w:after="0" w:line="240" w:lineRule="auto"/>
              <w:ind w:firstLine="709"/>
              <w:rPr>
                <w:rFonts w:ascii="Times New Roman" w:hAnsi="Times New Roman" w:cs="Times New Roman"/>
                <w:b/>
                <w:sz w:val="28"/>
                <w:szCs w:val="28"/>
              </w:rPr>
            </w:pPr>
          </w:p>
        </w:tc>
        <w:tc>
          <w:tcPr>
            <w:tcW w:w="3503"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И 1 - Г.</w:t>
            </w:r>
            <w:r w:rsidRPr="00CD59D4">
              <w:rPr>
                <w:rFonts w:ascii="Times New Roman" w:hAnsi="Times New Roman" w:cs="Times New Roman"/>
                <w:sz w:val="28"/>
                <w:szCs w:val="28"/>
              </w:rPr>
              <w:t xml:space="preserve"> – Зона объектов газоснабжения (ГРС, ГРП, ШРП).</w:t>
            </w:r>
          </w:p>
        </w:tc>
      </w:tr>
      <w:tr w:rsidR="00290939" w:rsidRPr="00CD59D4" w:rsidTr="00290939">
        <w:trPr>
          <w:gridAfter w:val="1"/>
          <w:wAfter w:w="9" w:type="dxa"/>
          <w:cantSplit/>
          <w:trHeight w:val="570"/>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tcPr>
          <w:p w:rsidR="00290939" w:rsidRPr="00CD59D4" w:rsidRDefault="00290939" w:rsidP="00CD59D4">
            <w:pPr>
              <w:spacing w:after="0" w:line="240" w:lineRule="auto"/>
              <w:ind w:firstLine="709"/>
              <w:rPr>
                <w:rFonts w:ascii="Times New Roman" w:hAnsi="Times New Roman" w:cs="Times New Roman"/>
                <w:b/>
                <w:sz w:val="28"/>
                <w:szCs w:val="28"/>
              </w:rPr>
            </w:pPr>
          </w:p>
        </w:tc>
        <w:tc>
          <w:tcPr>
            <w:tcW w:w="3503"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И 1 - Э.</w:t>
            </w:r>
            <w:r w:rsidRPr="00CD59D4">
              <w:rPr>
                <w:rFonts w:ascii="Times New Roman" w:hAnsi="Times New Roman" w:cs="Times New Roman"/>
                <w:sz w:val="28"/>
                <w:szCs w:val="28"/>
              </w:rPr>
              <w:t xml:space="preserve"> – Зона объектов электроснабжения (</w:t>
            </w:r>
            <w:proofErr w:type="spellStart"/>
            <w:r w:rsidRPr="00CD59D4">
              <w:rPr>
                <w:rFonts w:ascii="Times New Roman" w:hAnsi="Times New Roman" w:cs="Times New Roman"/>
                <w:sz w:val="28"/>
                <w:szCs w:val="28"/>
              </w:rPr>
              <w:t>электроподстанции</w:t>
            </w:r>
            <w:proofErr w:type="spellEnd"/>
            <w:r w:rsidRPr="00CD59D4">
              <w:rPr>
                <w:rFonts w:ascii="Times New Roman" w:hAnsi="Times New Roman" w:cs="Times New Roman"/>
                <w:sz w:val="28"/>
                <w:szCs w:val="28"/>
              </w:rPr>
              <w:t>).</w:t>
            </w:r>
          </w:p>
        </w:tc>
      </w:tr>
      <w:tr w:rsidR="00290939" w:rsidRPr="00CD59D4" w:rsidTr="00290939">
        <w:trPr>
          <w:gridAfter w:val="1"/>
          <w:wAfter w:w="9" w:type="dxa"/>
          <w:cantSplit/>
          <w:trHeight w:val="570"/>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tcPr>
          <w:p w:rsidR="00290939" w:rsidRPr="00CD59D4" w:rsidRDefault="00290939" w:rsidP="00CD59D4">
            <w:pPr>
              <w:spacing w:after="0" w:line="240" w:lineRule="auto"/>
              <w:ind w:firstLine="709"/>
              <w:rPr>
                <w:rFonts w:ascii="Times New Roman" w:hAnsi="Times New Roman" w:cs="Times New Roman"/>
                <w:b/>
                <w:sz w:val="28"/>
                <w:szCs w:val="28"/>
              </w:rPr>
            </w:pPr>
          </w:p>
        </w:tc>
        <w:tc>
          <w:tcPr>
            <w:tcW w:w="3503"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И 1 - К.</w:t>
            </w:r>
            <w:r w:rsidRPr="00CD59D4">
              <w:rPr>
                <w:rFonts w:ascii="Times New Roman" w:hAnsi="Times New Roman" w:cs="Times New Roman"/>
                <w:sz w:val="28"/>
                <w:szCs w:val="28"/>
              </w:rPr>
              <w:t xml:space="preserve"> – Зона объектов водоотведения и очистки сточных вод (КНС, очистные).</w:t>
            </w:r>
          </w:p>
        </w:tc>
      </w:tr>
      <w:tr w:rsidR="00290939" w:rsidRPr="00CD59D4" w:rsidTr="00290939">
        <w:trPr>
          <w:gridAfter w:val="1"/>
          <w:wAfter w:w="9" w:type="dxa"/>
          <w:cantSplit/>
          <w:trHeight w:val="644"/>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val="restart"/>
          </w:tcPr>
          <w:p w:rsidR="00290939" w:rsidRPr="00CD59D4" w:rsidRDefault="00290939" w:rsidP="00CD59D4">
            <w:pPr>
              <w:spacing w:after="0" w:line="240" w:lineRule="auto"/>
              <w:ind w:firstLine="709"/>
              <w:rPr>
                <w:rFonts w:ascii="Times New Roman" w:hAnsi="Times New Roman" w:cs="Times New Roman"/>
                <w:b/>
                <w:sz w:val="28"/>
                <w:szCs w:val="28"/>
              </w:rPr>
            </w:pPr>
          </w:p>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И 2.</w:t>
            </w:r>
            <w:r w:rsidRPr="00CD59D4">
              <w:rPr>
                <w:rFonts w:ascii="Times New Roman" w:hAnsi="Times New Roman" w:cs="Times New Roman"/>
                <w:sz w:val="28"/>
                <w:szCs w:val="28"/>
              </w:rPr>
              <w:t xml:space="preserve"> - Зона размещения линейных объектов </w:t>
            </w:r>
            <w:proofErr w:type="gramStart"/>
            <w:r w:rsidRPr="00CD59D4">
              <w:rPr>
                <w:rFonts w:ascii="Times New Roman" w:hAnsi="Times New Roman" w:cs="Times New Roman"/>
                <w:sz w:val="28"/>
                <w:szCs w:val="28"/>
              </w:rPr>
              <w:t>инженерной</w:t>
            </w:r>
            <w:proofErr w:type="gram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lastRenderedPageBreak/>
              <w:t>инфраструкту-ры</w:t>
            </w:r>
            <w:proofErr w:type="spellEnd"/>
            <w:r w:rsidRPr="00CD59D4">
              <w:rPr>
                <w:rFonts w:ascii="Times New Roman" w:hAnsi="Times New Roman" w:cs="Times New Roman"/>
                <w:sz w:val="28"/>
                <w:szCs w:val="28"/>
              </w:rPr>
              <w:t>, в том числе:</w:t>
            </w:r>
          </w:p>
        </w:tc>
        <w:tc>
          <w:tcPr>
            <w:tcW w:w="3503"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lastRenderedPageBreak/>
              <w:t>И 2- Г.</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газопроводов высокого и среднего давления.</w:t>
            </w:r>
          </w:p>
        </w:tc>
      </w:tr>
      <w:tr w:rsidR="00290939" w:rsidRPr="00CD59D4" w:rsidTr="00290939">
        <w:trPr>
          <w:gridAfter w:val="1"/>
          <w:wAfter w:w="9" w:type="dxa"/>
          <w:cantSplit/>
          <w:trHeight w:val="456"/>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tcPr>
          <w:p w:rsidR="00290939" w:rsidRPr="00CD59D4" w:rsidRDefault="00290939" w:rsidP="00CD59D4">
            <w:pPr>
              <w:spacing w:after="0" w:line="240" w:lineRule="auto"/>
              <w:ind w:firstLine="709"/>
              <w:rPr>
                <w:rFonts w:ascii="Times New Roman" w:hAnsi="Times New Roman" w:cs="Times New Roman"/>
                <w:b/>
                <w:sz w:val="28"/>
                <w:szCs w:val="28"/>
              </w:rPr>
            </w:pPr>
          </w:p>
        </w:tc>
        <w:tc>
          <w:tcPr>
            <w:tcW w:w="3503"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
                <w:sz w:val="28"/>
                <w:szCs w:val="28"/>
              </w:rPr>
              <w:t>И 2- В.</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водоводов.</w:t>
            </w:r>
          </w:p>
          <w:p w:rsidR="00290939" w:rsidRPr="00CD59D4" w:rsidRDefault="00290939" w:rsidP="00CD59D4">
            <w:pPr>
              <w:spacing w:after="0" w:line="240" w:lineRule="auto"/>
              <w:ind w:firstLine="709"/>
              <w:rPr>
                <w:rFonts w:ascii="Times New Roman" w:hAnsi="Times New Roman" w:cs="Times New Roman"/>
                <w:b/>
                <w:sz w:val="28"/>
                <w:szCs w:val="28"/>
              </w:rPr>
            </w:pPr>
          </w:p>
        </w:tc>
      </w:tr>
      <w:tr w:rsidR="00290939" w:rsidRPr="00CD59D4" w:rsidTr="00290939">
        <w:trPr>
          <w:gridAfter w:val="1"/>
          <w:wAfter w:w="9" w:type="dxa"/>
          <w:cantSplit/>
          <w:trHeight w:val="672"/>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tcPr>
          <w:p w:rsidR="00290939" w:rsidRPr="00CD59D4" w:rsidRDefault="00290939" w:rsidP="00CD59D4">
            <w:pPr>
              <w:spacing w:after="0" w:line="240" w:lineRule="auto"/>
              <w:ind w:firstLine="709"/>
              <w:rPr>
                <w:rFonts w:ascii="Times New Roman" w:hAnsi="Times New Roman" w:cs="Times New Roman"/>
                <w:b/>
                <w:sz w:val="28"/>
                <w:szCs w:val="28"/>
              </w:rPr>
            </w:pPr>
          </w:p>
        </w:tc>
        <w:tc>
          <w:tcPr>
            <w:tcW w:w="3503"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И 2- Э.</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линий электропередачи 10-110 кВ.</w:t>
            </w:r>
          </w:p>
        </w:tc>
      </w:tr>
      <w:tr w:rsidR="00290939" w:rsidRPr="00CD59D4" w:rsidTr="00290939">
        <w:trPr>
          <w:gridAfter w:val="1"/>
          <w:wAfter w:w="9" w:type="dxa"/>
          <w:cantSplit/>
          <w:trHeight w:val="456"/>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tcPr>
          <w:p w:rsidR="00290939" w:rsidRPr="00CD59D4" w:rsidRDefault="00290939" w:rsidP="00CD59D4">
            <w:pPr>
              <w:spacing w:after="0" w:line="240" w:lineRule="auto"/>
              <w:ind w:firstLine="709"/>
              <w:rPr>
                <w:rFonts w:ascii="Times New Roman" w:hAnsi="Times New Roman" w:cs="Times New Roman"/>
                <w:b/>
                <w:sz w:val="28"/>
                <w:szCs w:val="28"/>
              </w:rPr>
            </w:pPr>
          </w:p>
        </w:tc>
        <w:tc>
          <w:tcPr>
            <w:tcW w:w="3503"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
                <w:sz w:val="28"/>
                <w:szCs w:val="28"/>
              </w:rPr>
              <w:t>И 2- С.</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Зона линий связи.</w:t>
            </w:r>
          </w:p>
          <w:p w:rsidR="00290939" w:rsidRPr="00CD59D4" w:rsidRDefault="00290939" w:rsidP="00CD59D4">
            <w:pPr>
              <w:spacing w:after="0" w:line="240" w:lineRule="auto"/>
              <w:ind w:firstLine="709"/>
              <w:rPr>
                <w:rFonts w:ascii="Times New Roman" w:hAnsi="Times New Roman" w:cs="Times New Roman"/>
                <w:b/>
                <w:sz w:val="28"/>
                <w:szCs w:val="28"/>
              </w:rPr>
            </w:pPr>
          </w:p>
        </w:tc>
      </w:tr>
      <w:tr w:rsidR="00290939" w:rsidRPr="00CD59D4" w:rsidTr="00290939">
        <w:trPr>
          <w:gridAfter w:val="1"/>
          <w:wAfter w:w="9" w:type="dxa"/>
          <w:cantSplit/>
          <w:trHeight w:val="686"/>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tcPr>
          <w:p w:rsidR="00290939" w:rsidRPr="00CD59D4" w:rsidRDefault="00290939" w:rsidP="00CD59D4">
            <w:pPr>
              <w:spacing w:after="0" w:line="240" w:lineRule="auto"/>
              <w:ind w:firstLine="709"/>
              <w:rPr>
                <w:rFonts w:ascii="Times New Roman" w:hAnsi="Times New Roman" w:cs="Times New Roman"/>
                <w:b/>
                <w:sz w:val="28"/>
                <w:szCs w:val="28"/>
              </w:rPr>
            </w:pPr>
          </w:p>
        </w:tc>
        <w:tc>
          <w:tcPr>
            <w:tcW w:w="3503"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И 2- К.</w:t>
            </w:r>
            <w:r w:rsidRPr="00CD59D4">
              <w:rPr>
                <w:rFonts w:ascii="Times New Roman" w:hAnsi="Times New Roman" w:cs="Times New Roman"/>
                <w:sz w:val="28"/>
                <w:szCs w:val="28"/>
              </w:rPr>
              <w:t xml:space="preserve"> – </w:t>
            </w:r>
            <w:r w:rsidRPr="00CD59D4">
              <w:rPr>
                <w:rFonts w:ascii="Times New Roman" w:hAnsi="Times New Roman" w:cs="Times New Roman"/>
                <w:bCs/>
                <w:sz w:val="28"/>
                <w:szCs w:val="28"/>
              </w:rPr>
              <w:t xml:space="preserve">Зона </w:t>
            </w:r>
            <w:proofErr w:type="spellStart"/>
            <w:proofErr w:type="gramStart"/>
            <w:r w:rsidRPr="00CD59D4">
              <w:rPr>
                <w:rFonts w:ascii="Times New Roman" w:hAnsi="Times New Roman" w:cs="Times New Roman"/>
                <w:bCs/>
                <w:sz w:val="28"/>
                <w:szCs w:val="28"/>
              </w:rPr>
              <w:t>канализацион-ных</w:t>
            </w:r>
            <w:proofErr w:type="spellEnd"/>
            <w:proofErr w:type="gramEnd"/>
            <w:r w:rsidRPr="00CD59D4">
              <w:rPr>
                <w:rFonts w:ascii="Times New Roman" w:hAnsi="Times New Roman" w:cs="Times New Roman"/>
                <w:bCs/>
                <w:sz w:val="28"/>
                <w:szCs w:val="28"/>
              </w:rPr>
              <w:t xml:space="preserve"> сетей.</w:t>
            </w:r>
          </w:p>
        </w:tc>
      </w:tr>
      <w:tr w:rsidR="00290939" w:rsidRPr="00CD59D4" w:rsidTr="00290939">
        <w:trPr>
          <w:gridAfter w:val="1"/>
          <w:wAfter w:w="9" w:type="dxa"/>
          <w:cantSplit/>
          <w:trHeight w:val="177"/>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val="restart"/>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Т</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w:t>
            </w:r>
            <w:r w:rsidRPr="00CD59D4">
              <w:rPr>
                <w:rFonts w:ascii="Times New Roman" w:hAnsi="Times New Roman" w:cs="Times New Roman"/>
                <w:sz w:val="28"/>
                <w:szCs w:val="28"/>
              </w:rPr>
              <w:t xml:space="preserve"> - Зона объектов транспорта, в том числе:</w:t>
            </w:r>
          </w:p>
        </w:tc>
        <w:tc>
          <w:tcPr>
            <w:tcW w:w="3503"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Т 1 - Ж.</w:t>
            </w:r>
            <w:r w:rsidRPr="00CD59D4">
              <w:rPr>
                <w:rFonts w:ascii="Times New Roman" w:hAnsi="Times New Roman" w:cs="Times New Roman"/>
                <w:sz w:val="28"/>
                <w:szCs w:val="28"/>
              </w:rPr>
              <w:t xml:space="preserve"> – Зона железной дороги.</w:t>
            </w:r>
          </w:p>
        </w:tc>
      </w:tr>
      <w:tr w:rsidR="00290939" w:rsidRPr="00CD59D4" w:rsidTr="00290939">
        <w:trPr>
          <w:gridAfter w:val="1"/>
          <w:wAfter w:w="9" w:type="dxa"/>
          <w:cantSplit/>
          <w:trHeight w:val="176"/>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tcPr>
          <w:p w:rsidR="00290939" w:rsidRPr="00CD59D4" w:rsidRDefault="00290939" w:rsidP="00CD59D4">
            <w:pPr>
              <w:spacing w:after="0" w:line="240" w:lineRule="auto"/>
              <w:ind w:firstLine="709"/>
              <w:rPr>
                <w:rFonts w:ascii="Times New Roman" w:hAnsi="Times New Roman" w:cs="Times New Roman"/>
                <w:b/>
                <w:sz w:val="28"/>
                <w:szCs w:val="28"/>
              </w:rPr>
            </w:pPr>
          </w:p>
        </w:tc>
        <w:tc>
          <w:tcPr>
            <w:tcW w:w="3503"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Т 1 - Г.</w:t>
            </w:r>
            <w:r w:rsidRPr="00CD59D4">
              <w:rPr>
                <w:rFonts w:ascii="Times New Roman" w:hAnsi="Times New Roman" w:cs="Times New Roman"/>
                <w:sz w:val="28"/>
                <w:szCs w:val="28"/>
              </w:rPr>
              <w:t xml:space="preserve"> – Зона размещения автотранспортных предприятий и гаражных кооперативов.</w:t>
            </w:r>
          </w:p>
        </w:tc>
      </w:tr>
      <w:tr w:rsidR="00290939" w:rsidRPr="00CD59D4" w:rsidTr="00290939">
        <w:trPr>
          <w:gridAfter w:val="1"/>
          <w:wAfter w:w="9" w:type="dxa"/>
          <w:cantSplit/>
          <w:trHeight w:val="859"/>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tcPr>
          <w:p w:rsidR="00290939" w:rsidRPr="00CD59D4" w:rsidRDefault="00290939" w:rsidP="00CD59D4">
            <w:pPr>
              <w:spacing w:after="0" w:line="240" w:lineRule="auto"/>
              <w:ind w:firstLine="709"/>
              <w:rPr>
                <w:rFonts w:ascii="Times New Roman" w:hAnsi="Times New Roman" w:cs="Times New Roman"/>
                <w:b/>
                <w:sz w:val="28"/>
                <w:szCs w:val="28"/>
              </w:rPr>
            </w:pPr>
          </w:p>
        </w:tc>
        <w:tc>
          <w:tcPr>
            <w:tcW w:w="3503"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Т 1 - О.</w:t>
            </w:r>
            <w:r w:rsidRPr="00CD59D4">
              <w:rPr>
                <w:rFonts w:ascii="Times New Roman" w:hAnsi="Times New Roman" w:cs="Times New Roman"/>
                <w:sz w:val="28"/>
                <w:szCs w:val="28"/>
              </w:rPr>
              <w:t xml:space="preserve"> – Зона размещения объектов обслуживания автотранспорта.</w:t>
            </w:r>
          </w:p>
        </w:tc>
      </w:tr>
    </w:tbl>
    <w:p w:rsidR="00290939" w:rsidRPr="00CD59D4" w:rsidRDefault="00290939" w:rsidP="00CD59D4">
      <w:pPr>
        <w:spacing w:after="0" w:line="240" w:lineRule="auto"/>
        <w:ind w:firstLine="709"/>
        <w:rPr>
          <w:rFonts w:ascii="Times New Roman" w:hAnsi="Times New Roman" w:cs="Times New Roman"/>
          <w:sz w:val="28"/>
          <w:szCs w:val="28"/>
        </w:rPr>
      </w:pPr>
    </w:p>
    <w:tbl>
      <w:tblPr>
        <w:tblW w:w="499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729"/>
        <w:gridCol w:w="4320"/>
        <w:gridCol w:w="3503"/>
      </w:tblGrid>
      <w:tr w:rsidR="00290939" w:rsidRPr="00CD59D4" w:rsidTr="00290939">
        <w:trPr>
          <w:cantSplit/>
          <w:trHeight w:val="600"/>
        </w:trPr>
        <w:tc>
          <w:tcPr>
            <w:tcW w:w="1728" w:type="dxa"/>
            <w:vMerge w:val="restart"/>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С</w:t>
            </w:r>
          </w:p>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bCs/>
                <w:sz w:val="28"/>
                <w:szCs w:val="28"/>
              </w:rPr>
              <w:t>Зоны специального назначения</w:t>
            </w:r>
          </w:p>
        </w:tc>
        <w:tc>
          <w:tcPr>
            <w:tcW w:w="4320"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С 1</w:t>
            </w:r>
            <w:r w:rsidRPr="00CD59D4">
              <w:rPr>
                <w:rFonts w:ascii="Times New Roman" w:hAnsi="Times New Roman" w:cs="Times New Roman"/>
                <w:b/>
                <w:bCs/>
                <w:sz w:val="28"/>
                <w:szCs w:val="28"/>
              </w:rPr>
              <w:t>.</w:t>
            </w:r>
            <w:r w:rsidR="00D65392">
              <w:rPr>
                <w:rFonts w:ascii="Times New Roman" w:hAnsi="Times New Roman" w:cs="Times New Roman"/>
                <w:b/>
                <w:bCs/>
                <w:sz w:val="28"/>
                <w:szCs w:val="28"/>
              </w:rPr>
              <w:t xml:space="preserve"> </w:t>
            </w:r>
            <w:r w:rsidRPr="00CD59D4">
              <w:rPr>
                <w:rFonts w:ascii="Times New Roman" w:hAnsi="Times New Roman" w:cs="Times New Roman"/>
                <w:bCs/>
                <w:sz w:val="28"/>
                <w:szCs w:val="28"/>
              </w:rPr>
              <w:t>– </w:t>
            </w:r>
            <w:r w:rsidRPr="00CD59D4">
              <w:rPr>
                <w:rFonts w:ascii="Times New Roman" w:hAnsi="Times New Roman" w:cs="Times New Roman"/>
                <w:sz w:val="28"/>
                <w:szCs w:val="28"/>
              </w:rPr>
              <w:t>Зона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размещения кладбища (проектная).</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702"/>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С 2.</w:t>
            </w:r>
            <w:r w:rsidRPr="00CD59D4">
              <w:rPr>
                <w:rFonts w:ascii="Times New Roman" w:hAnsi="Times New Roman" w:cs="Times New Roman"/>
                <w:sz w:val="28"/>
                <w:szCs w:val="28"/>
              </w:rPr>
              <w:t xml:space="preserve"> – Зона объекта противопожарной службы МЧС.</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cantSplit/>
          <w:trHeight w:val="693"/>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b/>
                <w:sz w:val="28"/>
                <w:szCs w:val="28"/>
              </w:rPr>
              <w:t>С 3.</w:t>
            </w:r>
            <w:r w:rsidRPr="00CD59D4">
              <w:rPr>
                <w:rFonts w:ascii="Times New Roman" w:hAnsi="Times New Roman" w:cs="Times New Roman"/>
                <w:sz w:val="28"/>
                <w:szCs w:val="28"/>
              </w:rPr>
              <w:t xml:space="preserve"> – Зона земель, подлежащих рекультивации.</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r w:rsidR="00290939" w:rsidRPr="00CD59D4" w:rsidTr="00290939">
        <w:trPr>
          <w:trHeight w:val="2257"/>
        </w:trPr>
        <w:tc>
          <w:tcPr>
            <w:tcW w:w="1728"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СХ</w:t>
            </w:r>
          </w:p>
          <w:p w:rsidR="00290939" w:rsidRPr="00CD59D4" w:rsidRDefault="00290939" w:rsidP="00CD59D4">
            <w:pPr>
              <w:spacing w:after="0" w:line="240" w:lineRule="auto"/>
              <w:ind w:firstLine="709"/>
              <w:jc w:val="center"/>
              <w:rPr>
                <w:rFonts w:ascii="Times New Roman" w:hAnsi="Times New Roman" w:cs="Times New Roman"/>
                <w:sz w:val="28"/>
                <w:szCs w:val="28"/>
              </w:rPr>
            </w:pPr>
            <w:proofErr w:type="spellStart"/>
            <w:proofErr w:type="gramStart"/>
            <w:r w:rsidRPr="00CD59D4">
              <w:rPr>
                <w:rFonts w:ascii="Times New Roman" w:hAnsi="Times New Roman" w:cs="Times New Roman"/>
                <w:bCs/>
                <w:sz w:val="28"/>
                <w:szCs w:val="28"/>
              </w:rPr>
              <w:t>Сельскохо-зяйственные</w:t>
            </w:r>
            <w:proofErr w:type="spellEnd"/>
            <w:proofErr w:type="gramEnd"/>
            <w:r w:rsidRPr="00CD59D4">
              <w:rPr>
                <w:rFonts w:ascii="Times New Roman" w:hAnsi="Times New Roman" w:cs="Times New Roman"/>
                <w:bCs/>
                <w:sz w:val="28"/>
                <w:szCs w:val="28"/>
              </w:rPr>
              <w:t xml:space="preserve"> зоны</w:t>
            </w:r>
          </w:p>
        </w:tc>
        <w:tc>
          <w:tcPr>
            <w:tcW w:w="4320"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СХ 1.</w:t>
            </w:r>
            <w:r w:rsidRPr="00CD59D4">
              <w:rPr>
                <w:rFonts w:ascii="Times New Roman" w:hAnsi="Times New Roman" w:cs="Times New Roman"/>
                <w:bCs/>
                <w:sz w:val="28"/>
                <w:szCs w:val="28"/>
              </w:rPr>
              <w:t> </w:t>
            </w:r>
            <w:r w:rsidRPr="00CD59D4">
              <w:rPr>
                <w:rFonts w:ascii="Times New Roman" w:hAnsi="Times New Roman" w:cs="Times New Roman"/>
                <w:sz w:val="28"/>
                <w:szCs w:val="28"/>
              </w:rPr>
              <w:t xml:space="preserve">– Зона коллективного </w:t>
            </w:r>
            <w:proofErr w:type="spellStart"/>
            <w:proofErr w:type="gramStart"/>
            <w:r w:rsidRPr="00CD59D4">
              <w:rPr>
                <w:rFonts w:ascii="Times New Roman" w:hAnsi="Times New Roman" w:cs="Times New Roman"/>
                <w:sz w:val="28"/>
                <w:szCs w:val="28"/>
              </w:rPr>
              <w:t>садовод-ства</w:t>
            </w:r>
            <w:proofErr w:type="spellEnd"/>
            <w:proofErr w:type="gramEnd"/>
            <w:r w:rsidRPr="00CD59D4">
              <w:rPr>
                <w:rFonts w:ascii="Times New Roman" w:hAnsi="Times New Roman" w:cs="Times New Roman"/>
                <w:sz w:val="28"/>
                <w:szCs w:val="28"/>
              </w:rPr>
              <w:t>, огородничества, дачного хозяйства.</w:t>
            </w:r>
          </w:p>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СХ 2.</w:t>
            </w:r>
            <w:r w:rsidRPr="00CD59D4">
              <w:rPr>
                <w:rFonts w:ascii="Times New Roman" w:hAnsi="Times New Roman" w:cs="Times New Roman"/>
                <w:bCs/>
                <w:sz w:val="28"/>
                <w:szCs w:val="28"/>
              </w:rPr>
              <w:t> </w:t>
            </w:r>
            <w:r w:rsidRPr="00CD59D4">
              <w:rPr>
                <w:rFonts w:ascii="Times New Roman" w:hAnsi="Times New Roman" w:cs="Times New Roman"/>
                <w:sz w:val="28"/>
                <w:szCs w:val="28"/>
              </w:rPr>
              <w:t>– Зона земель сельскохозяйственного использования в пределах границ города.</w:t>
            </w:r>
          </w:p>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СХ 3.</w:t>
            </w:r>
            <w:r w:rsidRPr="00CD59D4">
              <w:rPr>
                <w:rFonts w:ascii="Times New Roman" w:hAnsi="Times New Roman" w:cs="Times New Roman"/>
                <w:bCs/>
                <w:sz w:val="28"/>
                <w:szCs w:val="28"/>
              </w:rPr>
              <w:t> </w:t>
            </w:r>
            <w:r w:rsidRPr="00CD59D4">
              <w:rPr>
                <w:rFonts w:ascii="Times New Roman" w:hAnsi="Times New Roman" w:cs="Times New Roman"/>
                <w:sz w:val="28"/>
                <w:szCs w:val="28"/>
              </w:rPr>
              <w:t>– Зона фруктовых садов.</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p w:rsidR="00290939" w:rsidRPr="00CD59D4" w:rsidRDefault="00290939" w:rsidP="00CD59D4">
            <w:pPr>
              <w:spacing w:after="0" w:line="240" w:lineRule="auto"/>
              <w:ind w:firstLine="709"/>
              <w:jc w:val="center"/>
              <w:rPr>
                <w:rFonts w:ascii="Times New Roman" w:hAnsi="Times New Roman" w:cs="Times New Roman"/>
                <w:sz w:val="28"/>
                <w:szCs w:val="28"/>
              </w:rPr>
            </w:pPr>
          </w:p>
        </w:tc>
      </w:tr>
      <w:tr w:rsidR="00290939" w:rsidRPr="00CD59D4" w:rsidTr="00290939">
        <w:trPr>
          <w:cantSplit/>
          <w:trHeight w:val="660"/>
        </w:trPr>
        <w:tc>
          <w:tcPr>
            <w:tcW w:w="1728" w:type="dxa"/>
            <w:vMerge w:val="restart"/>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gramStart"/>
            <w:r w:rsidRPr="00CD59D4">
              <w:rPr>
                <w:rFonts w:ascii="Times New Roman" w:hAnsi="Times New Roman" w:cs="Times New Roman"/>
                <w:b/>
                <w:sz w:val="28"/>
                <w:szCs w:val="28"/>
              </w:rPr>
              <w:t>Р</w:t>
            </w:r>
            <w:proofErr w:type="gramEnd"/>
          </w:p>
          <w:p w:rsidR="00290939" w:rsidRPr="00CD59D4" w:rsidRDefault="00290939" w:rsidP="00CD59D4">
            <w:pPr>
              <w:spacing w:after="0" w:line="240" w:lineRule="auto"/>
              <w:ind w:firstLine="709"/>
              <w:jc w:val="center"/>
              <w:rPr>
                <w:rFonts w:ascii="Times New Roman" w:hAnsi="Times New Roman" w:cs="Times New Roman"/>
                <w:sz w:val="28"/>
                <w:szCs w:val="28"/>
              </w:rPr>
            </w:pPr>
            <w:proofErr w:type="spellStart"/>
            <w:r w:rsidRPr="00CD59D4">
              <w:rPr>
                <w:rFonts w:ascii="Times New Roman" w:hAnsi="Times New Roman" w:cs="Times New Roman"/>
                <w:sz w:val="28"/>
                <w:szCs w:val="28"/>
              </w:rPr>
              <w:t>Приро</w:t>
            </w:r>
            <w:r w:rsidRPr="00CD59D4">
              <w:rPr>
                <w:rFonts w:ascii="Times New Roman" w:hAnsi="Times New Roman" w:cs="Times New Roman"/>
                <w:sz w:val="28"/>
                <w:szCs w:val="28"/>
              </w:rPr>
              <w:lastRenderedPageBreak/>
              <w:t>дно-</w:t>
            </w:r>
            <w:r w:rsidRPr="00CD59D4">
              <w:rPr>
                <w:rFonts w:ascii="Times New Roman" w:hAnsi="Times New Roman" w:cs="Times New Roman"/>
                <w:bCs/>
                <w:sz w:val="28"/>
                <w:szCs w:val="28"/>
              </w:rPr>
              <w:t>рекреацио</w:t>
            </w:r>
            <w:proofErr w:type="gramStart"/>
            <w:r w:rsidRPr="00CD59D4">
              <w:rPr>
                <w:rFonts w:ascii="Times New Roman" w:hAnsi="Times New Roman" w:cs="Times New Roman"/>
                <w:bCs/>
                <w:sz w:val="28"/>
                <w:szCs w:val="28"/>
              </w:rPr>
              <w:t>н</w:t>
            </w:r>
            <w:proofErr w:type="spellEnd"/>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br/>
            </w:r>
            <w:proofErr w:type="spellStart"/>
            <w:r w:rsidRPr="00CD59D4">
              <w:rPr>
                <w:rFonts w:ascii="Times New Roman" w:hAnsi="Times New Roman" w:cs="Times New Roman"/>
                <w:bCs/>
                <w:sz w:val="28"/>
                <w:szCs w:val="28"/>
              </w:rPr>
              <w:t>ные</w:t>
            </w:r>
            <w:proofErr w:type="spellEnd"/>
            <w:r w:rsidRPr="00CD59D4">
              <w:rPr>
                <w:rFonts w:ascii="Times New Roman" w:hAnsi="Times New Roman" w:cs="Times New Roman"/>
                <w:bCs/>
                <w:sz w:val="28"/>
                <w:szCs w:val="28"/>
              </w:rPr>
              <w:t xml:space="preserve"> зоны</w:t>
            </w:r>
          </w:p>
        </w:tc>
        <w:tc>
          <w:tcPr>
            <w:tcW w:w="4320" w:type="dxa"/>
            <w:vMerge w:val="restart"/>
          </w:tcPr>
          <w:p w:rsidR="00290939" w:rsidRPr="00CD59D4" w:rsidRDefault="00290939" w:rsidP="00CD59D4">
            <w:pPr>
              <w:spacing w:after="0" w:line="240" w:lineRule="auto"/>
              <w:ind w:firstLine="709"/>
              <w:rPr>
                <w:rFonts w:ascii="Times New Roman" w:hAnsi="Times New Roman" w:cs="Times New Roman"/>
                <w:sz w:val="28"/>
                <w:szCs w:val="28"/>
              </w:rPr>
            </w:pPr>
            <w:proofErr w:type="gramStart"/>
            <w:r w:rsidRPr="00CD59D4">
              <w:rPr>
                <w:rFonts w:ascii="Times New Roman" w:hAnsi="Times New Roman" w:cs="Times New Roman"/>
                <w:b/>
                <w:sz w:val="28"/>
                <w:szCs w:val="28"/>
              </w:rPr>
              <w:lastRenderedPageBreak/>
              <w:t>Р</w:t>
            </w:r>
            <w:proofErr w:type="gramEnd"/>
            <w:r w:rsidRPr="00CD59D4">
              <w:rPr>
                <w:rFonts w:ascii="Times New Roman" w:hAnsi="Times New Roman" w:cs="Times New Roman"/>
                <w:b/>
                <w:sz w:val="28"/>
                <w:szCs w:val="28"/>
              </w:rPr>
              <w:t xml:space="preserve"> 1. </w:t>
            </w:r>
            <w:r w:rsidRPr="00CD59D4">
              <w:rPr>
                <w:rFonts w:ascii="Times New Roman" w:hAnsi="Times New Roman" w:cs="Times New Roman"/>
                <w:sz w:val="28"/>
                <w:szCs w:val="28"/>
              </w:rPr>
              <w:t>– Зона рекреации, в том числе:</w:t>
            </w:r>
          </w:p>
        </w:tc>
        <w:tc>
          <w:tcPr>
            <w:tcW w:w="3503"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 xml:space="preserve"> - Л. </w:t>
            </w:r>
            <w:r w:rsidRPr="00CD59D4">
              <w:rPr>
                <w:rFonts w:ascii="Times New Roman" w:hAnsi="Times New Roman" w:cs="Times New Roman"/>
                <w:sz w:val="28"/>
                <w:szCs w:val="28"/>
              </w:rPr>
              <w:t>– Зона городских лесов и лесопарков.</w:t>
            </w:r>
          </w:p>
        </w:tc>
      </w:tr>
      <w:tr w:rsidR="00290939" w:rsidRPr="00CD59D4" w:rsidTr="00290939">
        <w:trPr>
          <w:cantSplit/>
          <w:trHeight w:val="486"/>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tcPr>
          <w:p w:rsidR="00290939" w:rsidRPr="00CD59D4" w:rsidRDefault="00290939" w:rsidP="00CD59D4">
            <w:pPr>
              <w:spacing w:after="0" w:line="240" w:lineRule="auto"/>
              <w:ind w:firstLine="709"/>
              <w:rPr>
                <w:rFonts w:ascii="Times New Roman" w:hAnsi="Times New Roman" w:cs="Times New Roman"/>
                <w:b/>
                <w:sz w:val="28"/>
                <w:szCs w:val="28"/>
              </w:rPr>
            </w:pPr>
          </w:p>
        </w:tc>
        <w:tc>
          <w:tcPr>
            <w:tcW w:w="3503"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 xml:space="preserve"> - П. </w:t>
            </w:r>
            <w:r w:rsidRPr="00CD59D4">
              <w:rPr>
                <w:rFonts w:ascii="Times New Roman" w:hAnsi="Times New Roman" w:cs="Times New Roman"/>
                <w:sz w:val="28"/>
                <w:szCs w:val="28"/>
              </w:rPr>
              <w:t>– Зона парков, скверов.</w:t>
            </w:r>
          </w:p>
        </w:tc>
      </w:tr>
      <w:tr w:rsidR="00290939" w:rsidRPr="00CD59D4" w:rsidTr="00290939">
        <w:trPr>
          <w:cantSplit/>
          <w:trHeight w:val="574"/>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vMerge/>
          </w:tcPr>
          <w:p w:rsidR="00290939" w:rsidRPr="00CD59D4" w:rsidRDefault="00290939" w:rsidP="00CD59D4">
            <w:pPr>
              <w:spacing w:after="0" w:line="240" w:lineRule="auto"/>
              <w:ind w:firstLine="709"/>
              <w:rPr>
                <w:rFonts w:ascii="Times New Roman" w:hAnsi="Times New Roman" w:cs="Times New Roman"/>
                <w:b/>
                <w:sz w:val="28"/>
                <w:szCs w:val="28"/>
              </w:rPr>
            </w:pPr>
          </w:p>
        </w:tc>
        <w:tc>
          <w:tcPr>
            <w:tcW w:w="3503"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1</w:t>
            </w:r>
            <w:proofErr w:type="gramEnd"/>
            <w:r w:rsidRPr="00CD59D4">
              <w:rPr>
                <w:rFonts w:ascii="Times New Roman" w:hAnsi="Times New Roman" w:cs="Times New Roman"/>
                <w:b/>
                <w:sz w:val="28"/>
                <w:szCs w:val="28"/>
              </w:rPr>
              <w:t xml:space="preserve"> - В. </w:t>
            </w:r>
            <w:r w:rsidRPr="00CD59D4">
              <w:rPr>
                <w:rFonts w:ascii="Times New Roman" w:hAnsi="Times New Roman" w:cs="Times New Roman"/>
                <w:sz w:val="28"/>
                <w:szCs w:val="28"/>
              </w:rPr>
              <w:t>– Зона водохранилища.</w:t>
            </w:r>
          </w:p>
        </w:tc>
      </w:tr>
      <w:tr w:rsidR="00290939" w:rsidRPr="00CD59D4" w:rsidTr="00290939">
        <w:trPr>
          <w:cantSplit/>
          <w:trHeight w:val="2143"/>
        </w:trPr>
        <w:tc>
          <w:tcPr>
            <w:tcW w:w="1728" w:type="dxa"/>
            <w:vMerge/>
          </w:tcPr>
          <w:p w:rsidR="00290939" w:rsidRPr="00CD59D4" w:rsidRDefault="00290939" w:rsidP="00CD59D4">
            <w:pPr>
              <w:spacing w:after="0" w:line="240" w:lineRule="auto"/>
              <w:ind w:firstLine="709"/>
              <w:jc w:val="center"/>
              <w:rPr>
                <w:rFonts w:ascii="Times New Roman" w:hAnsi="Times New Roman" w:cs="Times New Roman"/>
                <w:b/>
                <w:sz w:val="28"/>
                <w:szCs w:val="28"/>
              </w:rPr>
            </w:pPr>
          </w:p>
        </w:tc>
        <w:tc>
          <w:tcPr>
            <w:tcW w:w="4320"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2</w:t>
            </w:r>
            <w:proofErr w:type="gramEnd"/>
            <w:r w:rsidRPr="00CD59D4">
              <w:rPr>
                <w:rFonts w:ascii="Times New Roman" w:hAnsi="Times New Roman" w:cs="Times New Roman"/>
                <w:b/>
                <w:sz w:val="28"/>
                <w:szCs w:val="28"/>
              </w:rPr>
              <w:t xml:space="preserve">. </w:t>
            </w:r>
            <w:r w:rsidRPr="00CD59D4">
              <w:rPr>
                <w:rFonts w:ascii="Times New Roman" w:hAnsi="Times New Roman" w:cs="Times New Roman"/>
                <w:sz w:val="28"/>
                <w:szCs w:val="28"/>
              </w:rPr>
              <w:t xml:space="preserve">– Зона </w:t>
            </w:r>
            <w:proofErr w:type="spellStart"/>
            <w:r w:rsidRPr="00CD59D4">
              <w:rPr>
                <w:rFonts w:ascii="Times New Roman" w:hAnsi="Times New Roman" w:cs="Times New Roman"/>
                <w:sz w:val="28"/>
                <w:szCs w:val="28"/>
              </w:rPr>
              <w:t>внутрикватального</w:t>
            </w:r>
            <w:proofErr w:type="spellEnd"/>
            <w:r w:rsidRPr="00CD59D4">
              <w:rPr>
                <w:rFonts w:ascii="Times New Roman" w:hAnsi="Times New Roman" w:cs="Times New Roman"/>
                <w:sz w:val="28"/>
                <w:szCs w:val="28"/>
              </w:rPr>
              <w:t xml:space="preserve"> озеленения.</w:t>
            </w:r>
          </w:p>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 xml:space="preserve">Р3. </w:t>
            </w:r>
            <w:r w:rsidRPr="00CD59D4">
              <w:rPr>
                <w:rFonts w:ascii="Times New Roman" w:hAnsi="Times New Roman" w:cs="Times New Roman"/>
                <w:sz w:val="28"/>
                <w:szCs w:val="28"/>
              </w:rPr>
              <w:t>– Зона санитарно-защитных насаждений.</w:t>
            </w:r>
          </w:p>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Р</w:t>
            </w:r>
            <w:proofErr w:type="gramStart"/>
            <w:r w:rsidRPr="00CD59D4">
              <w:rPr>
                <w:rFonts w:ascii="Times New Roman" w:hAnsi="Times New Roman" w:cs="Times New Roman"/>
                <w:b/>
                <w:sz w:val="28"/>
                <w:szCs w:val="28"/>
              </w:rPr>
              <w:t>4</w:t>
            </w:r>
            <w:proofErr w:type="gramEnd"/>
            <w:r w:rsidRPr="00CD59D4">
              <w:rPr>
                <w:rFonts w:ascii="Times New Roman" w:hAnsi="Times New Roman" w:cs="Times New Roman"/>
                <w:b/>
                <w:sz w:val="28"/>
                <w:szCs w:val="28"/>
              </w:rPr>
              <w:t xml:space="preserve">. </w:t>
            </w:r>
            <w:r w:rsidRPr="00CD59D4">
              <w:rPr>
                <w:rFonts w:ascii="Times New Roman" w:hAnsi="Times New Roman" w:cs="Times New Roman"/>
                <w:sz w:val="28"/>
                <w:szCs w:val="28"/>
              </w:rPr>
              <w:t>– Зона луговой растительности.</w:t>
            </w:r>
          </w:p>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
                <w:sz w:val="28"/>
                <w:szCs w:val="28"/>
              </w:rPr>
              <w:t xml:space="preserve">Р5. </w:t>
            </w:r>
            <w:r w:rsidRPr="00CD59D4">
              <w:rPr>
                <w:rFonts w:ascii="Times New Roman" w:hAnsi="Times New Roman" w:cs="Times New Roman"/>
                <w:sz w:val="28"/>
                <w:szCs w:val="28"/>
              </w:rPr>
              <w:t>– Зона прибрежной полосы водохранилища.</w:t>
            </w:r>
          </w:p>
        </w:tc>
        <w:tc>
          <w:tcPr>
            <w:tcW w:w="3503" w:type="dxa"/>
          </w:tcPr>
          <w:p w:rsidR="00290939" w:rsidRPr="00CD59D4" w:rsidRDefault="00290939" w:rsidP="00CD59D4">
            <w:pPr>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sz w:val="28"/>
                <w:szCs w:val="28"/>
              </w:rPr>
              <w:t>-</w:t>
            </w:r>
          </w:p>
        </w:tc>
      </w:tr>
    </w:tbl>
    <w:p w:rsidR="00290939" w:rsidRPr="00CD59D4" w:rsidRDefault="00290939" w:rsidP="00CD59D4">
      <w:pPr>
        <w:spacing w:after="0" w:line="240" w:lineRule="auto"/>
        <w:ind w:firstLine="709"/>
        <w:jc w:val="center"/>
        <w:rPr>
          <w:rFonts w:ascii="Times New Roman" w:hAnsi="Times New Roman" w:cs="Times New Roman"/>
          <w:bCs/>
          <w:sz w:val="28"/>
          <w:szCs w:val="28"/>
        </w:rPr>
      </w:pPr>
    </w:p>
    <w:tbl>
      <w:tblPr>
        <w:tblW w:w="9360" w:type="dxa"/>
        <w:tblInd w:w="108"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43.</w:t>
            </w:r>
          </w:p>
        </w:tc>
        <w:tc>
          <w:tcPr>
            <w:tcW w:w="7740" w:type="dxa"/>
          </w:tcPr>
          <w:p w:rsidR="00290939" w:rsidRPr="00CD59D4" w:rsidRDefault="00290939" w:rsidP="00CD59D4">
            <w:pPr>
              <w:shd w:val="clear" w:color="auto" w:fill="FFFFFF"/>
              <w:spacing w:after="0" w:line="240" w:lineRule="auto"/>
              <w:ind w:firstLine="709"/>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w:t>
            </w:r>
            <w:r w:rsidR="00D65392">
              <w:rPr>
                <w:rFonts w:ascii="Times New Roman" w:hAnsi="Times New Roman" w:cs="Times New Roman"/>
                <w:b/>
                <w:sz w:val="28"/>
                <w:szCs w:val="28"/>
              </w:rPr>
              <w:t xml:space="preserve">  </w:t>
            </w:r>
            <w:r w:rsidRPr="00CD59D4">
              <w:rPr>
                <w:rFonts w:ascii="Times New Roman" w:hAnsi="Times New Roman" w:cs="Times New Roman"/>
                <w:b/>
                <w:sz w:val="28"/>
                <w:szCs w:val="28"/>
              </w:rPr>
              <w:t xml:space="preserve"> Жилые зоны.</w:t>
            </w:r>
          </w:p>
        </w:tc>
      </w:tr>
    </w:tbl>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застройки индивидуальными жилыми домами усадебного типа – Ж 1.</w:t>
      </w:r>
    </w:p>
    <w:p w:rsidR="00290939" w:rsidRPr="00CD59D4" w:rsidRDefault="00290939" w:rsidP="0031060C">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Ж</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Default="00290939" w:rsidP="0031060C">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В градостроительном регламенте зоны Ж</w:t>
      </w:r>
      <w:proofErr w:type="gramStart"/>
      <w:r w:rsidRPr="00CD59D4">
        <w:rPr>
          <w:rFonts w:ascii="Times New Roman" w:hAnsi="Times New Roman" w:cs="Times New Roman"/>
          <w:sz w:val="28"/>
          <w:szCs w:val="28"/>
        </w:rPr>
        <w:t>1</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p w:rsidR="0031060C" w:rsidRPr="00CD59D4" w:rsidRDefault="0031060C" w:rsidP="00CD59D4">
      <w:pPr>
        <w:spacing w:after="0" w:line="240" w:lineRule="auto"/>
        <w:ind w:firstLine="709"/>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3287"/>
        <w:gridCol w:w="4983"/>
      </w:tblGrid>
      <w:tr w:rsidR="00290939" w:rsidRPr="00CD59D4" w:rsidTr="00290939">
        <w:trPr>
          <w:trHeight w:val="1828"/>
        </w:trPr>
        <w:tc>
          <w:tcPr>
            <w:tcW w:w="978" w:type="dxa"/>
            <w:textDirection w:val="btLr"/>
          </w:tcPr>
          <w:p w:rsidR="00290939" w:rsidRPr="0031060C" w:rsidRDefault="00290939" w:rsidP="0031060C">
            <w:pPr>
              <w:spacing w:after="0" w:line="240" w:lineRule="auto"/>
              <w:jc w:val="center"/>
              <w:rPr>
                <w:rFonts w:ascii="Times New Roman" w:hAnsi="Times New Roman" w:cs="Times New Roman"/>
                <w:b/>
              </w:rPr>
            </w:pPr>
            <w:r w:rsidRPr="00CD59D4">
              <w:rPr>
                <w:rFonts w:ascii="Times New Roman" w:hAnsi="Times New Roman" w:cs="Times New Roman"/>
                <w:sz w:val="28"/>
                <w:szCs w:val="28"/>
              </w:rPr>
              <w:br w:type="page"/>
            </w:r>
            <w:r w:rsidRPr="0031060C">
              <w:rPr>
                <w:rFonts w:ascii="Times New Roman" w:hAnsi="Times New Roman" w:cs="Times New Roman"/>
                <w:b/>
              </w:rPr>
              <w:t xml:space="preserve">Вид </w:t>
            </w:r>
            <w:proofErr w:type="gramStart"/>
            <w:r w:rsidRPr="0031060C">
              <w:rPr>
                <w:rFonts w:ascii="Times New Roman" w:hAnsi="Times New Roman" w:cs="Times New Roman"/>
                <w:b/>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31060C">
              <w:rPr>
                <w:rFonts w:ascii="Times New Roman" w:hAnsi="Times New Roman" w:cs="Times New Roman"/>
                <w:b/>
              </w:rPr>
              <w:t>использовани</w:t>
            </w:r>
            <w:r w:rsidRPr="00CD59D4">
              <w:rPr>
                <w:rFonts w:ascii="Times New Roman" w:hAnsi="Times New Roman" w:cs="Times New Roman"/>
                <w:b/>
                <w:sz w:val="28"/>
                <w:szCs w:val="28"/>
              </w:rPr>
              <w:t>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3287"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498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31060C">
        <w:trPr>
          <w:trHeight w:val="410"/>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Основные </w:t>
            </w: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1-2-квартирные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индивидуальные жилые дома с участками. </w:t>
            </w:r>
          </w:p>
          <w:p w:rsidR="00290939" w:rsidRPr="00CD59D4" w:rsidRDefault="00290939" w:rsidP="0031060C">
            <w:pPr>
              <w:spacing w:after="0" w:line="240" w:lineRule="auto"/>
              <w:jc w:val="both"/>
              <w:rPr>
                <w:rFonts w:ascii="Times New Roman" w:hAnsi="Times New Roman" w:cs="Times New Roman"/>
                <w:bCs/>
                <w:sz w:val="28"/>
                <w:szCs w:val="28"/>
              </w:rPr>
            </w:pPr>
          </w:p>
        </w:tc>
        <w:tc>
          <w:tcPr>
            <w:tcW w:w="4983" w:type="dxa"/>
          </w:tcPr>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sz w:val="28"/>
                <w:szCs w:val="28"/>
              </w:rPr>
            </w:pPr>
            <w:r w:rsidRPr="00CD59D4">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proofErr w:type="gramStart"/>
            <w:r w:rsidRPr="00CD59D4">
              <w:rPr>
                <w:color w:val="000000" w:themeColor="text1"/>
                <w:sz w:val="28"/>
                <w:szCs w:val="28"/>
              </w:rPr>
              <w:t>-</w:t>
            </w:r>
            <w:r w:rsidRPr="00CD59D4">
              <w:rPr>
                <w:color w:val="000000" w:themeColor="text1"/>
                <w:sz w:val="28"/>
                <w:szCs w:val="28"/>
              </w:rPr>
              <w:tab/>
              <w:t xml:space="preserve">предельные размеры земельных участков для зоны Ж-1 не устанавливаются, за исключением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и ведения личного </w:t>
            </w:r>
            <w:r w:rsidRPr="00CD59D4">
              <w:rPr>
                <w:color w:val="000000" w:themeColor="text1"/>
                <w:sz w:val="28"/>
                <w:szCs w:val="28"/>
              </w:rPr>
              <w:lastRenderedPageBreak/>
              <w:t>подсобного хозяйства;</w:t>
            </w:r>
            <w:proofErr w:type="gramEnd"/>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составляют:</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proofErr w:type="gramStart"/>
            <w:r w:rsidRPr="00CD59D4">
              <w:rPr>
                <w:color w:val="000000" w:themeColor="text1"/>
                <w:sz w:val="28"/>
                <w:szCs w:val="28"/>
              </w:rPr>
              <w:t>минимальный</w:t>
            </w:r>
            <w:proofErr w:type="gramEnd"/>
            <w:r w:rsidRPr="00CD59D4">
              <w:rPr>
                <w:color w:val="000000" w:themeColor="text1"/>
                <w:sz w:val="28"/>
                <w:szCs w:val="28"/>
              </w:rPr>
              <w:t xml:space="preserve"> –</w:t>
            </w:r>
            <w:r w:rsidR="00D65392">
              <w:rPr>
                <w:color w:val="000000" w:themeColor="text1"/>
                <w:sz w:val="28"/>
                <w:szCs w:val="28"/>
              </w:rPr>
              <w:t xml:space="preserve"> </w:t>
            </w:r>
            <w:r w:rsidRPr="00CD59D4">
              <w:rPr>
                <w:color w:val="000000" w:themeColor="text1"/>
                <w:sz w:val="28"/>
                <w:szCs w:val="28"/>
              </w:rPr>
              <w:t xml:space="preserve">не подлежит ограничению </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максимальный – 1200 кв. м;</w:t>
            </w:r>
          </w:p>
          <w:p w:rsidR="00290939" w:rsidRPr="00CD59D4" w:rsidRDefault="00290939" w:rsidP="0031060C">
            <w:pPr>
              <w:pStyle w:val="Iauiue"/>
              <w:numPr>
                <w:ilvl w:val="0"/>
                <w:numId w:val="37"/>
              </w:numPr>
              <w:tabs>
                <w:tab w:val="clear" w:pos="720"/>
                <w:tab w:val="num" w:pos="0"/>
              </w:tabs>
              <w:ind w:left="0" w:firstLine="0"/>
              <w:rPr>
                <w:sz w:val="28"/>
                <w:szCs w:val="28"/>
              </w:rPr>
            </w:pPr>
            <w:r w:rsidRPr="00CD59D4">
              <w:rPr>
                <w:sz w:val="28"/>
                <w:szCs w:val="28"/>
              </w:rPr>
              <w:t>- для блокированных жилых</w:t>
            </w:r>
            <w:r w:rsidR="00D65392">
              <w:rPr>
                <w:sz w:val="28"/>
                <w:szCs w:val="28"/>
              </w:rPr>
              <w:t xml:space="preserve"> </w:t>
            </w:r>
            <w:r w:rsidRPr="00CD59D4">
              <w:rPr>
                <w:sz w:val="28"/>
                <w:szCs w:val="28"/>
              </w:rPr>
              <w:t>домов</w:t>
            </w:r>
          </w:p>
          <w:p w:rsidR="00290939" w:rsidRPr="00CD59D4" w:rsidRDefault="00290939" w:rsidP="0031060C">
            <w:pPr>
              <w:pStyle w:val="Iauiue"/>
              <w:numPr>
                <w:ilvl w:val="0"/>
                <w:numId w:val="37"/>
              </w:numPr>
              <w:tabs>
                <w:tab w:val="clear" w:pos="720"/>
                <w:tab w:val="num" w:pos="0"/>
              </w:tabs>
              <w:ind w:left="0" w:firstLine="0"/>
              <w:rPr>
                <w:color w:val="000000" w:themeColor="text1"/>
                <w:sz w:val="28"/>
                <w:szCs w:val="28"/>
              </w:rPr>
            </w:pPr>
            <w:r w:rsidRPr="00CD59D4">
              <w:rPr>
                <w:sz w:val="28"/>
                <w:szCs w:val="28"/>
              </w:rPr>
              <w:t>минимальны</w:t>
            </w:r>
            <w:proofErr w:type="gramStart"/>
            <w:r w:rsidRPr="00CD59D4">
              <w:rPr>
                <w:sz w:val="28"/>
                <w:szCs w:val="28"/>
              </w:rPr>
              <w:t>й-</w:t>
            </w:r>
            <w:proofErr w:type="gramEnd"/>
            <w:r w:rsidRPr="00CD59D4">
              <w:rPr>
                <w:sz w:val="28"/>
                <w:szCs w:val="28"/>
              </w:rPr>
              <w:t xml:space="preserve"> </w:t>
            </w:r>
            <w:r w:rsidRPr="00CD59D4">
              <w:rPr>
                <w:color w:val="000000" w:themeColor="text1"/>
                <w:sz w:val="28"/>
                <w:szCs w:val="28"/>
              </w:rPr>
              <w:t>не подлежит ограничению</w:t>
            </w:r>
          </w:p>
          <w:p w:rsidR="00290939" w:rsidRPr="00CD59D4" w:rsidRDefault="00290939" w:rsidP="0031060C">
            <w:pPr>
              <w:pStyle w:val="Iauiue"/>
              <w:numPr>
                <w:ilvl w:val="0"/>
                <w:numId w:val="37"/>
              </w:numPr>
              <w:tabs>
                <w:tab w:val="clear" w:pos="720"/>
                <w:tab w:val="num" w:pos="0"/>
              </w:tabs>
              <w:ind w:left="0" w:firstLine="0"/>
              <w:rPr>
                <w:color w:val="000000" w:themeColor="text1"/>
                <w:sz w:val="28"/>
                <w:szCs w:val="28"/>
              </w:rPr>
            </w:pPr>
            <w:r w:rsidRPr="00CD59D4">
              <w:rPr>
                <w:color w:val="000000" w:themeColor="text1"/>
                <w:sz w:val="28"/>
                <w:szCs w:val="28"/>
              </w:rPr>
              <w:t>максимальный</w:t>
            </w:r>
            <w:r w:rsidR="00D65392">
              <w:rPr>
                <w:color w:val="000000" w:themeColor="text1"/>
                <w:sz w:val="28"/>
                <w:szCs w:val="28"/>
              </w:rPr>
              <w:t xml:space="preserve"> </w:t>
            </w:r>
            <w:r w:rsidRPr="00CD59D4">
              <w:rPr>
                <w:color w:val="000000" w:themeColor="text1"/>
                <w:sz w:val="28"/>
                <w:szCs w:val="28"/>
              </w:rPr>
              <w:t>- 400 кв. м.;</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ведения личного подсобного хозяйства, составляют:</w:t>
            </w:r>
          </w:p>
          <w:p w:rsidR="00290939" w:rsidRPr="00CD59D4" w:rsidRDefault="00290939" w:rsidP="0031060C">
            <w:pPr>
              <w:pStyle w:val="Iauiue"/>
              <w:numPr>
                <w:ilvl w:val="0"/>
                <w:numId w:val="37"/>
              </w:numPr>
              <w:tabs>
                <w:tab w:val="clear" w:pos="720"/>
                <w:tab w:val="num" w:pos="0"/>
              </w:tabs>
              <w:ind w:left="0" w:firstLine="0"/>
              <w:rPr>
                <w:color w:val="000000" w:themeColor="text1"/>
                <w:sz w:val="28"/>
                <w:szCs w:val="28"/>
              </w:rPr>
            </w:pPr>
            <w:proofErr w:type="gramStart"/>
            <w:r w:rsidRPr="00CD59D4">
              <w:rPr>
                <w:color w:val="000000" w:themeColor="text1"/>
                <w:sz w:val="28"/>
                <w:szCs w:val="28"/>
              </w:rPr>
              <w:t>минимальный</w:t>
            </w:r>
            <w:proofErr w:type="gramEnd"/>
            <w:r w:rsidRPr="00CD59D4">
              <w:rPr>
                <w:color w:val="000000" w:themeColor="text1"/>
                <w:sz w:val="28"/>
                <w:szCs w:val="28"/>
              </w:rPr>
              <w:t xml:space="preserve"> – не подлежит ограничению;</w:t>
            </w:r>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color w:val="000000" w:themeColor="text1"/>
                <w:sz w:val="28"/>
                <w:szCs w:val="28"/>
              </w:rPr>
            </w:pPr>
            <w:r w:rsidRPr="00CD59D4">
              <w:rPr>
                <w:color w:val="000000" w:themeColor="text1"/>
                <w:sz w:val="28"/>
                <w:szCs w:val="28"/>
              </w:rPr>
              <w:t>максимальный 1200 кв</w:t>
            </w:r>
            <w:proofErr w:type="gramStart"/>
            <w:r w:rsidRPr="00CD59D4">
              <w:rPr>
                <w:color w:val="000000" w:themeColor="text1"/>
                <w:sz w:val="28"/>
                <w:szCs w:val="28"/>
              </w:rPr>
              <w:t>.м</w:t>
            </w:r>
            <w:proofErr w:type="gramEnd"/>
          </w:p>
          <w:p w:rsidR="00290939" w:rsidRPr="00CD59D4" w:rsidRDefault="00290939" w:rsidP="0031060C">
            <w:pPr>
              <w:pStyle w:val="aff0"/>
              <w:widowControl w:val="0"/>
              <w:numPr>
                <w:ilvl w:val="0"/>
                <w:numId w:val="37"/>
              </w:numPr>
              <w:tabs>
                <w:tab w:val="clear" w:pos="720"/>
                <w:tab w:val="num" w:pos="0"/>
              </w:tabs>
              <w:autoSpaceDE w:val="0"/>
              <w:autoSpaceDN w:val="0"/>
              <w:adjustRightInd w:val="0"/>
              <w:ind w:left="0" w:firstLine="0"/>
              <w:jc w:val="both"/>
              <w:rPr>
                <w:sz w:val="28"/>
                <w:szCs w:val="28"/>
              </w:rPr>
            </w:pPr>
            <w:r w:rsidRPr="00CD59D4">
              <w:rPr>
                <w:sz w:val="28"/>
                <w:szCs w:val="28"/>
              </w:rPr>
              <w:t>-</w:t>
            </w:r>
            <w:r w:rsidRPr="00CD59D4">
              <w:rPr>
                <w:sz w:val="28"/>
                <w:szCs w:val="28"/>
              </w:rPr>
              <w:tab/>
              <w:t>размеры земельных участков для зоны Ж-1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2. От красной линии улиц расстояние до жилого дома</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не менее 5 м, от проездов - не менее 3 м., о</w:t>
            </w:r>
            <w:r w:rsidRPr="00CD59D4">
              <w:rPr>
                <w:rFonts w:ascii="Times New Roman" w:hAnsi="Times New Roman" w:cs="Times New Roman"/>
                <w:bCs/>
                <w:sz w:val="28"/>
                <w:szCs w:val="28"/>
              </w:rPr>
              <w:t>т границ соседнего участка до жилого дома - расстояние не менее 3 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3. Расстояние от окон жилых комнат до стен соседнего дома и </w:t>
            </w:r>
            <w:proofErr w:type="spellStart"/>
            <w:r w:rsidRPr="00CD59D4">
              <w:rPr>
                <w:rFonts w:ascii="Times New Roman" w:hAnsi="Times New Roman" w:cs="Times New Roman"/>
                <w:bCs/>
                <w:sz w:val="28"/>
                <w:szCs w:val="28"/>
              </w:rPr>
              <w:t>хоз</w:t>
            </w:r>
            <w:proofErr w:type="spellEnd"/>
            <w:r w:rsidRPr="00CD59D4">
              <w:rPr>
                <w:rFonts w:ascii="Times New Roman" w:hAnsi="Times New Roman" w:cs="Times New Roman"/>
                <w:bCs/>
                <w:sz w:val="28"/>
                <w:szCs w:val="28"/>
              </w:rPr>
              <w:t xml:space="preserve">. построек (сарай, гараж, баня), расположенных на соседних участках – не менее 6 м (СП </w:t>
            </w:r>
            <w:r w:rsidRPr="00CD59D4">
              <w:rPr>
                <w:rFonts w:ascii="Times New Roman" w:hAnsi="Times New Roman" w:cs="Times New Roman"/>
                <w:bCs/>
                <w:sz w:val="28"/>
                <w:szCs w:val="28"/>
              </w:rPr>
              <w:lastRenderedPageBreak/>
              <w:t>30-102-99).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4. Минимальные противопожарные расстояния между зданиями (а также между крайними строениями и группами строений на земельных участках) принимать по табл. 1, Прил. 1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5. Предельное количество этажей – 3.</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6. Высота жилых домов от уровня земли до верха плоской кровли - </w:t>
            </w:r>
            <w:r w:rsidRPr="00CD59D4">
              <w:rPr>
                <w:rFonts w:ascii="Times New Roman" w:hAnsi="Times New Roman" w:cs="Times New Roman"/>
                <w:bCs/>
                <w:sz w:val="28"/>
                <w:szCs w:val="28"/>
              </w:rPr>
              <w:t>не более 10 м, до конька скатной кровли – не более 14 м.</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xml:space="preserve">6. </w:t>
            </w:r>
            <w:r w:rsidRPr="00CD59D4">
              <w:rPr>
                <w:rFonts w:ascii="Times New Roman" w:hAnsi="Times New Roman" w:cs="Times New Roman"/>
                <w:sz w:val="28"/>
                <w:szCs w:val="28"/>
              </w:rPr>
              <w:t xml:space="preserve">Характер ограждения, его высота должны быть </w:t>
            </w:r>
            <w:proofErr w:type="spellStart"/>
            <w:proofErr w:type="gramStart"/>
            <w:r w:rsidRPr="00CD59D4">
              <w:rPr>
                <w:rFonts w:ascii="Times New Roman" w:hAnsi="Times New Roman" w:cs="Times New Roman"/>
                <w:sz w:val="28"/>
                <w:szCs w:val="28"/>
              </w:rPr>
              <w:t>едино-образными</w:t>
            </w:r>
            <w:proofErr w:type="spellEnd"/>
            <w:proofErr w:type="gramEnd"/>
            <w:r w:rsidRPr="00CD59D4">
              <w:rPr>
                <w:rFonts w:ascii="Times New Roman" w:hAnsi="Times New Roman" w:cs="Times New Roman"/>
                <w:sz w:val="28"/>
                <w:szCs w:val="28"/>
              </w:rPr>
              <w:t xml:space="preserve"> как минимум на протяжении одного квартала. Максимальная высота ограждения 1,5 – 2,0 м. Ограждения с целью минимального затенения территории соседних земельных участков должны быть сетчатые или </w:t>
            </w:r>
            <w:proofErr w:type="spellStart"/>
            <w:proofErr w:type="gramStart"/>
            <w:r w:rsidRPr="00CD59D4">
              <w:rPr>
                <w:rFonts w:ascii="Times New Roman" w:hAnsi="Times New Roman" w:cs="Times New Roman"/>
                <w:sz w:val="28"/>
                <w:szCs w:val="28"/>
              </w:rPr>
              <w:t>решетча-тые</w:t>
            </w:r>
            <w:proofErr w:type="spellEnd"/>
            <w:proofErr w:type="gramEnd"/>
            <w:r w:rsidRPr="00CD59D4">
              <w:rPr>
                <w:rFonts w:ascii="Times New Roman" w:hAnsi="Times New Roman" w:cs="Times New Roman"/>
                <w:sz w:val="28"/>
                <w:szCs w:val="28"/>
              </w:rPr>
              <w:t xml:space="preserve">. Применение колючей проволоки на границах </w:t>
            </w:r>
            <w:proofErr w:type="spellStart"/>
            <w:proofErr w:type="gramStart"/>
            <w:r w:rsidRPr="00CD59D4">
              <w:rPr>
                <w:rFonts w:ascii="Times New Roman" w:hAnsi="Times New Roman" w:cs="Times New Roman"/>
                <w:sz w:val="28"/>
                <w:szCs w:val="28"/>
              </w:rPr>
              <w:t>земель-ных</w:t>
            </w:r>
            <w:proofErr w:type="spellEnd"/>
            <w:proofErr w:type="gramEnd"/>
            <w:r w:rsidRPr="00CD59D4">
              <w:rPr>
                <w:rFonts w:ascii="Times New Roman" w:hAnsi="Times New Roman" w:cs="Times New Roman"/>
                <w:sz w:val="28"/>
                <w:szCs w:val="28"/>
              </w:rPr>
              <w:t xml:space="preserve"> участков с территориями общего пользования (улицы, проезды, проходы, скверы и т.д.) запрещается.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7.К исп</w:t>
            </w:r>
            <w:proofErr w:type="gramStart"/>
            <w:r w:rsidRPr="00CD59D4">
              <w:rPr>
                <w:rFonts w:ascii="Times New Roman" w:hAnsi="Times New Roman" w:cs="Times New Roman"/>
                <w:sz w:val="28"/>
                <w:szCs w:val="28"/>
              </w:rPr>
              <w:t>.т</w:t>
            </w:r>
            <w:proofErr w:type="gramEnd"/>
            <w:r w:rsidRPr="00CD59D4">
              <w:rPr>
                <w:rFonts w:ascii="Times New Roman" w:hAnsi="Times New Roman" w:cs="Times New Roman"/>
                <w:sz w:val="28"/>
                <w:szCs w:val="28"/>
              </w:rPr>
              <w:t>ер – не более 0,67</w:t>
            </w:r>
          </w:p>
        </w:tc>
      </w:tr>
      <w:tr w:rsidR="00290939" w:rsidRPr="00CD59D4" w:rsidTr="00290939">
        <w:tblPrEx>
          <w:tblLook w:val="01E0"/>
        </w:tblPrEx>
        <w:trPr>
          <w:trHeight w:val="2243"/>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cap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Cs/>
                <w:cap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cap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caps/>
                <w:sz w:val="28"/>
                <w:szCs w:val="28"/>
              </w:rPr>
            </w:pPr>
            <w:r w:rsidRPr="00CD59D4">
              <w:rPr>
                <w:rFonts w:ascii="Times New Roman" w:hAnsi="Times New Roman" w:cs="Times New Roman"/>
                <w:b/>
                <w:bCs/>
                <w:caps/>
                <w:sz w:val="28"/>
                <w:szCs w:val="28"/>
              </w:rPr>
              <w:t>2</w:t>
            </w:r>
          </w:p>
        </w:tc>
        <w:tc>
          <w:tcPr>
            <w:tcW w:w="3287" w:type="dxa"/>
          </w:tcPr>
          <w:p w:rsidR="00290939" w:rsidRPr="00CD59D4" w:rsidRDefault="00290939" w:rsidP="0031060C">
            <w:pPr>
              <w:pStyle w:val="nienie"/>
              <w:ind w:left="0" w:firstLine="0"/>
              <w:jc w:val="left"/>
              <w:rPr>
                <w:rFonts w:ascii="Times New Roman" w:hAnsi="Times New Roman"/>
                <w:sz w:val="28"/>
                <w:szCs w:val="28"/>
              </w:rPr>
            </w:pPr>
            <w:r w:rsidRPr="00CD59D4">
              <w:rPr>
                <w:rFonts w:ascii="Times New Roman" w:hAnsi="Times New Roman"/>
                <w:sz w:val="28"/>
                <w:szCs w:val="28"/>
              </w:rPr>
              <w:t xml:space="preserve">- Хозяйственные постройки, </w:t>
            </w:r>
            <w:proofErr w:type="spellStart"/>
            <w:proofErr w:type="gramStart"/>
            <w:r w:rsidRPr="00CD59D4">
              <w:rPr>
                <w:rFonts w:ascii="Times New Roman" w:hAnsi="Times New Roman"/>
                <w:sz w:val="28"/>
                <w:szCs w:val="28"/>
              </w:rPr>
              <w:t>индиви-дуальные</w:t>
            </w:r>
            <w:proofErr w:type="spellEnd"/>
            <w:proofErr w:type="gramEnd"/>
            <w:r w:rsidRPr="00CD59D4">
              <w:rPr>
                <w:rFonts w:ascii="Times New Roman" w:hAnsi="Times New Roman"/>
                <w:sz w:val="28"/>
                <w:szCs w:val="28"/>
              </w:rPr>
              <w:t xml:space="preserve"> бани, туалеты и пр.;</w:t>
            </w:r>
          </w:p>
          <w:p w:rsidR="00290939" w:rsidRPr="00CD59D4" w:rsidRDefault="00290939" w:rsidP="0031060C">
            <w:pPr>
              <w:pStyle w:val="Iauiue"/>
              <w:overflowPunct w:val="0"/>
              <w:autoSpaceDE w:val="0"/>
              <w:autoSpaceDN w:val="0"/>
              <w:adjustRightInd w:val="0"/>
              <w:textAlignment w:val="baseline"/>
              <w:rPr>
                <w:sz w:val="28"/>
                <w:szCs w:val="28"/>
              </w:rPr>
            </w:pPr>
            <w:r w:rsidRPr="00CD59D4">
              <w:rPr>
                <w:sz w:val="28"/>
                <w:szCs w:val="28"/>
              </w:rPr>
              <w:t xml:space="preserve">- сады, огороды, палисадники, </w:t>
            </w:r>
            <w:proofErr w:type="spellStart"/>
            <w:proofErr w:type="gramStart"/>
            <w:r w:rsidRPr="00CD59D4">
              <w:rPr>
                <w:sz w:val="28"/>
                <w:szCs w:val="28"/>
              </w:rPr>
              <w:t>теп-лицы</w:t>
            </w:r>
            <w:proofErr w:type="spellEnd"/>
            <w:proofErr w:type="gramEnd"/>
            <w:r w:rsidRPr="00CD59D4">
              <w:rPr>
                <w:sz w:val="28"/>
                <w:szCs w:val="28"/>
              </w:rPr>
              <w:t>, оранжереи;</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индивидуальные</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резервуары для хранения воды, колодцы, </w:t>
            </w:r>
            <w:proofErr w:type="spellStart"/>
            <w:proofErr w:type="gramStart"/>
            <w:r w:rsidRPr="00CD59D4">
              <w:rPr>
                <w:rFonts w:ascii="Times New Roman" w:hAnsi="Times New Roman" w:cs="Times New Roman"/>
                <w:sz w:val="28"/>
                <w:szCs w:val="28"/>
              </w:rPr>
              <w:t>водоза-борные</w:t>
            </w:r>
            <w:proofErr w:type="spellEnd"/>
            <w:proofErr w:type="gramEnd"/>
            <w:r w:rsidRPr="00CD59D4">
              <w:rPr>
                <w:rFonts w:ascii="Times New Roman" w:hAnsi="Times New Roman" w:cs="Times New Roman"/>
                <w:sz w:val="28"/>
                <w:szCs w:val="28"/>
              </w:rPr>
              <w:t xml:space="preserve"> скважины;</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sz w:val="28"/>
                <w:szCs w:val="28"/>
              </w:rPr>
              <w:t>- с</w:t>
            </w:r>
            <w:r w:rsidRPr="00CD59D4">
              <w:rPr>
                <w:rFonts w:ascii="Times New Roman" w:hAnsi="Times New Roman" w:cs="Times New Roman"/>
                <w:bCs/>
                <w:sz w:val="28"/>
                <w:szCs w:val="28"/>
              </w:rPr>
              <w:t xml:space="preserve">троения для </w:t>
            </w:r>
            <w:proofErr w:type="spellStart"/>
            <w:r w:rsidRPr="00CD59D4">
              <w:rPr>
                <w:rFonts w:ascii="Times New Roman" w:hAnsi="Times New Roman" w:cs="Times New Roman"/>
                <w:bCs/>
                <w:sz w:val="28"/>
                <w:szCs w:val="28"/>
              </w:rPr>
              <w:t>со-держания</w:t>
            </w:r>
            <w:proofErr w:type="spellEnd"/>
            <w:r w:rsidRPr="00CD59D4">
              <w:rPr>
                <w:rFonts w:ascii="Times New Roman" w:hAnsi="Times New Roman" w:cs="Times New Roman"/>
                <w:bCs/>
                <w:sz w:val="28"/>
                <w:szCs w:val="28"/>
              </w:rPr>
              <w:t xml:space="preserve"> скота и птицы</w:t>
            </w:r>
            <w:proofErr w:type="gramStart"/>
            <w:r w:rsidRPr="00CD59D4">
              <w:rPr>
                <w:rFonts w:ascii="Times New Roman" w:hAnsi="Times New Roman" w:cs="Times New Roman"/>
                <w:bCs/>
                <w:sz w:val="28"/>
                <w:szCs w:val="28"/>
              </w:rPr>
              <w:t xml:space="preserve"> .</w:t>
            </w:r>
            <w:proofErr w:type="gramEnd"/>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Располагаются в пределах земельного участка жилого дома. Не допускается их размещение со стороны улиц.</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хозяйственных построек до красных линий улиц и проездов должно быть не менее 5 м.</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3. Хозяйственные постройки для содержания скота и птицы следует размещать от границ соседнего участка на расстоянии не менее 4 м, от других построек – не менее 1 м, от окон жилых помещений дома - не менее 15 м. Площадь участков с содержанием скота и птицы – не менее 1000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4. Допускается блокировка хозяйственных построек на смежных земельных участках по взаимному </w:t>
            </w:r>
            <w:r w:rsidRPr="00CD59D4">
              <w:rPr>
                <w:rFonts w:ascii="Times New Roman" w:hAnsi="Times New Roman" w:cs="Times New Roman"/>
                <w:sz w:val="28"/>
                <w:szCs w:val="28"/>
              </w:rPr>
              <w:lastRenderedPageBreak/>
              <w:t xml:space="preserve">согласию домовладельцев с учетом требований, приведенных в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 01-89*</w:t>
            </w:r>
            <w:r w:rsidRPr="00CD59D4">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5. Допускается предусматривать устройство локальных очистных сооружений с расходом стоков не более 3м</w:t>
            </w:r>
            <w:r w:rsidRPr="00CD59D4">
              <w:rPr>
                <w:rFonts w:ascii="Times New Roman" w:hAnsi="Times New Roman" w:cs="Times New Roman"/>
                <w:bCs/>
                <w:sz w:val="28"/>
                <w:szCs w:val="28"/>
                <w:vertAlign w:val="superscript"/>
              </w:rPr>
              <w:t>3</w:t>
            </w:r>
            <w:r w:rsidRPr="00CD59D4">
              <w:rPr>
                <w:rFonts w:ascii="Times New Roman" w:hAnsi="Times New Roman" w:cs="Times New Roman"/>
                <w:bCs/>
                <w:sz w:val="28"/>
                <w:szCs w:val="28"/>
              </w:rPr>
              <w:t>/</w:t>
            </w:r>
            <w:proofErr w:type="spellStart"/>
            <w:r w:rsidRPr="00CD59D4">
              <w:rPr>
                <w:rFonts w:ascii="Times New Roman" w:hAnsi="Times New Roman" w:cs="Times New Roman"/>
                <w:bCs/>
                <w:sz w:val="28"/>
                <w:szCs w:val="28"/>
              </w:rPr>
              <w:t>сут</w:t>
            </w:r>
            <w:proofErr w:type="spellEnd"/>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bCs/>
                <w:sz w:val="28"/>
                <w:szCs w:val="28"/>
              </w:rPr>
              <w:t>(СП 30-102-99).</w:t>
            </w:r>
          </w:p>
        </w:tc>
      </w:tr>
      <w:tr w:rsidR="00290939" w:rsidRPr="00CD59D4" w:rsidTr="00290939">
        <w:tblPrEx>
          <w:tblLook w:val="01E0"/>
        </w:tblPrEx>
        <w:trPr>
          <w:cantSplit/>
          <w:trHeight w:val="1443"/>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287" w:type="dxa"/>
          </w:tcPr>
          <w:p w:rsidR="00290939" w:rsidRPr="00CD59D4" w:rsidRDefault="00290939" w:rsidP="0031060C">
            <w:pPr>
              <w:spacing w:after="0" w:line="240" w:lineRule="auto"/>
              <w:jc w:val="both"/>
              <w:rPr>
                <w:rFonts w:ascii="Times New Roman" w:hAnsi="Times New Roman" w:cs="Times New Roman"/>
                <w:bCs/>
                <w:caps/>
                <w:sz w:val="28"/>
                <w:szCs w:val="28"/>
              </w:rPr>
            </w:pPr>
            <w:r w:rsidRPr="00CD59D4">
              <w:rPr>
                <w:rFonts w:ascii="Times New Roman" w:hAnsi="Times New Roman" w:cs="Times New Roman"/>
                <w:bCs/>
                <w:caps/>
                <w:sz w:val="28"/>
                <w:szCs w:val="28"/>
              </w:rPr>
              <w:t xml:space="preserve">Спортплощадки. </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Удельные размеры площадок для занятий физкультурой – 2,0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/чел.</w:t>
            </w:r>
          </w:p>
          <w:p w:rsidR="00290939" w:rsidRPr="00CD59D4" w:rsidRDefault="00290939" w:rsidP="0031060C">
            <w:pPr>
              <w:spacing w:after="0" w:line="240" w:lineRule="auto"/>
              <w:rPr>
                <w:rFonts w:ascii="Times New Roman" w:hAnsi="Times New Roman" w:cs="Times New Roman"/>
                <w:bCs/>
                <w:caps/>
                <w:sz w:val="28"/>
                <w:szCs w:val="28"/>
              </w:rPr>
            </w:pPr>
            <w:r w:rsidRPr="00CD59D4">
              <w:rPr>
                <w:rFonts w:ascii="Times New Roman" w:hAnsi="Times New Roman" w:cs="Times New Roman"/>
                <w:sz w:val="28"/>
                <w:szCs w:val="28"/>
              </w:rPr>
              <w:t>2. Расстояние от площадок до окон жилых и общественных зданий - 10 – 40 м.</w:t>
            </w:r>
          </w:p>
        </w:tc>
      </w:tr>
      <w:tr w:rsidR="00290939" w:rsidRPr="00CD59D4" w:rsidTr="00290939">
        <w:trPr>
          <w:cantSplit/>
          <w:trHeight w:val="2406"/>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Детские игровые площадки, площадки для отдыха взрослого населения. </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Удельные размеры площадок д</w:t>
            </w:r>
            <w:r w:rsidRPr="00CD59D4">
              <w:rPr>
                <w:rFonts w:ascii="Times New Roman" w:hAnsi="Times New Roman" w:cs="Times New Roman"/>
                <w:sz w:val="28"/>
                <w:szCs w:val="28"/>
              </w:rPr>
              <w:t xml:space="preserve">ля игр детей </w:t>
            </w:r>
            <w:proofErr w:type="spellStart"/>
            <w:r w:rsidRPr="00CD59D4">
              <w:rPr>
                <w:rFonts w:ascii="Times New Roman" w:hAnsi="Times New Roman" w:cs="Times New Roman"/>
                <w:sz w:val="28"/>
                <w:szCs w:val="28"/>
              </w:rPr>
              <w:t>дошколь-ного</w:t>
            </w:r>
            <w:proofErr w:type="spellEnd"/>
            <w:r w:rsidRPr="00CD59D4">
              <w:rPr>
                <w:rFonts w:ascii="Times New Roman" w:hAnsi="Times New Roman" w:cs="Times New Roman"/>
                <w:sz w:val="28"/>
                <w:szCs w:val="28"/>
              </w:rPr>
              <w:t xml:space="preserve"> и младшего школьного возраста – 0,7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Удельные размеры площадок для отдыха взрослого населения – 0,1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игровых площадок до окон жилых и общественных зданий – 12 м.</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Расстояние от площадок для отдыха до окон жилых и общественных зданий – 10 м.</w:t>
            </w:r>
          </w:p>
        </w:tc>
      </w:tr>
      <w:tr w:rsidR="00290939" w:rsidRPr="00CD59D4" w:rsidTr="00290939">
        <w:trPr>
          <w:cantSplit/>
          <w:trHeight w:val="1246"/>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Площадки для установки </w:t>
            </w:r>
            <w:proofErr w:type="spellStart"/>
            <w:r w:rsidRPr="00CD59D4">
              <w:rPr>
                <w:rFonts w:ascii="Times New Roman" w:hAnsi="Times New Roman" w:cs="Times New Roman"/>
                <w:bCs/>
                <w:sz w:val="28"/>
                <w:szCs w:val="28"/>
              </w:rPr>
              <w:t>контей-неров</w:t>
            </w:r>
            <w:proofErr w:type="spellEnd"/>
            <w:r w:rsidRPr="00CD59D4">
              <w:rPr>
                <w:rFonts w:ascii="Times New Roman" w:hAnsi="Times New Roman" w:cs="Times New Roman"/>
                <w:bCs/>
                <w:sz w:val="28"/>
                <w:szCs w:val="28"/>
              </w:rPr>
              <w:t xml:space="preserve"> хозяйственн</w:t>
            </w:r>
            <w:proofErr w:type="gramStart"/>
            <w:r w:rsidRPr="00CD59D4">
              <w:rPr>
                <w:rFonts w:ascii="Times New Roman" w:hAnsi="Times New Roman" w:cs="Times New Roman"/>
                <w:bCs/>
                <w:sz w:val="28"/>
                <w:szCs w:val="28"/>
              </w:rPr>
              <w:t>о-</w:t>
            </w:r>
            <w:proofErr w:type="gramEnd"/>
            <w:r w:rsidRPr="00CD59D4">
              <w:rPr>
                <w:rFonts w:ascii="Times New Roman" w:hAnsi="Times New Roman" w:cs="Times New Roman"/>
                <w:bCs/>
                <w:sz w:val="28"/>
                <w:szCs w:val="28"/>
              </w:rPr>
              <w:t xml:space="preserve"> бытовых отходов.</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1.</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Размер площадок должен быть рассчитан на установку необходимого количества контейнеров, но не более 5.</w:t>
            </w:r>
          </w:p>
          <w:p w:rsidR="00290939" w:rsidRPr="00CD59D4" w:rsidRDefault="00290939" w:rsidP="0031060C">
            <w:pPr>
              <w:pStyle w:val="ConsPlusNonformat"/>
              <w:widowControl/>
              <w:rPr>
                <w:rFonts w:ascii="Times New Roman" w:hAnsi="Times New Roman" w:cs="Times New Roman"/>
                <w:color w:val="FF0000"/>
                <w:sz w:val="28"/>
                <w:szCs w:val="28"/>
              </w:rPr>
            </w:pPr>
            <w:r w:rsidRPr="00CD59D4">
              <w:rPr>
                <w:rFonts w:ascii="Times New Roman" w:hAnsi="Times New Roman" w:cs="Times New Roman"/>
                <w:bCs/>
                <w:sz w:val="28"/>
                <w:szCs w:val="28"/>
              </w:rPr>
              <w:t>2.</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Расстояние от контейнеров до жилых домов, детских учреждений, детских игровых площадок, мест отдыха и занятий спортом – </w:t>
            </w:r>
            <w:r w:rsidRPr="00CD59D4">
              <w:rPr>
                <w:rFonts w:ascii="Times New Roman" w:hAnsi="Times New Roman" w:cs="Times New Roman"/>
                <w:sz w:val="28"/>
                <w:szCs w:val="28"/>
              </w:rPr>
              <w:t>не менее 20, но не более 100 м.</w:t>
            </w:r>
          </w:p>
        </w:tc>
      </w:tr>
      <w:tr w:rsidR="00290939" w:rsidRPr="00CD59D4" w:rsidTr="00290939">
        <w:trPr>
          <w:cantSplit/>
          <w:trHeight w:val="1171"/>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пожарной охраны (гидранты, щиты с инвентарем, резервуары и водоемы).</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Регламент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21-01-97 «Пожарная безопасность».</w:t>
            </w:r>
          </w:p>
          <w:p w:rsidR="00290939" w:rsidRPr="00CD59D4" w:rsidRDefault="00290939" w:rsidP="0031060C">
            <w:pPr>
              <w:spacing w:after="0" w:line="240" w:lineRule="auto"/>
              <w:rPr>
                <w:rFonts w:ascii="Times New Roman" w:hAnsi="Times New Roman" w:cs="Times New Roman"/>
                <w:b/>
                <w:bCs/>
                <w:sz w:val="28"/>
                <w:szCs w:val="28"/>
              </w:rPr>
            </w:pPr>
          </w:p>
        </w:tc>
      </w:tr>
      <w:tr w:rsidR="00290939" w:rsidRPr="00CD59D4" w:rsidTr="00290939">
        <w:trPr>
          <w:cantSplit/>
          <w:trHeight w:val="1289"/>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3287" w:type="dxa"/>
          </w:tcPr>
          <w:p w:rsidR="00290939" w:rsidRPr="00CD59D4" w:rsidRDefault="00290939" w:rsidP="0031060C">
            <w:pPr>
              <w:pStyle w:val="Iauiue"/>
              <w:overflowPunct w:val="0"/>
              <w:autoSpaceDE w:val="0"/>
              <w:autoSpaceDN w:val="0"/>
              <w:adjustRightInd w:val="0"/>
              <w:textAlignment w:val="baseline"/>
              <w:rPr>
                <w:color w:val="000000"/>
                <w:sz w:val="28"/>
                <w:szCs w:val="28"/>
              </w:rPr>
            </w:pPr>
            <w:r w:rsidRPr="00CD59D4">
              <w:rPr>
                <w:color w:val="000000"/>
                <w:sz w:val="28"/>
                <w:szCs w:val="28"/>
              </w:rPr>
              <w:t xml:space="preserve"> - Отдельно стоящие или встроенные в жилые дома гаражи;</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color w:val="000000"/>
                <w:sz w:val="28"/>
                <w:szCs w:val="28"/>
              </w:rPr>
              <w:t xml:space="preserve">- открытые </w:t>
            </w:r>
            <w:proofErr w:type="spellStart"/>
            <w:proofErr w:type="gramStart"/>
            <w:r w:rsidRPr="00CD59D4">
              <w:rPr>
                <w:rFonts w:ascii="Times New Roman" w:hAnsi="Times New Roman" w:cs="Times New Roman"/>
                <w:color w:val="000000"/>
                <w:sz w:val="28"/>
                <w:szCs w:val="28"/>
              </w:rPr>
              <w:t>авто-стоянки</w:t>
            </w:r>
            <w:proofErr w:type="spellEnd"/>
            <w:proofErr w:type="gramEnd"/>
            <w:r w:rsidRPr="00CD59D4">
              <w:rPr>
                <w:rFonts w:ascii="Times New Roman" w:hAnsi="Times New Roman" w:cs="Times New Roman"/>
                <w:color w:val="000000"/>
                <w:sz w:val="28"/>
                <w:szCs w:val="28"/>
              </w:rPr>
              <w:t xml:space="preserve">. </w:t>
            </w:r>
          </w:p>
        </w:tc>
        <w:tc>
          <w:tcPr>
            <w:tcW w:w="49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Располагаются в пределах участка жилого дома.</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color w:val="000000"/>
                <w:sz w:val="28"/>
                <w:szCs w:val="28"/>
              </w:rPr>
              <w:t>Площадь земельного участка (</w:t>
            </w:r>
            <w:r w:rsidRPr="00CD59D4">
              <w:rPr>
                <w:rFonts w:ascii="Times New Roman" w:hAnsi="Times New Roman" w:cs="Times New Roman"/>
                <w:sz w:val="28"/>
                <w:szCs w:val="28"/>
              </w:rPr>
              <w:t>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 / автомобиль):</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для гаража – 30; для наземной автостоянки – 25.</w:t>
            </w:r>
          </w:p>
        </w:tc>
      </w:tr>
      <w:tr w:rsidR="00290939" w:rsidRPr="00CD59D4" w:rsidTr="00290939">
        <w:trPr>
          <w:cantSplit/>
          <w:trHeight w:val="1473"/>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3287" w:type="dxa"/>
          </w:tcPr>
          <w:p w:rsidR="00290939" w:rsidRPr="00CD59D4" w:rsidRDefault="00290939" w:rsidP="0031060C">
            <w:pPr>
              <w:pStyle w:val="Iauiue"/>
              <w:overflowPunct w:val="0"/>
              <w:autoSpaceDE w:val="0"/>
              <w:autoSpaceDN w:val="0"/>
              <w:adjustRightInd w:val="0"/>
              <w:textAlignment w:val="baseline"/>
              <w:rPr>
                <w:color w:val="000000"/>
                <w:sz w:val="28"/>
                <w:szCs w:val="28"/>
              </w:rPr>
            </w:pPr>
            <w:r w:rsidRPr="00CD59D4">
              <w:rPr>
                <w:color w:val="000000"/>
                <w:sz w:val="28"/>
                <w:szCs w:val="28"/>
              </w:rPr>
              <w:t xml:space="preserve">Индивидуальная </w:t>
            </w:r>
            <w:proofErr w:type="spellStart"/>
            <w:proofErr w:type="gramStart"/>
            <w:r w:rsidRPr="00CD59D4">
              <w:rPr>
                <w:color w:val="000000"/>
                <w:sz w:val="28"/>
                <w:szCs w:val="28"/>
              </w:rPr>
              <w:t>тру-довая</w:t>
            </w:r>
            <w:proofErr w:type="spellEnd"/>
            <w:proofErr w:type="gramEnd"/>
            <w:r w:rsidRPr="00CD59D4">
              <w:rPr>
                <w:color w:val="000000"/>
                <w:sz w:val="28"/>
                <w:szCs w:val="28"/>
              </w:rPr>
              <w:t xml:space="preserve"> деятельность в пределах усадьбы без применения </w:t>
            </w:r>
            <w:proofErr w:type="spellStart"/>
            <w:r w:rsidRPr="00CD59D4">
              <w:rPr>
                <w:color w:val="000000"/>
                <w:sz w:val="28"/>
                <w:szCs w:val="28"/>
              </w:rPr>
              <w:t>пожаро-опасных</w:t>
            </w:r>
            <w:proofErr w:type="spellEnd"/>
            <w:r w:rsidRPr="00CD59D4">
              <w:rPr>
                <w:color w:val="000000"/>
                <w:sz w:val="28"/>
                <w:szCs w:val="28"/>
              </w:rPr>
              <w:t xml:space="preserve"> или </w:t>
            </w:r>
            <w:proofErr w:type="spellStart"/>
            <w:r w:rsidRPr="00CD59D4">
              <w:rPr>
                <w:color w:val="000000"/>
                <w:sz w:val="28"/>
                <w:szCs w:val="28"/>
              </w:rPr>
              <w:t>санитар-но</w:t>
            </w:r>
            <w:proofErr w:type="spellEnd"/>
            <w:r w:rsidRPr="00CD59D4">
              <w:rPr>
                <w:color w:val="000000"/>
                <w:sz w:val="28"/>
                <w:szCs w:val="28"/>
              </w:rPr>
              <w:t xml:space="preserve"> вредных </w:t>
            </w:r>
            <w:proofErr w:type="spellStart"/>
            <w:r w:rsidRPr="00CD59D4">
              <w:rPr>
                <w:color w:val="000000"/>
                <w:sz w:val="28"/>
                <w:szCs w:val="28"/>
              </w:rPr>
              <w:t>техноло-гий</w:t>
            </w:r>
            <w:proofErr w:type="spellEnd"/>
            <w:r w:rsidRPr="00CD59D4">
              <w:rPr>
                <w:color w:val="000000"/>
                <w:sz w:val="28"/>
                <w:szCs w:val="28"/>
              </w:rPr>
              <w:t>.</w:t>
            </w:r>
          </w:p>
        </w:tc>
        <w:tc>
          <w:tcPr>
            <w:tcW w:w="49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Состав и площади хозяйственных построек для индивидуальной трудовой деятельности принимается в соответствии с градостроительным планом земельного участка.</w:t>
            </w:r>
          </w:p>
        </w:tc>
      </w:tr>
      <w:tr w:rsidR="00290939" w:rsidRPr="00CD59D4" w:rsidTr="00290939">
        <w:trPr>
          <w:cantSplit/>
          <w:trHeight w:val="754"/>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3287" w:type="dxa"/>
          </w:tcPr>
          <w:p w:rsidR="00290939" w:rsidRPr="00CD59D4" w:rsidRDefault="00290939" w:rsidP="0031060C">
            <w:pPr>
              <w:pStyle w:val="Iauiue"/>
              <w:overflowPunct w:val="0"/>
              <w:autoSpaceDE w:val="0"/>
              <w:autoSpaceDN w:val="0"/>
              <w:adjustRightInd w:val="0"/>
              <w:textAlignment w:val="baseline"/>
              <w:rPr>
                <w:color w:val="000000"/>
                <w:sz w:val="28"/>
                <w:szCs w:val="28"/>
              </w:rPr>
            </w:pPr>
            <w:r w:rsidRPr="00CD59D4">
              <w:rPr>
                <w:color w:val="000000"/>
                <w:sz w:val="28"/>
                <w:szCs w:val="28"/>
              </w:rPr>
              <w:t>Зеленые насаждения общего пользования</w:t>
            </w:r>
          </w:p>
        </w:tc>
        <w:tc>
          <w:tcPr>
            <w:tcW w:w="49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Площадь озелененных территорий следует принимать из расчета 12 м</w:t>
            </w:r>
            <w:proofErr w:type="gramStart"/>
            <w:r w:rsidRPr="00CD59D4">
              <w:rPr>
                <w:rFonts w:ascii="Times New Roman" w:hAnsi="Times New Roman" w:cs="Times New Roman"/>
                <w:color w:val="000000"/>
                <w:sz w:val="28"/>
                <w:szCs w:val="28"/>
                <w:vertAlign w:val="superscript"/>
              </w:rPr>
              <w:t>2</w:t>
            </w:r>
            <w:proofErr w:type="gramEnd"/>
            <w:r w:rsidRPr="00CD59D4">
              <w:rPr>
                <w:rFonts w:ascii="Times New Roman" w:hAnsi="Times New Roman" w:cs="Times New Roman"/>
                <w:color w:val="000000"/>
                <w:sz w:val="28"/>
                <w:szCs w:val="28"/>
              </w:rPr>
              <w:t>/чел.</w:t>
            </w:r>
          </w:p>
        </w:tc>
      </w:tr>
      <w:tr w:rsidR="00290939" w:rsidRPr="00CD59D4" w:rsidTr="00290939">
        <w:trPr>
          <w:cantSplit/>
          <w:trHeight w:val="6115"/>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w:t>
            </w:r>
            <w:r w:rsidR="00D65392">
              <w:rPr>
                <w:rFonts w:ascii="Times New Roman" w:hAnsi="Times New Roman" w:cs="Times New Roman"/>
                <w:b/>
                <w:bCs/>
                <w:sz w:val="28"/>
                <w:szCs w:val="28"/>
              </w:rPr>
              <w:t xml:space="preserve"> </w:t>
            </w:r>
            <w:r w:rsidRPr="00CD59D4">
              <w:rPr>
                <w:rFonts w:ascii="Times New Roman" w:hAnsi="Times New Roman" w:cs="Times New Roman"/>
                <w:b/>
                <w:bCs/>
                <w:sz w:val="28"/>
                <w:szCs w:val="28"/>
              </w:rPr>
              <w:t>разрешенные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3287" w:type="dxa"/>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-Общеобразовательные учреждения;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дошкольные </w:t>
            </w:r>
            <w:proofErr w:type="spellStart"/>
            <w:proofErr w:type="gramStart"/>
            <w:r w:rsidRPr="00CD59D4">
              <w:rPr>
                <w:rFonts w:ascii="Times New Roman" w:hAnsi="Times New Roman" w:cs="Times New Roman"/>
                <w:bCs/>
                <w:sz w:val="28"/>
                <w:szCs w:val="28"/>
              </w:rPr>
              <w:t>образователь-ные</w:t>
            </w:r>
            <w:proofErr w:type="spellEnd"/>
            <w:proofErr w:type="gramEnd"/>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магазины розничной торговли (торг</w:t>
            </w:r>
            <w:proofErr w:type="gramStart"/>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t xml:space="preserve"> </w:t>
            </w:r>
            <w:proofErr w:type="gramStart"/>
            <w:r w:rsidRPr="00CD59D4">
              <w:rPr>
                <w:rFonts w:ascii="Times New Roman" w:hAnsi="Times New Roman" w:cs="Times New Roman"/>
                <w:bCs/>
                <w:sz w:val="28"/>
                <w:szCs w:val="28"/>
              </w:rPr>
              <w:t>п</w:t>
            </w:r>
            <w:proofErr w:type="gramEnd"/>
            <w:r w:rsidRPr="00CD59D4">
              <w:rPr>
                <w:rFonts w:ascii="Times New Roman" w:hAnsi="Times New Roman" w:cs="Times New Roman"/>
                <w:bCs/>
                <w:sz w:val="28"/>
                <w:szCs w:val="28"/>
              </w:rPr>
              <w:t>лощадью до 150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 кроме </w:t>
            </w:r>
            <w:proofErr w:type="spellStart"/>
            <w:r w:rsidRPr="00CD59D4">
              <w:rPr>
                <w:rFonts w:ascii="Times New Roman" w:hAnsi="Times New Roman" w:cs="Times New Roman"/>
                <w:bCs/>
                <w:sz w:val="28"/>
                <w:szCs w:val="28"/>
              </w:rPr>
              <w:t>специализи-рованных</w:t>
            </w:r>
            <w:proofErr w:type="spellEnd"/>
            <w:r w:rsidRPr="00CD59D4">
              <w:rPr>
                <w:rFonts w:ascii="Times New Roman" w:hAnsi="Times New Roman" w:cs="Times New Roman"/>
                <w:bCs/>
                <w:sz w:val="28"/>
                <w:szCs w:val="28"/>
              </w:rPr>
              <w:t xml:space="preserve"> магазинов </w:t>
            </w:r>
            <w:proofErr w:type="spellStart"/>
            <w:r w:rsidRPr="00CD59D4">
              <w:rPr>
                <w:rFonts w:ascii="Times New Roman" w:hAnsi="Times New Roman" w:cs="Times New Roman"/>
                <w:bCs/>
                <w:sz w:val="28"/>
                <w:szCs w:val="28"/>
              </w:rPr>
              <w:t>строи-тельных</w:t>
            </w:r>
            <w:proofErr w:type="spellEnd"/>
            <w:r w:rsidRPr="00CD59D4">
              <w:rPr>
                <w:rFonts w:ascii="Times New Roman" w:hAnsi="Times New Roman" w:cs="Times New Roman"/>
                <w:bCs/>
                <w:sz w:val="28"/>
                <w:szCs w:val="28"/>
              </w:rPr>
              <w:t xml:space="preserve"> материалов и с наличием в них </w:t>
            </w:r>
            <w:proofErr w:type="spellStart"/>
            <w:r w:rsidRPr="00CD59D4">
              <w:rPr>
                <w:rFonts w:ascii="Times New Roman" w:hAnsi="Times New Roman" w:cs="Times New Roman"/>
                <w:bCs/>
                <w:sz w:val="28"/>
                <w:szCs w:val="28"/>
              </w:rPr>
              <w:t>взрывоопас-ных</w:t>
            </w:r>
            <w:proofErr w:type="spellEnd"/>
            <w:r w:rsidRPr="00CD59D4">
              <w:rPr>
                <w:rFonts w:ascii="Times New Roman" w:hAnsi="Times New Roman" w:cs="Times New Roman"/>
                <w:bCs/>
                <w:sz w:val="28"/>
                <w:szCs w:val="28"/>
              </w:rPr>
              <w:t xml:space="preserve"> материалов); временные объекты торговли;</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кафе;</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w:t>
            </w:r>
            <w:proofErr w:type="spellStart"/>
            <w:r w:rsidRPr="00CD59D4">
              <w:rPr>
                <w:rFonts w:ascii="Times New Roman" w:hAnsi="Times New Roman" w:cs="Times New Roman"/>
                <w:bCs/>
                <w:sz w:val="28"/>
                <w:szCs w:val="28"/>
              </w:rPr>
              <w:t>досугово</w:t>
            </w:r>
            <w:proofErr w:type="spellEnd"/>
            <w:r w:rsidRPr="00CD59D4">
              <w:rPr>
                <w:rFonts w:ascii="Times New Roman" w:hAnsi="Times New Roman" w:cs="Times New Roman"/>
                <w:bCs/>
                <w:sz w:val="28"/>
                <w:szCs w:val="28"/>
              </w:rPr>
              <w:t xml:space="preserve"> – развлекательные объекты;</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физкультурного, спортивного назначения;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-амбулатории, </w:t>
            </w:r>
            <w:proofErr w:type="spellStart"/>
            <w:r w:rsidRPr="00CD59D4">
              <w:rPr>
                <w:rFonts w:ascii="Times New Roman" w:hAnsi="Times New Roman" w:cs="Times New Roman"/>
                <w:bCs/>
                <w:sz w:val="28"/>
                <w:szCs w:val="28"/>
              </w:rPr>
              <w:t>фельдшерс-ко-акушерские</w:t>
            </w:r>
            <w:proofErr w:type="spellEnd"/>
            <w:r w:rsidRPr="00CD59D4">
              <w:rPr>
                <w:rFonts w:ascii="Times New Roman" w:hAnsi="Times New Roman" w:cs="Times New Roman"/>
                <w:bCs/>
                <w:sz w:val="28"/>
                <w:szCs w:val="28"/>
              </w:rPr>
              <w:t xml:space="preserve"> пункты, аптеки;</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объекты бытового </w:t>
            </w:r>
            <w:proofErr w:type="spellStart"/>
            <w:proofErr w:type="gramStart"/>
            <w:r w:rsidRPr="00CD59D4">
              <w:rPr>
                <w:rFonts w:ascii="Times New Roman" w:hAnsi="Times New Roman" w:cs="Times New Roman"/>
                <w:bCs/>
                <w:sz w:val="28"/>
                <w:szCs w:val="28"/>
              </w:rPr>
              <w:t>обслужи-вания</w:t>
            </w:r>
            <w:proofErr w:type="spellEnd"/>
            <w:proofErr w:type="gramEnd"/>
            <w:r w:rsidRPr="00CD59D4">
              <w:rPr>
                <w:rFonts w:ascii="Times New Roman" w:hAnsi="Times New Roman" w:cs="Times New Roman"/>
                <w:bCs/>
                <w:sz w:val="28"/>
                <w:szCs w:val="28"/>
              </w:rPr>
              <w:t xml:space="preserve"> населения;</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bCs/>
                <w:sz w:val="28"/>
                <w:szCs w:val="28"/>
              </w:rPr>
              <w:t>-здания административного назначения.</w:t>
            </w:r>
          </w:p>
        </w:tc>
        <w:tc>
          <w:tcPr>
            <w:tcW w:w="49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1. Размер земельного участка принимается в соответствии с Приложением 7 «Нормы расчета учреждений и предприятий обслуживания и </w:t>
            </w:r>
            <w:proofErr w:type="spellStart"/>
            <w:proofErr w:type="gramStart"/>
            <w:r w:rsidRPr="00CD59D4">
              <w:rPr>
                <w:rFonts w:ascii="Times New Roman" w:hAnsi="Times New Roman" w:cs="Times New Roman"/>
                <w:bCs/>
                <w:sz w:val="28"/>
                <w:szCs w:val="28"/>
              </w:rPr>
              <w:t>раз-меры</w:t>
            </w:r>
            <w:proofErr w:type="spellEnd"/>
            <w:proofErr w:type="gramEnd"/>
            <w:r w:rsidRPr="00CD59D4">
              <w:rPr>
                <w:rFonts w:ascii="Times New Roman" w:hAnsi="Times New Roman" w:cs="Times New Roman"/>
                <w:bCs/>
                <w:sz w:val="28"/>
                <w:szCs w:val="28"/>
              </w:rPr>
              <w:t xml:space="preserve"> их земельных участков»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участки школ – 4,7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 xml:space="preserve">/чел; - участки </w:t>
            </w:r>
            <w:proofErr w:type="spellStart"/>
            <w:r w:rsidRPr="00CD59D4">
              <w:rPr>
                <w:rFonts w:ascii="Times New Roman" w:hAnsi="Times New Roman" w:cs="Times New Roman"/>
                <w:bCs/>
                <w:sz w:val="28"/>
                <w:szCs w:val="28"/>
              </w:rPr>
              <w:t>дошколь-ных</w:t>
            </w:r>
            <w:proofErr w:type="spellEnd"/>
            <w:r w:rsidRPr="00CD59D4">
              <w:rPr>
                <w:rFonts w:ascii="Times New Roman" w:hAnsi="Times New Roman" w:cs="Times New Roman"/>
                <w:bCs/>
                <w:sz w:val="28"/>
                <w:szCs w:val="28"/>
              </w:rPr>
              <w:t xml:space="preserve"> учреждений – 1,2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/чел; - участки бытового обслуживания – 0,8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/чел.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2. Расстояния от красных линий до учреждений и предприятий обслуживания принимаются в соответствии с архитектурно-строительным проектом.</w:t>
            </w:r>
          </w:p>
          <w:p w:rsidR="00290939" w:rsidRPr="00CD59D4" w:rsidRDefault="00D65392" w:rsidP="0031060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90939" w:rsidRPr="00CD59D4">
              <w:rPr>
                <w:rFonts w:ascii="Times New Roman" w:hAnsi="Times New Roman" w:cs="Times New Roman"/>
                <w:bCs/>
                <w:sz w:val="28"/>
                <w:szCs w:val="28"/>
              </w:rPr>
              <w:t xml:space="preserve"> Детские дошкольные учреждения и </w:t>
            </w:r>
            <w:proofErr w:type="spellStart"/>
            <w:proofErr w:type="gramStart"/>
            <w:r w:rsidR="00290939" w:rsidRPr="00CD59D4">
              <w:rPr>
                <w:rFonts w:ascii="Times New Roman" w:hAnsi="Times New Roman" w:cs="Times New Roman"/>
                <w:bCs/>
                <w:sz w:val="28"/>
                <w:szCs w:val="28"/>
              </w:rPr>
              <w:t>общеобра-зовательные</w:t>
            </w:r>
            <w:proofErr w:type="spellEnd"/>
            <w:proofErr w:type="gramEnd"/>
            <w:r w:rsidR="00290939" w:rsidRPr="00CD59D4">
              <w:rPr>
                <w:rFonts w:ascii="Times New Roman" w:hAnsi="Times New Roman" w:cs="Times New Roman"/>
                <w:bCs/>
                <w:sz w:val="28"/>
                <w:szCs w:val="28"/>
              </w:rPr>
              <w:t xml:space="preserve"> школы (стены здания) </w:t>
            </w:r>
            <w:proofErr w:type="spellStart"/>
            <w:r w:rsidR="00290939" w:rsidRPr="00CD59D4">
              <w:rPr>
                <w:rFonts w:ascii="Times New Roman" w:hAnsi="Times New Roman" w:cs="Times New Roman"/>
                <w:bCs/>
                <w:sz w:val="28"/>
                <w:szCs w:val="28"/>
              </w:rPr>
              <w:t>располага-ются</w:t>
            </w:r>
            <w:proofErr w:type="spellEnd"/>
            <w:r w:rsidR="00290939" w:rsidRPr="00CD59D4">
              <w:rPr>
                <w:rFonts w:ascii="Times New Roman" w:hAnsi="Times New Roman" w:cs="Times New Roman"/>
                <w:bCs/>
                <w:sz w:val="28"/>
                <w:szCs w:val="28"/>
              </w:rPr>
              <w:t xml:space="preserve"> на расстоянии 25 м до красных линий.</w:t>
            </w:r>
          </w:p>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87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Объекты отправления культа. </w:t>
            </w:r>
          </w:p>
        </w:tc>
        <w:tc>
          <w:tcPr>
            <w:tcW w:w="49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Размер участка устанавливаются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p>
        </w:tc>
      </w:tr>
      <w:tr w:rsidR="00290939" w:rsidRPr="00CD59D4" w:rsidTr="00290939">
        <w:trPr>
          <w:cantSplit/>
          <w:trHeight w:val="1291"/>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color w:val="000000"/>
                <w:sz w:val="28"/>
                <w:szCs w:val="28"/>
              </w:rPr>
              <w:t>Индивидуальная трудовая деятельность в пределах усадьбы, требующая согласования служб госнадзора (санитарного, противопожарного и др.)</w:t>
            </w:r>
          </w:p>
        </w:tc>
        <w:tc>
          <w:tcPr>
            <w:tcW w:w="49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color w:val="000000"/>
                <w:sz w:val="28"/>
                <w:szCs w:val="28"/>
              </w:rPr>
              <w:t xml:space="preserve">Состав и площади хозяйственных построек для индивидуальной трудовой деятельности принимается в соответствии с </w:t>
            </w:r>
            <w:proofErr w:type="spellStart"/>
            <w:proofErr w:type="gramStart"/>
            <w:r w:rsidRPr="00CD59D4">
              <w:rPr>
                <w:rFonts w:ascii="Times New Roman" w:hAnsi="Times New Roman" w:cs="Times New Roman"/>
                <w:color w:val="000000"/>
                <w:sz w:val="28"/>
                <w:szCs w:val="28"/>
              </w:rPr>
              <w:t>градострои-тельным</w:t>
            </w:r>
            <w:proofErr w:type="spellEnd"/>
            <w:proofErr w:type="gramEnd"/>
            <w:r w:rsidRPr="00CD59D4">
              <w:rPr>
                <w:rFonts w:ascii="Times New Roman" w:hAnsi="Times New Roman" w:cs="Times New Roman"/>
                <w:color w:val="000000"/>
                <w:sz w:val="28"/>
                <w:szCs w:val="28"/>
              </w:rPr>
              <w:t xml:space="preserve"> планом земельного участка.</w:t>
            </w:r>
          </w:p>
        </w:tc>
      </w:tr>
      <w:tr w:rsidR="00290939" w:rsidRPr="00CD59D4" w:rsidTr="00290939">
        <w:trPr>
          <w:cantSplit/>
          <w:trHeight w:val="961"/>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32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Жилые дома различного типа.</w:t>
            </w:r>
          </w:p>
        </w:tc>
        <w:tc>
          <w:tcPr>
            <w:tcW w:w="49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Параметры принимаются согласно </w:t>
            </w:r>
            <w:proofErr w:type="spellStart"/>
            <w:proofErr w:type="gramStart"/>
            <w:r w:rsidRPr="00CD59D4">
              <w:rPr>
                <w:rFonts w:ascii="Times New Roman" w:hAnsi="Times New Roman" w:cs="Times New Roman"/>
                <w:sz w:val="28"/>
                <w:szCs w:val="28"/>
              </w:rPr>
              <w:t>приведен-ным</w:t>
            </w:r>
            <w:proofErr w:type="spellEnd"/>
            <w:proofErr w:type="gramEnd"/>
            <w:r w:rsidRPr="00CD59D4">
              <w:rPr>
                <w:rFonts w:ascii="Times New Roman" w:hAnsi="Times New Roman" w:cs="Times New Roman"/>
                <w:sz w:val="28"/>
                <w:szCs w:val="28"/>
              </w:rPr>
              <w:t xml:space="preserve"> в Таблицах Ж.2., Ж.3.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для </w:t>
            </w:r>
            <w:proofErr w:type="spellStart"/>
            <w:r w:rsidRPr="00CD59D4">
              <w:rPr>
                <w:rFonts w:ascii="Times New Roman" w:hAnsi="Times New Roman" w:cs="Times New Roman"/>
                <w:sz w:val="28"/>
                <w:szCs w:val="28"/>
              </w:rPr>
              <w:t>соответствую-щего</w:t>
            </w:r>
            <w:proofErr w:type="spellEnd"/>
            <w:r w:rsidRPr="00CD59D4">
              <w:rPr>
                <w:rFonts w:ascii="Times New Roman" w:hAnsi="Times New Roman" w:cs="Times New Roman"/>
                <w:sz w:val="28"/>
                <w:szCs w:val="28"/>
              </w:rPr>
              <w:t xml:space="preserve"> типа застройки.</w:t>
            </w:r>
          </w:p>
        </w:tc>
      </w:tr>
    </w:tbl>
    <w:p w:rsidR="00290939" w:rsidRPr="00CD59D4" w:rsidRDefault="00290939" w:rsidP="00CD59D4">
      <w:pPr>
        <w:spacing w:after="0" w:line="240" w:lineRule="auto"/>
        <w:ind w:firstLine="709"/>
        <w:jc w:val="both"/>
        <w:rPr>
          <w:rFonts w:ascii="Times New Roman" w:hAnsi="Times New Roman" w:cs="Times New Roman"/>
          <w:color w:val="FF0000"/>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u w:val="single"/>
        </w:rPr>
        <w:t>Примечание:</w:t>
      </w:r>
      <w:r w:rsidRPr="00CD59D4">
        <w:rPr>
          <w:rFonts w:ascii="Times New Roman" w:hAnsi="Times New Roman" w:cs="Times New Roman"/>
          <w:sz w:val="28"/>
          <w:szCs w:val="28"/>
        </w:rPr>
        <w:t xml:space="preserve"> на земельных участках зоны Ж</w:t>
      </w:r>
      <w:proofErr w:type="gramStart"/>
      <w:r w:rsidRPr="00CD59D4">
        <w:rPr>
          <w:rFonts w:ascii="Times New Roman" w:hAnsi="Times New Roman" w:cs="Times New Roman"/>
          <w:sz w:val="28"/>
          <w:szCs w:val="28"/>
        </w:rPr>
        <w:t>1</w:t>
      </w:r>
      <w:proofErr w:type="gramEnd"/>
      <w:r w:rsidRPr="00CD59D4">
        <w:rPr>
          <w:rFonts w:ascii="Times New Roman" w:hAnsi="Times New Roman" w:cs="Times New Roman"/>
          <w:sz w:val="28"/>
          <w:szCs w:val="28"/>
        </w:rPr>
        <w:t xml:space="preserve"> допускается разведение пчел, при этом:</w:t>
      </w:r>
    </w:p>
    <w:p w:rsidR="00290939" w:rsidRPr="00CD59D4" w:rsidRDefault="00290939" w:rsidP="00CD59D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D59D4">
        <w:rPr>
          <w:rFonts w:ascii="Times New Roman" w:hAnsi="Times New Roman" w:cs="Times New Roman"/>
          <w:sz w:val="28"/>
          <w:szCs w:val="28"/>
        </w:rPr>
        <w:t xml:space="preserve"> Жилища пчел с находящимися в них пчелосемьями располагают на расстоянии не ближе 3 - 5 метров от границы земельного участка и отделяют сплошным забором по периметру высотой не менее 2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При содержании пчелосемей в населенных пунктах и садоводческих товариществах их количество не должно превышать двух пчелосемей на 100 кв. м участка пчеловода.</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(Согласно Инструкции по содержанию пчелиных семей и организации пчеловодства в населенных пунктах и дачных участках, утв. Департаментом животноводства и племенного дела Минсельхоза РФ от 17.06.2002 г.).</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перспективной застройки индивидуальными жилыми домами усадебного типа</w:t>
      </w:r>
      <w:proofErr w:type="gramStart"/>
      <w:r w:rsidRPr="00CD59D4">
        <w:rPr>
          <w:rFonts w:ascii="Times New Roman" w:hAnsi="Times New Roman" w:cs="Times New Roman"/>
          <w:b/>
          <w:sz w:val="28"/>
          <w:szCs w:val="28"/>
          <w:u w:val="single"/>
        </w:rPr>
        <w:t xml:space="preserve"> Ж</w:t>
      </w:r>
      <w:proofErr w:type="gramEnd"/>
      <w:r w:rsidRPr="00CD59D4">
        <w:rPr>
          <w:rFonts w:ascii="Times New Roman" w:hAnsi="Times New Roman" w:cs="Times New Roman"/>
          <w:b/>
          <w:sz w:val="28"/>
          <w:szCs w:val="28"/>
          <w:u w:val="single"/>
        </w:rPr>
        <w:t xml:space="preserve"> 1- П.</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перспективного развития жилой застройки </w:t>
      </w:r>
      <w:r w:rsidRPr="00CD59D4">
        <w:rPr>
          <w:rFonts w:ascii="Times New Roman" w:hAnsi="Times New Roman" w:cs="Times New Roman"/>
          <w:sz w:val="28"/>
          <w:szCs w:val="28"/>
          <w:u w:val="single"/>
        </w:rPr>
        <w:t>Ж1-П</w:t>
      </w:r>
      <w:r w:rsidRPr="00CD59D4">
        <w:rPr>
          <w:rFonts w:ascii="Times New Roman" w:hAnsi="Times New Roman" w:cs="Times New Roman"/>
          <w:iCs/>
          <w:sz w:val="28"/>
          <w:szCs w:val="28"/>
        </w:rPr>
        <w:t xml:space="preserve"> выделена для формирования жилого квартала с возможностью определения параметров застройки и набора услуг с учетом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w:t>
      </w:r>
      <w:proofErr w:type="spellStart"/>
      <w:r w:rsidRPr="00CD59D4">
        <w:rPr>
          <w:rFonts w:ascii="Times New Roman" w:hAnsi="Times New Roman" w:cs="Times New Roman"/>
          <w:b/>
          <w:color w:val="29211E"/>
          <w:sz w:val="28"/>
          <w:szCs w:val="28"/>
          <w:u w:val="single"/>
        </w:rPr>
        <w:t>среднеэтажной</w:t>
      </w:r>
      <w:proofErr w:type="spellEnd"/>
      <w:r w:rsidRPr="00CD59D4">
        <w:rPr>
          <w:rFonts w:ascii="Times New Roman" w:hAnsi="Times New Roman" w:cs="Times New Roman"/>
          <w:b/>
          <w:color w:val="29211E"/>
          <w:sz w:val="28"/>
          <w:szCs w:val="28"/>
          <w:u w:val="single"/>
        </w:rPr>
        <w:t xml:space="preserve"> многоквартирной жилой застройки</w:t>
      </w:r>
      <w:r w:rsidRPr="00CD59D4">
        <w:rPr>
          <w:rFonts w:ascii="Times New Roman" w:hAnsi="Times New Roman" w:cs="Times New Roman"/>
          <w:b/>
          <w:sz w:val="28"/>
          <w:szCs w:val="28"/>
          <w:u w:val="single"/>
        </w:rPr>
        <w:t xml:space="preserve"> – Ж 2.</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Ж</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В градостроительном регламенте зоны Ж</w:t>
      </w:r>
      <w:proofErr w:type="gramStart"/>
      <w:r w:rsidRPr="00CD59D4">
        <w:rPr>
          <w:rFonts w:ascii="Times New Roman" w:hAnsi="Times New Roman" w:cs="Times New Roman"/>
          <w:sz w:val="28"/>
          <w:szCs w:val="28"/>
        </w:rPr>
        <w:t>2</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787"/>
        <w:gridCol w:w="5483"/>
      </w:tblGrid>
      <w:tr w:rsidR="00290939" w:rsidRPr="00CD59D4" w:rsidTr="00290939">
        <w:trPr>
          <w:trHeight w:val="1828"/>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787"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483"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3053"/>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sz w:val="28"/>
                <w:szCs w:val="28"/>
              </w:rPr>
              <w:br w:type="page"/>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Жилые </w:t>
            </w:r>
            <w:proofErr w:type="spellStart"/>
            <w:proofErr w:type="gramStart"/>
            <w:r w:rsidRPr="00CD59D4">
              <w:rPr>
                <w:rFonts w:ascii="Times New Roman" w:hAnsi="Times New Roman" w:cs="Times New Roman"/>
                <w:bCs/>
                <w:sz w:val="28"/>
                <w:szCs w:val="28"/>
              </w:rPr>
              <w:t>многоквар-тирные</w:t>
            </w:r>
            <w:proofErr w:type="spellEnd"/>
            <w:proofErr w:type="gramEnd"/>
            <w:r w:rsidRPr="00CD59D4">
              <w:rPr>
                <w:rFonts w:ascii="Times New Roman" w:hAnsi="Times New Roman" w:cs="Times New Roman"/>
                <w:bCs/>
                <w:sz w:val="28"/>
                <w:szCs w:val="28"/>
              </w:rPr>
              <w:t xml:space="preserve"> 3-4 этажные дома без </w:t>
            </w:r>
            <w:proofErr w:type="spellStart"/>
            <w:r w:rsidRPr="00CD59D4">
              <w:rPr>
                <w:rFonts w:ascii="Times New Roman" w:hAnsi="Times New Roman" w:cs="Times New Roman"/>
                <w:bCs/>
                <w:sz w:val="28"/>
                <w:szCs w:val="28"/>
              </w:rPr>
              <w:t>приквар-тирных</w:t>
            </w:r>
            <w:proofErr w:type="spellEnd"/>
            <w:r w:rsidRPr="00CD59D4">
              <w:rPr>
                <w:rFonts w:ascii="Times New Roman" w:hAnsi="Times New Roman" w:cs="Times New Roman"/>
                <w:bCs/>
                <w:sz w:val="28"/>
                <w:szCs w:val="28"/>
              </w:rPr>
              <w:t xml:space="preserve"> участков.</w:t>
            </w:r>
          </w:p>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Площади земельных участков определяются в соответствии с п.2.20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2. Отступ от красной линии в районах существующей застройки – в соответствии со сложившейся линией застройки, в районах новой застройки – от 5 м.</w:t>
            </w:r>
            <w:r w:rsidRPr="00CD59D4">
              <w:rPr>
                <w:rFonts w:ascii="Times New Roman" w:hAnsi="Times New Roman" w:cs="Times New Roman"/>
                <w:sz w:val="28"/>
                <w:szCs w:val="28"/>
              </w:rPr>
              <w:br/>
              <w:t xml:space="preserve"> 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CD59D4">
              <w:rPr>
                <w:rFonts w:ascii="Times New Roman" w:hAnsi="Times New Roman" w:cs="Times New Roman"/>
                <w:sz w:val="28"/>
                <w:szCs w:val="28"/>
              </w:rPr>
              <w:t>в первые</w:t>
            </w:r>
            <w:proofErr w:type="gramEnd"/>
            <w:r w:rsidRPr="00CD59D4">
              <w:rPr>
                <w:rFonts w:ascii="Times New Roman" w:hAnsi="Times New Roman" w:cs="Times New Roman"/>
                <w:sz w:val="28"/>
                <w:szCs w:val="28"/>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90939" w:rsidRPr="00CD59D4" w:rsidRDefault="00290939" w:rsidP="0031060C">
            <w:pPr>
              <w:pStyle w:val="ConsPlusTitle"/>
              <w:rPr>
                <w:rFonts w:ascii="Times New Roman" w:hAnsi="Times New Roman" w:cs="Times New Roman"/>
                <w:b w:val="0"/>
                <w:sz w:val="28"/>
                <w:szCs w:val="28"/>
              </w:rPr>
            </w:pPr>
            <w:r w:rsidRPr="00CD59D4">
              <w:rPr>
                <w:rFonts w:ascii="Times New Roman" w:hAnsi="Times New Roman" w:cs="Times New Roman"/>
                <w:b w:val="0"/>
                <w:sz w:val="28"/>
                <w:szCs w:val="28"/>
              </w:rPr>
              <w:t xml:space="preserve">4. Иные параметры – в соответствии со СП 30-102-99 «Планировка и застройка территорий </w:t>
            </w:r>
            <w:proofErr w:type="spellStart"/>
            <w:r w:rsidRPr="00CD59D4">
              <w:rPr>
                <w:rFonts w:ascii="Times New Roman" w:hAnsi="Times New Roman" w:cs="Times New Roman"/>
                <w:b w:val="0"/>
                <w:sz w:val="28"/>
                <w:szCs w:val="28"/>
              </w:rPr>
              <w:t>мало-этажного</w:t>
            </w:r>
            <w:proofErr w:type="spellEnd"/>
            <w:r w:rsidRPr="00CD59D4">
              <w:rPr>
                <w:rFonts w:ascii="Times New Roman" w:hAnsi="Times New Roman" w:cs="Times New Roman"/>
                <w:b w:val="0"/>
                <w:sz w:val="28"/>
                <w:szCs w:val="28"/>
              </w:rPr>
              <w:t xml:space="preserve"> строительства» и </w:t>
            </w:r>
            <w:proofErr w:type="spellStart"/>
            <w:r w:rsidRPr="00CD59D4">
              <w:rPr>
                <w:rFonts w:ascii="Times New Roman" w:hAnsi="Times New Roman" w:cs="Times New Roman"/>
                <w:b w:val="0"/>
                <w:sz w:val="28"/>
                <w:szCs w:val="28"/>
              </w:rPr>
              <w:t>СанПин</w:t>
            </w:r>
            <w:proofErr w:type="spellEnd"/>
            <w:r w:rsidRPr="00CD59D4">
              <w:rPr>
                <w:rFonts w:ascii="Times New Roman" w:hAnsi="Times New Roman" w:cs="Times New Roman"/>
                <w:b w:val="0"/>
                <w:sz w:val="28"/>
                <w:szCs w:val="28"/>
              </w:rPr>
              <w:t xml:space="preserve"> 2.1.2.2645-10 «Санитарн</w:t>
            </w:r>
            <w:proofErr w:type="gramStart"/>
            <w:r w:rsidRPr="00CD59D4">
              <w:rPr>
                <w:rFonts w:ascii="Times New Roman" w:hAnsi="Times New Roman" w:cs="Times New Roman"/>
                <w:b w:val="0"/>
                <w:sz w:val="28"/>
                <w:szCs w:val="28"/>
              </w:rPr>
              <w:t>о-</w:t>
            </w:r>
            <w:proofErr w:type="gramEnd"/>
            <w:r w:rsidRPr="00CD59D4">
              <w:rPr>
                <w:rFonts w:ascii="Times New Roman" w:hAnsi="Times New Roman" w:cs="Times New Roman"/>
                <w:b w:val="0"/>
                <w:sz w:val="28"/>
                <w:szCs w:val="28"/>
              </w:rPr>
              <w:t xml:space="preserve"> эпидемиологические требования к условиям проживания в жилых зданиях и помещениях».</w:t>
            </w:r>
          </w:p>
          <w:p w:rsidR="00290939" w:rsidRPr="00CD59D4" w:rsidRDefault="00290939" w:rsidP="0031060C">
            <w:pPr>
              <w:pStyle w:val="ConsPlusTitle"/>
              <w:rPr>
                <w:rFonts w:ascii="Times New Roman" w:hAnsi="Times New Roman" w:cs="Times New Roman"/>
                <w:b w:val="0"/>
                <w:sz w:val="28"/>
                <w:szCs w:val="28"/>
              </w:rPr>
            </w:pPr>
            <w:r w:rsidRPr="00CD59D4">
              <w:rPr>
                <w:rFonts w:ascii="Times New Roman" w:hAnsi="Times New Roman" w:cs="Times New Roman"/>
                <w:b w:val="0"/>
                <w:sz w:val="28"/>
                <w:szCs w:val="28"/>
              </w:rPr>
              <w:t>5. К исп</w:t>
            </w:r>
            <w:proofErr w:type="gramStart"/>
            <w:r w:rsidRPr="00CD59D4">
              <w:rPr>
                <w:rFonts w:ascii="Times New Roman" w:hAnsi="Times New Roman" w:cs="Times New Roman"/>
                <w:b w:val="0"/>
                <w:sz w:val="28"/>
                <w:szCs w:val="28"/>
              </w:rPr>
              <w:t>.т</w:t>
            </w:r>
            <w:proofErr w:type="gramEnd"/>
            <w:r w:rsidRPr="00CD59D4">
              <w:rPr>
                <w:rFonts w:ascii="Times New Roman" w:hAnsi="Times New Roman" w:cs="Times New Roman"/>
                <w:b w:val="0"/>
                <w:sz w:val="28"/>
                <w:szCs w:val="28"/>
              </w:rPr>
              <w:t>ер – не более 0,65</w:t>
            </w:r>
          </w:p>
        </w:tc>
      </w:tr>
      <w:tr w:rsidR="00290939" w:rsidRPr="00CD59D4" w:rsidTr="00290939">
        <w:trPr>
          <w:cantSplit/>
          <w:trHeight w:val="5413"/>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-Общеобразовательные учреждения (школы, лицеи, гимназии, колледжи);</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-Дошкольные </w:t>
            </w:r>
            <w:proofErr w:type="spellStart"/>
            <w:proofErr w:type="gramStart"/>
            <w:r w:rsidRPr="00CD59D4">
              <w:rPr>
                <w:rFonts w:ascii="Times New Roman" w:hAnsi="Times New Roman" w:cs="Times New Roman"/>
                <w:bCs/>
                <w:sz w:val="28"/>
                <w:szCs w:val="28"/>
              </w:rPr>
              <w:t>образова-тельные</w:t>
            </w:r>
            <w:proofErr w:type="spellEnd"/>
            <w:proofErr w:type="gramEnd"/>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Предприятия </w:t>
            </w:r>
            <w:proofErr w:type="spellStart"/>
            <w:r w:rsidRPr="00CD59D4">
              <w:rPr>
                <w:rFonts w:ascii="Times New Roman" w:hAnsi="Times New Roman" w:cs="Times New Roman"/>
                <w:bCs/>
                <w:sz w:val="28"/>
                <w:szCs w:val="28"/>
              </w:rPr>
              <w:t>рознич-ной</w:t>
            </w:r>
            <w:proofErr w:type="spellEnd"/>
            <w:r w:rsidRPr="00CD59D4">
              <w:rPr>
                <w:rFonts w:ascii="Times New Roman" w:hAnsi="Times New Roman" w:cs="Times New Roman"/>
                <w:bCs/>
                <w:sz w:val="28"/>
                <w:szCs w:val="28"/>
              </w:rPr>
              <w:t xml:space="preserve"> торговли (магазины торговой площадью до 150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 xml:space="preserve">, кроме магазинов стройматериалов и с наличием в них </w:t>
            </w:r>
            <w:proofErr w:type="spellStart"/>
            <w:r w:rsidRPr="00CD59D4">
              <w:rPr>
                <w:rFonts w:ascii="Times New Roman" w:hAnsi="Times New Roman" w:cs="Times New Roman"/>
                <w:bCs/>
                <w:sz w:val="28"/>
                <w:szCs w:val="28"/>
              </w:rPr>
              <w:t>взрыво-опасных</w:t>
            </w:r>
            <w:proofErr w:type="spellEnd"/>
            <w:r w:rsidRPr="00CD59D4">
              <w:rPr>
                <w:rFonts w:ascii="Times New Roman" w:hAnsi="Times New Roman" w:cs="Times New Roman"/>
                <w:bCs/>
                <w:sz w:val="28"/>
                <w:szCs w:val="28"/>
              </w:rPr>
              <w:t xml:space="preserve"> материалов);</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-Предприятия питания;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Объекты бытового обслуживания;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Досугово</w:t>
            </w:r>
            <w:proofErr w:type="spellEnd"/>
            <w:r w:rsidRPr="00CD59D4">
              <w:rPr>
                <w:rFonts w:ascii="Times New Roman" w:hAnsi="Times New Roman" w:cs="Times New Roman"/>
                <w:bCs/>
                <w:sz w:val="28"/>
                <w:szCs w:val="28"/>
              </w:rPr>
              <w:t xml:space="preserve"> – </w:t>
            </w:r>
            <w:proofErr w:type="spellStart"/>
            <w:proofErr w:type="gramStart"/>
            <w:r w:rsidRPr="00CD59D4">
              <w:rPr>
                <w:rFonts w:ascii="Times New Roman" w:hAnsi="Times New Roman" w:cs="Times New Roman"/>
                <w:bCs/>
                <w:sz w:val="28"/>
                <w:szCs w:val="28"/>
              </w:rPr>
              <w:t>развлека-тельные</w:t>
            </w:r>
            <w:proofErr w:type="spellEnd"/>
            <w:proofErr w:type="gramEnd"/>
            <w:r w:rsidRPr="00CD59D4">
              <w:rPr>
                <w:rFonts w:ascii="Times New Roman" w:hAnsi="Times New Roman" w:cs="Times New Roman"/>
                <w:bCs/>
                <w:sz w:val="28"/>
                <w:szCs w:val="28"/>
              </w:rPr>
              <w:t xml:space="preserve"> учреждения;</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1. Размер земельного участка принимается в соответствии с Приложением 7 «Нормы расчета учреждений и предприятий обслуживания и размеры их земельных участков»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участки школ – 4,7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/чел; - участки дошкольных учреждений – 1,2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/чел; - участки бытового обслуживания – 0,8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/чел.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2. Расстояния от красных линий до учреждений и предприятий обслуживания принимаются в соответствии с архитектурно-строительным проектом.</w:t>
            </w:r>
          </w:p>
          <w:p w:rsidR="00290939" w:rsidRPr="00CD59D4" w:rsidRDefault="00D65392" w:rsidP="0031060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90939" w:rsidRPr="00CD59D4">
              <w:rPr>
                <w:rFonts w:ascii="Times New Roman" w:hAnsi="Times New Roman" w:cs="Times New Roman"/>
                <w:bCs/>
                <w:sz w:val="28"/>
                <w:szCs w:val="28"/>
              </w:rPr>
              <w:t xml:space="preserve"> Детские дошкольные учреждения и </w:t>
            </w:r>
            <w:proofErr w:type="spellStart"/>
            <w:proofErr w:type="gramStart"/>
            <w:r w:rsidR="00290939" w:rsidRPr="00CD59D4">
              <w:rPr>
                <w:rFonts w:ascii="Times New Roman" w:hAnsi="Times New Roman" w:cs="Times New Roman"/>
                <w:bCs/>
                <w:sz w:val="28"/>
                <w:szCs w:val="28"/>
              </w:rPr>
              <w:t>общеобра-зовательные</w:t>
            </w:r>
            <w:proofErr w:type="spellEnd"/>
            <w:proofErr w:type="gramEnd"/>
            <w:r w:rsidR="00290939" w:rsidRPr="00CD59D4">
              <w:rPr>
                <w:rFonts w:ascii="Times New Roman" w:hAnsi="Times New Roman" w:cs="Times New Roman"/>
                <w:bCs/>
                <w:sz w:val="28"/>
                <w:szCs w:val="28"/>
              </w:rPr>
              <w:t xml:space="preserve"> школы (стены здания) располагаются на расстоянии 25 м до красных линий.</w:t>
            </w:r>
          </w:p>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3450"/>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-Объекты </w:t>
            </w:r>
            <w:proofErr w:type="spellStart"/>
            <w:proofErr w:type="gramStart"/>
            <w:r w:rsidRPr="00CD59D4">
              <w:rPr>
                <w:rFonts w:ascii="Times New Roman" w:hAnsi="Times New Roman" w:cs="Times New Roman"/>
                <w:bCs/>
                <w:sz w:val="28"/>
                <w:szCs w:val="28"/>
              </w:rPr>
              <w:t>физкультур-ного</w:t>
            </w:r>
            <w:proofErr w:type="spellEnd"/>
            <w:proofErr w:type="gramEnd"/>
            <w:r w:rsidRPr="00CD59D4">
              <w:rPr>
                <w:rFonts w:ascii="Times New Roman" w:hAnsi="Times New Roman" w:cs="Times New Roman"/>
                <w:bCs/>
                <w:sz w:val="28"/>
                <w:szCs w:val="28"/>
              </w:rPr>
              <w:t xml:space="preserve">, спортивного, </w:t>
            </w:r>
            <w:proofErr w:type="spellStart"/>
            <w:r w:rsidRPr="00CD59D4">
              <w:rPr>
                <w:rFonts w:ascii="Times New Roman" w:hAnsi="Times New Roman" w:cs="Times New Roman"/>
                <w:bCs/>
                <w:sz w:val="28"/>
                <w:szCs w:val="28"/>
              </w:rPr>
              <w:t>физкультурно-досугово-го</w:t>
            </w:r>
            <w:proofErr w:type="spellEnd"/>
            <w:r w:rsidRPr="00CD59D4">
              <w:rPr>
                <w:rFonts w:ascii="Times New Roman" w:hAnsi="Times New Roman" w:cs="Times New Roman"/>
                <w:bCs/>
                <w:sz w:val="28"/>
                <w:szCs w:val="28"/>
              </w:rPr>
              <w:t xml:space="preserve"> назначения;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Амбулаторн</w:t>
            </w:r>
            <w:proofErr w:type="gramStart"/>
            <w:r w:rsidRPr="00CD59D4">
              <w:rPr>
                <w:rFonts w:ascii="Times New Roman" w:hAnsi="Times New Roman" w:cs="Times New Roman"/>
                <w:bCs/>
                <w:sz w:val="28"/>
                <w:szCs w:val="28"/>
              </w:rPr>
              <w:t>о</w:t>
            </w:r>
            <w:proofErr w:type="spellEnd"/>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поли-клинические</w:t>
            </w:r>
            <w:proofErr w:type="spell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учрежде-ния</w:t>
            </w:r>
            <w:proofErr w:type="spellEnd"/>
            <w:r w:rsidRPr="00CD59D4">
              <w:rPr>
                <w:rFonts w:ascii="Times New Roman" w:hAnsi="Times New Roman" w:cs="Times New Roman"/>
                <w:bCs/>
                <w:sz w:val="28"/>
                <w:szCs w:val="28"/>
              </w:rPr>
              <w:t>, аптеки;</w:t>
            </w:r>
          </w:p>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bCs/>
                <w:sz w:val="28"/>
                <w:szCs w:val="28"/>
              </w:rPr>
              <w:t xml:space="preserve">-Здания </w:t>
            </w:r>
            <w:proofErr w:type="spellStart"/>
            <w:proofErr w:type="gramStart"/>
            <w:r w:rsidRPr="00CD59D4">
              <w:rPr>
                <w:rFonts w:ascii="Times New Roman" w:hAnsi="Times New Roman" w:cs="Times New Roman"/>
                <w:bCs/>
                <w:sz w:val="28"/>
                <w:szCs w:val="28"/>
              </w:rPr>
              <w:t>администра-тивного</w:t>
            </w:r>
            <w:proofErr w:type="spellEnd"/>
            <w:proofErr w:type="gramEnd"/>
            <w:r w:rsidRPr="00CD59D4">
              <w:rPr>
                <w:rFonts w:ascii="Times New Roman" w:hAnsi="Times New Roman" w:cs="Times New Roman"/>
                <w:bCs/>
                <w:sz w:val="28"/>
                <w:szCs w:val="28"/>
              </w:rPr>
              <w:t xml:space="preserve"> назначения (опорные пункты охраны порядка, отделения связи, отделения банков и т.п.)</w:t>
            </w:r>
          </w:p>
        </w:tc>
        <w:tc>
          <w:tcPr>
            <w:tcW w:w="5483" w:type="dxa"/>
          </w:tcPr>
          <w:p w:rsidR="00290939" w:rsidRPr="00CD59D4" w:rsidRDefault="00290939" w:rsidP="0031060C">
            <w:pPr>
              <w:spacing w:after="0" w:line="240" w:lineRule="auto"/>
              <w:jc w:val="center"/>
              <w:rPr>
                <w:rFonts w:ascii="Times New Roman" w:hAnsi="Times New Roman" w:cs="Times New Roman"/>
                <w:sz w:val="28"/>
                <w:szCs w:val="28"/>
              </w:rPr>
            </w:pPr>
          </w:p>
        </w:tc>
      </w:tr>
      <w:tr w:rsidR="00290939" w:rsidRPr="00CD59D4" w:rsidTr="00290939">
        <w:trPr>
          <w:cantSplit/>
          <w:trHeight w:val="242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Детские игровые площадки, площадки для отдыха взрослого населения. </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Удельные размеры площадок д</w:t>
            </w:r>
            <w:r w:rsidRPr="00CD59D4">
              <w:rPr>
                <w:rFonts w:ascii="Times New Roman" w:hAnsi="Times New Roman" w:cs="Times New Roman"/>
                <w:sz w:val="28"/>
                <w:szCs w:val="28"/>
              </w:rPr>
              <w:t>ля игр детей дошкольного и младшего школьного возраста – 0,7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Удельные размеры площадок для отдыха взрослого населения – 0,1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игровых площадок до окон жилых и общественных зданий – 12 м.</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Расстояние от площадок для отдыха до окон жилых и общественных зданий – 10 м,</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жилых и общественных зданий – 10 м.</w:t>
            </w:r>
          </w:p>
        </w:tc>
      </w:tr>
      <w:tr w:rsidR="00290939" w:rsidRPr="00CD59D4" w:rsidTr="00290939">
        <w:trPr>
          <w:cantSplit/>
          <w:trHeight w:val="158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787" w:type="dxa"/>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Спортплощадки. </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Удельные размеры площадок для занятий физкультурой – 2,0 м</w:t>
            </w:r>
            <w:proofErr w:type="gramStart"/>
            <w:r w:rsidRPr="00CD59D4">
              <w:rPr>
                <w:rFonts w:ascii="Times New Roman" w:hAnsi="Times New Roman" w:cs="Times New Roman"/>
                <w:sz w:val="28"/>
                <w:szCs w:val="28"/>
              </w:rPr>
              <w:t>2</w:t>
            </w:r>
            <w:proofErr w:type="gramEnd"/>
            <w:r w:rsidRPr="00CD59D4">
              <w:rPr>
                <w:rFonts w:ascii="Times New Roman" w:hAnsi="Times New Roman" w:cs="Times New Roman"/>
                <w:sz w:val="28"/>
                <w:szCs w:val="28"/>
              </w:rPr>
              <w:t>/чел.</w:t>
            </w:r>
          </w:p>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2. Расстояние от площадок до окон жилых и общественных зданий - 10 – 40 м.</w:t>
            </w:r>
          </w:p>
        </w:tc>
      </w:tr>
      <w:tr w:rsidR="00290939" w:rsidRPr="00CD59D4" w:rsidTr="00290939">
        <w:trPr>
          <w:cantSplit/>
          <w:trHeight w:val="871"/>
        </w:trPr>
        <w:tc>
          <w:tcPr>
            <w:tcW w:w="978" w:type="dxa"/>
            <w:vMerge w:val="restart"/>
            <w:textDirection w:val="btLr"/>
            <w:vAlign w:val="cente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Зеленые насаждения общего пользования </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В соответствии с требованиями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2.07.01-89* и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r w:rsidR="00290939" w:rsidRPr="00CD59D4" w:rsidTr="00290939">
        <w:trPr>
          <w:cantSplit/>
          <w:trHeight w:val="1968"/>
        </w:trPr>
        <w:tc>
          <w:tcPr>
            <w:tcW w:w="978" w:type="dxa"/>
            <w:vMerge/>
            <w:textDirection w:val="btLr"/>
            <w:vAlign w:val="cente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или стоянки, открытые стоянки для временного хранения автотранспорта, временные металлические гаражи для инвалидов.</w:t>
            </w:r>
          </w:p>
        </w:tc>
        <w:tc>
          <w:tcPr>
            <w:tcW w:w="5483" w:type="dxa"/>
          </w:tcPr>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1. Располагаются в пределах участка жилого дома.</w:t>
            </w:r>
          </w:p>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color w:val="000000"/>
                <w:sz w:val="28"/>
                <w:szCs w:val="28"/>
              </w:rPr>
              <w:t>2.</w:t>
            </w:r>
            <w:r w:rsidRPr="00CD59D4">
              <w:rPr>
                <w:rFonts w:ascii="Times New Roman" w:hAnsi="Times New Roman" w:cs="Times New Roman"/>
                <w:sz w:val="28"/>
                <w:szCs w:val="28"/>
              </w:rPr>
              <w:t xml:space="preserve"> Размер автостоянки определяется из расчета не более чем 1 место парковки на 1 квартиру и 25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/автомобиль. Размер участка под гараж – 30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w:t>
            </w:r>
          </w:p>
          <w:p w:rsidR="00290939" w:rsidRPr="00CD59D4" w:rsidRDefault="00290939" w:rsidP="0031060C">
            <w:pPr>
              <w:spacing w:after="0" w:line="240" w:lineRule="auto"/>
              <w:jc w:val="both"/>
              <w:rPr>
                <w:rFonts w:ascii="Times New Roman" w:hAnsi="Times New Roman" w:cs="Times New Roman"/>
                <w:color w:val="000000"/>
                <w:sz w:val="28"/>
                <w:szCs w:val="28"/>
              </w:rPr>
            </w:pPr>
            <w:r w:rsidRPr="00CD59D4">
              <w:rPr>
                <w:rFonts w:ascii="Times New Roman" w:hAnsi="Times New Roman" w:cs="Times New Roman"/>
                <w:sz w:val="28"/>
                <w:szCs w:val="28"/>
              </w:rPr>
              <w:t xml:space="preserve">3. Расстояние от стоянки (до 10 автомобилей) до жилых домов и обществ. зданий – не менее 10 м, до образовательных и </w:t>
            </w:r>
            <w:proofErr w:type="spellStart"/>
            <w:r w:rsidRPr="00CD59D4">
              <w:rPr>
                <w:rFonts w:ascii="Times New Roman" w:hAnsi="Times New Roman" w:cs="Times New Roman"/>
                <w:sz w:val="28"/>
                <w:szCs w:val="28"/>
              </w:rPr>
              <w:t>мед</w:t>
            </w:r>
            <w:proofErr w:type="gramStart"/>
            <w:r w:rsidRPr="00CD59D4">
              <w:rPr>
                <w:rFonts w:ascii="Times New Roman" w:hAnsi="Times New Roman" w:cs="Times New Roman"/>
                <w:sz w:val="28"/>
                <w:szCs w:val="28"/>
              </w:rPr>
              <w:t>.у</w:t>
            </w:r>
            <w:proofErr w:type="gramEnd"/>
            <w:r w:rsidRPr="00CD59D4">
              <w:rPr>
                <w:rFonts w:ascii="Times New Roman" w:hAnsi="Times New Roman" w:cs="Times New Roman"/>
                <w:sz w:val="28"/>
                <w:szCs w:val="28"/>
              </w:rPr>
              <w:t>чреждений</w:t>
            </w:r>
            <w:proofErr w:type="spellEnd"/>
            <w:r w:rsidRPr="00CD59D4">
              <w:rPr>
                <w:rFonts w:ascii="Times New Roman" w:hAnsi="Times New Roman" w:cs="Times New Roman"/>
                <w:sz w:val="28"/>
                <w:szCs w:val="28"/>
              </w:rPr>
              <w:t xml:space="preserve"> – 25 м.</w:t>
            </w:r>
          </w:p>
        </w:tc>
      </w:tr>
      <w:tr w:rsidR="00290939" w:rsidRPr="00CD59D4" w:rsidTr="00290939">
        <w:trPr>
          <w:cantSplit/>
          <w:trHeight w:val="1542"/>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Объекты пожарной охраны (гидранты, щиты с инвентарем);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пожарные резервуары и водоемы.</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Регламент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21-01-97 «Пожарная безопасность».</w:t>
            </w:r>
          </w:p>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bCs/>
                <w:sz w:val="28"/>
                <w:szCs w:val="28"/>
              </w:rPr>
            </w:pPr>
          </w:p>
        </w:tc>
      </w:tr>
      <w:tr w:rsidR="00290939" w:rsidRPr="00CD59D4" w:rsidTr="00290939">
        <w:trPr>
          <w:trHeight w:val="1982"/>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Площадки для сбора мусора и хозяйственных целей;</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другие вспомогательные объекты.</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1.</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Размер площадок должен быть рассчитан на установку необходимого количества контейнеров, но не более 5.</w:t>
            </w:r>
          </w:p>
          <w:p w:rsidR="00290939" w:rsidRPr="00CD59D4" w:rsidRDefault="00290939" w:rsidP="0031060C">
            <w:pPr>
              <w:pStyle w:val="ConsPlusNonformat"/>
              <w:widowControl/>
              <w:rPr>
                <w:rFonts w:ascii="Times New Roman" w:hAnsi="Times New Roman" w:cs="Times New Roman"/>
                <w:sz w:val="28"/>
                <w:szCs w:val="28"/>
              </w:rPr>
            </w:pPr>
            <w:r w:rsidRPr="00CD59D4">
              <w:rPr>
                <w:rFonts w:ascii="Times New Roman" w:hAnsi="Times New Roman" w:cs="Times New Roman"/>
                <w:bCs/>
                <w:sz w:val="28"/>
                <w:szCs w:val="28"/>
              </w:rPr>
              <w:t>2.</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Расстояние от контейнеров до жилых домов, детских учреждений, детских игровых площадок, мест отдыха и занятий спортом – </w:t>
            </w:r>
            <w:r w:rsidRPr="00CD59D4">
              <w:rPr>
                <w:rFonts w:ascii="Times New Roman" w:hAnsi="Times New Roman" w:cs="Times New Roman"/>
                <w:sz w:val="28"/>
                <w:szCs w:val="28"/>
              </w:rPr>
              <w:t>не менее 20, но не более 100 м.</w:t>
            </w:r>
          </w:p>
        </w:tc>
      </w:tr>
      <w:tr w:rsidR="00290939" w:rsidRPr="00CD59D4" w:rsidTr="00290939">
        <w:trPr>
          <w:cantSplit/>
          <w:trHeight w:val="906"/>
        </w:trPr>
        <w:tc>
          <w:tcPr>
            <w:tcW w:w="978" w:type="dxa"/>
            <w:vMerge w:val="restart"/>
            <w:textDirection w:val="btLr"/>
            <w:vAlign w:val="cente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Условно разрешенные</w:t>
            </w:r>
          </w:p>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Хозяйственные постройки, в том числе для содержания скота и птицы.</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Для жителей многоквартирных домов участки для хозяйственных построек, в том числе для содержания скота и птицы, могут выделяться за пределами жилых образований. </w:t>
            </w:r>
            <w:proofErr w:type="spellStart"/>
            <w:r w:rsidRPr="00CD59D4">
              <w:rPr>
                <w:rFonts w:ascii="Times New Roman" w:hAnsi="Times New Roman" w:cs="Times New Roman"/>
                <w:bCs/>
                <w:sz w:val="28"/>
                <w:szCs w:val="28"/>
              </w:rPr>
              <w:t>Хозпостройки</w:t>
            </w:r>
            <w:proofErr w:type="spellEnd"/>
            <w:r w:rsidRPr="00CD59D4">
              <w:rPr>
                <w:rFonts w:ascii="Times New Roman" w:hAnsi="Times New Roman" w:cs="Times New Roman"/>
                <w:bCs/>
                <w:sz w:val="28"/>
                <w:szCs w:val="28"/>
              </w:rPr>
              <w:t xml:space="preserve"> должны располагаться блоками от 8 до 30. Расстояние от жилых домов: до 8 блоков – не менее 25 м; от 8 до 30 блоков - не менее 50 м.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tc>
      </w:tr>
      <w:tr w:rsidR="00290939" w:rsidRPr="00CD59D4" w:rsidTr="00290939">
        <w:trPr>
          <w:cantSplit/>
          <w:trHeight w:val="687"/>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tc>
        <w:tc>
          <w:tcPr>
            <w:tcW w:w="278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Жилые дома различного типа.</w:t>
            </w:r>
          </w:p>
        </w:tc>
        <w:tc>
          <w:tcPr>
            <w:tcW w:w="548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Параметры принимаются согласно приведенными в таблицах</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w:t>
            </w:r>
            <w:proofErr w:type="gramStart"/>
            <w:r w:rsidRPr="00CD59D4">
              <w:rPr>
                <w:rFonts w:ascii="Times New Roman" w:hAnsi="Times New Roman" w:cs="Times New Roman"/>
                <w:sz w:val="28"/>
                <w:szCs w:val="28"/>
              </w:rPr>
              <w:t>1</w:t>
            </w:r>
            <w:proofErr w:type="gramEnd"/>
            <w:r w:rsidRPr="00CD59D4">
              <w:rPr>
                <w:rFonts w:ascii="Times New Roman" w:hAnsi="Times New Roman" w:cs="Times New Roman"/>
                <w:sz w:val="28"/>
                <w:szCs w:val="28"/>
              </w:rPr>
              <w:t>., Ж 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для соответствующего типа застройки.</w:t>
            </w:r>
          </w:p>
        </w:tc>
      </w:tr>
      <w:tr w:rsidR="00290939" w:rsidRPr="00CD59D4" w:rsidTr="00290939">
        <w:trPr>
          <w:cantSplit/>
          <w:trHeight w:val="706"/>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религиозного назначения.</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Размер земельного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p>
        </w:tc>
      </w:tr>
      <w:tr w:rsidR="00290939" w:rsidRPr="00CD59D4" w:rsidTr="00290939">
        <w:trPr>
          <w:cantSplit/>
          <w:trHeight w:val="456"/>
        </w:trPr>
        <w:tc>
          <w:tcPr>
            <w:tcW w:w="978" w:type="dxa"/>
            <w:vMerge/>
            <w:textDirection w:val="btLr"/>
            <w:vAlign w:val="cente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Участковые пункты милиции.</w:t>
            </w:r>
          </w:p>
        </w:tc>
        <w:tc>
          <w:tcPr>
            <w:tcW w:w="548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p>
        </w:tc>
      </w:tr>
      <w:tr w:rsidR="00290939" w:rsidRPr="00CD59D4" w:rsidTr="00290939">
        <w:trPr>
          <w:cantSplit/>
          <w:trHeight w:val="924"/>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278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Павильоны и киоски временной розничной торговли.</w:t>
            </w:r>
          </w:p>
        </w:tc>
        <w:tc>
          <w:tcPr>
            <w:tcW w:w="5483" w:type="dxa"/>
          </w:tcPr>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bCs/>
                <w:sz w:val="28"/>
                <w:szCs w:val="28"/>
              </w:rPr>
              <w:t>В соответствии с архитектурно-</w:t>
            </w:r>
            <w:proofErr w:type="gramStart"/>
            <w:r w:rsidRPr="00CD59D4">
              <w:rPr>
                <w:rFonts w:ascii="Times New Roman" w:hAnsi="Times New Roman" w:cs="Times New Roman"/>
                <w:bCs/>
                <w:sz w:val="28"/>
                <w:szCs w:val="28"/>
              </w:rPr>
              <w:t>строительным проектом</w:t>
            </w:r>
            <w:proofErr w:type="gramEnd"/>
            <w:r w:rsidRPr="00CD59D4">
              <w:rPr>
                <w:rFonts w:ascii="Times New Roman" w:hAnsi="Times New Roman" w:cs="Times New Roman"/>
                <w:bCs/>
                <w:sz w:val="28"/>
                <w:szCs w:val="28"/>
              </w:rPr>
              <w:t xml:space="preserve"> и требованиями</w:t>
            </w: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r w:rsidR="00290939" w:rsidRPr="00CD59D4" w:rsidTr="00290939">
        <w:trPr>
          <w:cantSplit/>
          <w:trHeight w:val="1930"/>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14</w:t>
            </w:r>
          </w:p>
        </w:tc>
        <w:tc>
          <w:tcPr>
            <w:tcW w:w="278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Парковки перед объектами обслуживания.</w:t>
            </w:r>
          </w:p>
        </w:tc>
        <w:tc>
          <w:tcPr>
            <w:tcW w:w="5483" w:type="dxa"/>
          </w:tcPr>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
                <w:bCs/>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реконструкции </w:t>
      </w:r>
      <w:proofErr w:type="spellStart"/>
      <w:r w:rsidRPr="00CD59D4">
        <w:rPr>
          <w:rFonts w:ascii="Times New Roman" w:hAnsi="Times New Roman" w:cs="Times New Roman"/>
          <w:b/>
          <w:sz w:val="28"/>
          <w:szCs w:val="28"/>
          <w:u w:val="single"/>
        </w:rPr>
        <w:t>среднеэтажной</w:t>
      </w:r>
      <w:proofErr w:type="spellEnd"/>
      <w:r w:rsidRPr="00CD59D4">
        <w:rPr>
          <w:rFonts w:ascii="Times New Roman" w:hAnsi="Times New Roman" w:cs="Times New Roman"/>
          <w:b/>
          <w:sz w:val="28"/>
          <w:szCs w:val="28"/>
          <w:u w:val="single"/>
        </w:rPr>
        <w:t xml:space="preserve"> многоквартирной жилой застройки – Ж 2- Р.</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 xml:space="preserve">реконструкции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многоквартирной жилой застройки – Ж2-Р</w:t>
      </w:r>
      <w:r w:rsidRPr="00CD59D4">
        <w:rPr>
          <w:rFonts w:ascii="Times New Roman" w:hAnsi="Times New Roman" w:cs="Times New Roman"/>
          <w:iCs/>
          <w:sz w:val="28"/>
          <w:szCs w:val="28"/>
        </w:rPr>
        <w:t xml:space="preserve"> выделена для формирования жилых кварталов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застройки и набора услуг после разработки проектной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Зона перспективной застройки блокированными жилыми домами – Ж 2- П.</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перспективной застройки блокированными жилыми домами – Ж2-П</w:t>
      </w:r>
      <w:r w:rsidRPr="00CD59D4">
        <w:rPr>
          <w:rFonts w:ascii="Times New Roman" w:hAnsi="Times New Roman" w:cs="Times New Roman"/>
          <w:iCs/>
          <w:sz w:val="28"/>
          <w:szCs w:val="28"/>
        </w:rPr>
        <w:t xml:space="preserve"> выделена для формирования жилого квартала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застройки и набора услуг после разработки проектной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многоэтажной жилой застройки – Ж 3.</w:t>
      </w:r>
    </w:p>
    <w:p w:rsidR="00290939" w:rsidRPr="00CD59D4" w:rsidRDefault="00290939" w:rsidP="00CD59D4">
      <w:pPr>
        <w:pStyle w:val="ConsPlusNormal"/>
        <w:ind w:firstLine="709"/>
        <w:jc w:val="both"/>
        <w:rPr>
          <w:rFonts w:ascii="Times New Roman" w:hAnsi="Times New Roman" w:cs="Times New Roman"/>
          <w:color w:val="FF0000"/>
          <w:sz w:val="28"/>
          <w:szCs w:val="28"/>
        </w:rPr>
      </w:pP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Ж3,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В градостроительном регламенте зоны Ж3 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607"/>
        <w:gridCol w:w="5663"/>
      </w:tblGrid>
      <w:tr w:rsidR="00290939" w:rsidRPr="00CD59D4" w:rsidTr="00290939">
        <w:trPr>
          <w:trHeight w:val="1839"/>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607"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663"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1597"/>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Жилые многоквартирные дома 5 и более этажей.</w:t>
            </w:r>
          </w:p>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p>
        </w:tc>
        <w:tc>
          <w:tcPr>
            <w:tcW w:w="5663" w:type="dxa"/>
            <w:vMerge w:val="restart"/>
          </w:tcPr>
          <w:p w:rsidR="00290939" w:rsidRPr="00CD59D4" w:rsidRDefault="00290939" w:rsidP="0031060C">
            <w:pPr>
              <w:widowControl w:val="0"/>
              <w:tabs>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Минимальный размер участка жилого дома, учреждения обслуживания, гаражей и автостоянок принимать в соответствии с проектом планировки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 Приложение 3, 7.</w:t>
            </w:r>
          </w:p>
          <w:p w:rsidR="00290939" w:rsidRPr="00CD59D4" w:rsidRDefault="00290939" w:rsidP="0031060C">
            <w:pPr>
              <w:widowControl w:val="0"/>
              <w:tabs>
                <w:tab w:val="left" w:pos="360"/>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2. Расстояние до красных линии от </w:t>
            </w:r>
            <w:r w:rsidRPr="00CD59D4">
              <w:rPr>
                <w:rFonts w:ascii="Times New Roman" w:hAnsi="Times New Roman" w:cs="Times New Roman"/>
                <w:sz w:val="28"/>
                <w:szCs w:val="28"/>
              </w:rPr>
              <w:lastRenderedPageBreak/>
              <w:t>предприятий и учреждений обслуживания принимаются в соответствии с проектом планировки.</w:t>
            </w:r>
          </w:p>
          <w:p w:rsidR="00290939" w:rsidRPr="00CD59D4" w:rsidRDefault="00290939" w:rsidP="0031060C">
            <w:pPr>
              <w:widowControl w:val="0"/>
              <w:tabs>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3.Общая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принимаются из расчета – на 100 единовременных посетителей – 7-10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w:t>
            </w:r>
          </w:p>
          <w:p w:rsidR="00290939" w:rsidRPr="00CD59D4" w:rsidRDefault="00290939" w:rsidP="0031060C">
            <w:pPr>
              <w:widowControl w:val="0"/>
              <w:tabs>
                <w:tab w:val="left" w:pos="1155"/>
              </w:tabs>
              <w:suppressAutoHyphen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4. 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290939" w:rsidRPr="00CD59D4" w:rsidRDefault="00290939" w:rsidP="0031060C">
            <w:pPr>
              <w:widowControl w:val="0"/>
              <w:tabs>
                <w:tab w:val="left" w:pos="1155"/>
              </w:tabs>
              <w:suppressAutoHyphen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Предельная высота жилых зданий, общественных учреждений – в соответствии с проектом планировки.</w:t>
            </w:r>
          </w:p>
          <w:p w:rsidR="00290939" w:rsidRPr="00CD59D4" w:rsidRDefault="00290939" w:rsidP="0031060C">
            <w:pPr>
              <w:widowControl w:val="0"/>
              <w:tabs>
                <w:tab w:val="left" w:pos="1155"/>
              </w:tabs>
              <w:suppressAutoHyphen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5. Расстояние до границ участков жилых домов, ДДУ, игровых площадок, озелененных площадок – не менее 50 м., но не более 100 м.</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Иные параметры –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31-01-2003 «Здания жилые многоквартирные».</w:t>
            </w:r>
          </w:p>
          <w:p w:rsidR="00290939" w:rsidRPr="00CD59D4" w:rsidRDefault="00290939" w:rsidP="0031060C">
            <w:pPr>
              <w:widowControl w:val="0"/>
              <w:tabs>
                <w:tab w:val="left" w:pos="1155"/>
              </w:tabs>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6.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CD59D4">
              <w:rPr>
                <w:rFonts w:ascii="Times New Roman" w:hAnsi="Times New Roman" w:cs="Times New Roman"/>
                <w:sz w:val="28"/>
                <w:szCs w:val="28"/>
              </w:rPr>
              <w:t>в первые</w:t>
            </w:r>
            <w:proofErr w:type="gramEnd"/>
            <w:r w:rsidRPr="00CD59D4">
              <w:rPr>
                <w:rFonts w:ascii="Times New Roman" w:hAnsi="Times New Roman" w:cs="Times New Roman"/>
                <w:sz w:val="28"/>
                <w:szCs w:val="28"/>
              </w:rPr>
              <w:t xml:space="preserve"> этажи или пристроенными помещениями общественного назначения.</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7. Предприятия обслуживания могут размещаться в первых </w:t>
            </w:r>
            <w:proofErr w:type="gramStart"/>
            <w:r w:rsidRPr="00CD59D4">
              <w:rPr>
                <w:rFonts w:ascii="Times New Roman" w:hAnsi="Times New Roman" w:cs="Times New Roman"/>
                <w:sz w:val="28"/>
                <w:szCs w:val="28"/>
              </w:rPr>
              <w:t>этажах</w:t>
            </w:r>
            <w:proofErr w:type="gramEnd"/>
            <w:r w:rsidRPr="00CD59D4">
              <w:rPr>
                <w:rFonts w:ascii="Times New Roman" w:hAnsi="Times New Roman" w:cs="Times New Roman"/>
                <w:sz w:val="28"/>
                <w:szCs w:val="28"/>
              </w:rPr>
              <w:t xml:space="preserve"> выходящих на улицы многоквартирных жилых домов или пристраиваться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8. Допускается применять локальные встройки и пристройки </w:t>
            </w:r>
            <w:proofErr w:type="gramStart"/>
            <w:r w:rsidRPr="00CD59D4">
              <w:rPr>
                <w:rFonts w:ascii="Times New Roman" w:hAnsi="Times New Roman" w:cs="Times New Roman"/>
                <w:sz w:val="28"/>
                <w:szCs w:val="28"/>
              </w:rPr>
              <w:t>на</w:t>
            </w:r>
            <w:proofErr w:type="gramEnd"/>
            <w:r w:rsidRPr="00CD59D4">
              <w:rPr>
                <w:rFonts w:ascii="Times New Roman" w:hAnsi="Times New Roman" w:cs="Times New Roman"/>
                <w:sz w:val="28"/>
                <w:szCs w:val="28"/>
              </w:rPr>
              <w:t xml:space="preserve"> </w:t>
            </w:r>
            <w:proofErr w:type="gramStart"/>
            <w:r w:rsidRPr="00CD59D4">
              <w:rPr>
                <w:rFonts w:ascii="Times New Roman" w:hAnsi="Times New Roman" w:cs="Times New Roman"/>
                <w:sz w:val="28"/>
                <w:szCs w:val="28"/>
              </w:rPr>
              <w:t>внутриквартальных</w:t>
            </w:r>
            <w:proofErr w:type="gramEnd"/>
            <w:r w:rsidRPr="00CD59D4">
              <w:rPr>
                <w:rFonts w:ascii="Times New Roman" w:hAnsi="Times New Roman" w:cs="Times New Roman"/>
                <w:sz w:val="28"/>
                <w:szCs w:val="28"/>
              </w:rPr>
              <w:t xml:space="preserve"> территория с соблюдением принципов регулярности планировки и увеличением плотности застройки не более чем на 25%.</w:t>
            </w:r>
          </w:p>
          <w:p w:rsidR="00290939" w:rsidRPr="00CD59D4" w:rsidRDefault="00290939" w:rsidP="0031060C">
            <w:pPr>
              <w:tabs>
                <w:tab w:val="left" w:pos="1155"/>
              </w:tabs>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9. </w:t>
            </w:r>
            <w:proofErr w:type="gramStart"/>
            <w:r w:rsidRPr="00CD59D4">
              <w:rPr>
                <w:rFonts w:ascii="Times New Roman" w:hAnsi="Times New Roman" w:cs="Times New Roman"/>
                <w:sz w:val="28"/>
                <w:szCs w:val="28"/>
              </w:rPr>
              <w:t>К</w:t>
            </w:r>
            <w:proofErr w:type="gramEnd"/>
            <w:r w:rsidRPr="00CD59D4">
              <w:rPr>
                <w:rFonts w:ascii="Times New Roman" w:hAnsi="Times New Roman" w:cs="Times New Roman"/>
                <w:sz w:val="28"/>
                <w:szCs w:val="28"/>
              </w:rPr>
              <w:t xml:space="preserve"> застройки – не более 0,8</w:t>
            </w:r>
          </w:p>
        </w:tc>
      </w:tr>
      <w:tr w:rsidR="00290939" w:rsidRPr="00CD59D4" w:rsidTr="00290939">
        <w:trPr>
          <w:cantSplit/>
          <w:trHeight w:val="7300"/>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w:t>
            </w:r>
            <w:proofErr w:type="spellStart"/>
            <w:proofErr w:type="gramStart"/>
            <w:r w:rsidRPr="00CD59D4">
              <w:rPr>
                <w:rFonts w:ascii="Times New Roman" w:hAnsi="Times New Roman" w:cs="Times New Roman"/>
                <w:bCs/>
                <w:sz w:val="28"/>
                <w:szCs w:val="28"/>
              </w:rPr>
              <w:t>Общеобразователь-ные</w:t>
            </w:r>
            <w:proofErr w:type="spellEnd"/>
            <w:proofErr w:type="gramEnd"/>
            <w:r w:rsidRPr="00CD59D4">
              <w:rPr>
                <w:rFonts w:ascii="Times New Roman" w:hAnsi="Times New Roman" w:cs="Times New Roman"/>
                <w:bCs/>
                <w:sz w:val="28"/>
                <w:szCs w:val="28"/>
              </w:rPr>
              <w:t>, дошкольные образовательные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Предприятия </w:t>
            </w:r>
            <w:proofErr w:type="spellStart"/>
            <w:r w:rsidRPr="00CD59D4">
              <w:rPr>
                <w:rFonts w:ascii="Times New Roman" w:hAnsi="Times New Roman" w:cs="Times New Roman"/>
                <w:bCs/>
                <w:sz w:val="28"/>
                <w:szCs w:val="28"/>
              </w:rPr>
              <w:t>рознич-ной</w:t>
            </w:r>
            <w:proofErr w:type="spellEnd"/>
            <w:r w:rsidRPr="00CD59D4">
              <w:rPr>
                <w:rFonts w:ascii="Times New Roman" w:hAnsi="Times New Roman" w:cs="Times New Roman"/>
                <w:bCs/>
                <w:sz w:val="28"/>
                <w:szCs w:val="28"/>
              </w:rPr>
              <w:t xml:space="preserve"> торговли (</w:t>
            </w:r>
            <w:proofErr w:type="spellStart"/>
            <w:r w:rsidRPr="00CD59D4">
              <w:rPr>
                <w:rFonts w:ascii="Times New Roman" w:hAnsi="Times New Roman" w:cs="Times New Roman"/>
                <w:bCs/>
                <w:sz w:val="28"/>
                <w:szCs w:val="28"/>
              </w:rPr>
              <w:t>магази-ны</w:t>
            </w:r>
            <w:proofErr w:type="spellEnd"/>
            <w:r w:rsidRPr="00CD59D4">
              <w:rPr>
                <w:rFonts w:ascii="Times New Roman" w:hAnsi="Times New Roman" w:cs="Times New Roman"/>
                <w:bCs/>
                <w:sz w:val="28"/>
                <w:szCs w:val="28"/>
              </w:rPr>
              <w:t xml:space="preserve"> торг</w:t>
            </w:r>
            <w:proofErr w:type="gramStart"/>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t xml:space="preserve"> </w:t>
            </w:r>
            <w:proofErr w:type="gramStart"/>
            <w:r w:rsidRPr="00CD59D4">
              <w:rPr>
                <w:rFonts w:ascii="Times New Roman" w:hAnsi="Times New Roman" w:cs="Times New Roman"/>
                <w:bCs/>
                <w:sz w:val="28"/>
                <w:szCs w:val="28"/>
              </w:rPr>
              <w:t>п</w:t>
            </w:r>
            <w:proofErr w:type="gramEnd"/>
            <w:r w:rsidRPr="00CD59D4">
              <w:rPr>
                <w:rFonts w:ascii="Times New Roman" w:hAnsi="Times New Roman" w:cs="Times New Roman"/>
                <w:bCs/>
                <w:sz w:val="28"/>
                <w:szCs w:val="28"/>
              </w:rPr>
              <w:t>лощадью до 150 м</w:t>
            </w:r>
            <w:r w:rsidRPr="00CD59D4">
              <w:rPr>
                <w:rFonts w:ascii="Times New Roman" w:hAnsi="Times New Roman" w:cs="Times New Roman"/>
                <w:bCs/>
                <w:sz w:val="28"/>
                <w:szCs w:val="28"/>
                <w:vertAlign w:val="superscript"/>
              </w:rPr>
              <w:t>2</w:t>
            </w:r>
            <w:r w:rsidRPr="00CD59D4">
              <w:rPr>
                <w:rFonts w:ascii="Times New Roman" w:hAnsi="Times New Roman" w:cs="Times New Roman"/>
                <w:bCs/>
                <w:sz w:val="28"/>
                <w:szCs w:val="28"/>
              </w:rPr>
              <w:t xml:space="preserve">, кроме магазинов стройматериалов и с </w:t>
            </w:r>
            <w:proofErr w:type="spellStart"/>
            <w:r w:rsidRPr="00CD59D4">
              <w:rPr>
                <w:rFonts w:ascii="Times New Roman" w:hAnsi="Times New Roman" w:cs="Times New Roman"/>
                <w:bCs/>
                <w:sz w:val="28"/>
                <w:szCs w:val="28"/>
              </w:rPr>
              <w:t>наличиием</w:t>
            </w:r>
            <w:proofErr w:type="spellEnd"/>
            <w:r w:rsidRPr="00CD59D4">
              <w:rPr>
                <w:rFonts w:ascii="Times New Roman" w:hAnsi="Times New Roman" w:cs="Times New Roman"/>
                <w:bCs/>
                <w:sz w:val="28"/>
                <w:szCs w:val="28"/>
              </w:rPr>
              <w:t xml:space="preserve"> в них </w:t>
            </w:r>
            <w:proofErr w:type="spellStart"/>
            <w:r w:rsidRPr="00CD59D4">
              <w:rPr>
                <w:rFonts w:ascii="Times New Roman" w:hAnsi="Times New Roman" w:cs="Times New Roman"/>
                <w:bCs/>
                <w:sz w:val="28"/>
                <w:szCs w:val="28"/>
              </w:rPr>
              <w:t>взрыво-опасных</w:t>
            </w:r>
            <w:proofErr w:type="spellEnd"/>
            <w:r w:rsidRPr="00CD59D4">
              <w:rPr>
                <w:rFonts w:ascii="Times New Roman" w:hAnsi="Times New Roman" w:cs="Times New Roman"/>
                <w:bCs/>
                <w:sz w:val="28"/>
                <w:szCs w:val="28"/>
              </w:rPr>
              <w:t xml:space="preserve"> материалов);</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Предприятия питания и бытового </w:t>
            </w:r>
            <w:proofErr w:type="spellStart"/>
            <w:proofErr w:type="gramStart"/>
            <w:r w:rsidRPr="00CD59D4">
              <w:rPr>
                <w:rFonts w:ascii="Times New Roman" w:hAnsi="Times New Roman" w:cs="Times New Roman"/>
                <w:bCs/>
                <w:sz w:val="28"/>
                <w:szCs w:val="28"/>
              </w:rPr>
              <w:t>обслужи-вания</w:t>
            </w:r>
            <w:proofErr w:type="spellEnd"/>
            <w:proofErr w:type="gramEnd"/>
            <w:r w:rsidRPr="00CD59D4">
              <w:rPr>
                <w:rFonts w:ascii="Times New Roman" w:hAnsi="Times New Roman" w:cs="Times New Roman"/>
                <w:bCs/>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Досугово</w:t>
            </w:r>
            <w:proofErr w:type="spellEnd"/>
            <w:r w:rsidRPr="00CD59D4">
              <w:rPr>
                <w:rFonts w:ascii="Times New Roman" w:hAnsi="Times New Roman" w:cs="Times New Roman"/>
                <w:bCs/>
                <w:sz w:val="28"/>
                <w:szCs w:val="28"/>
              </w:rPr>
              <w:t xml:space="preserve"> – </w:t>
            </w:r>
            <w:proofErr w:type="spellStart"/>
            <w:proofErr w:type="gramStart"/>
            <w:r w:rsidRPr="00CD59D4">
              <w:rPr>
                <w:rFonts w:ascii="Times New Roman" w:hAnsi="Times New Roman" w:cs="Times New Roman"/>
                <w:bCs/>
                <w:sz w:val="28"/>
                <w:szCs w:val="28"/>
              </w:rPr>
              <w:t>развлека-тельные</w:t>
            </w:r>
            <w:proofErr w:type="spellEnd"/>
            <w:proofErr w:type="gramEnd"/>
            <w:r w:rsidRPr="00CD59D4">
              <w:rPr>
                <w:rFonts w:ascii="Times New Roman" w:hAnsi="Times New Roman" w:cs="Times New Roman"/>
                <w:bCs/>
                <w:sz w:val="28"/>
                <w:szCs w:val="28"/>
              </w:rPr>
              <w:t xml:space="preserve"> учреждения;</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Объекты физкультурного, спортивного, </w:t>
            </w:r>
            <w:proofErr w:type="spellStart"/>
            <w:r w:rsidRPr="00CD59D4">
              <w:rPr>
                <w:rFonts w:ascii="Times New Roman" w:hAnsi="Times New Roman" w:cs="Times New Roman"/>
                <w:bCs/>
                <w:sz w:val="28"/>
                <w:szCs w:val="28"/>
              </w:rPr>
              <w:t>физкуль-турно-досугового</w:t>
            </w:r>
            <w:proofErr w:type="spellEnd"/>
            <w:r w:rsidRPr="00CD59D4">
              <w:rPr>
                <w:rFonts w:ascii="Times New Roman" w:hAnsi="Times New Roman" w:cs="Times New Roman"/>
                <w:bCs/>
                <w:sz w:val="28"/>
                <w:szCs w:val="28"/>
              </w:rPr>
              <w:t xml:space="preserve"> назначения;</w:t>
            </w:r>
          </w:p>
        </w:tc>
        <w:tc>
          <w:tcPr>
            <w:tcW w:w="5663" w:type="dxa"/>
            <w:vMerge/>
          </w:tcPr>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2192"/>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w:t>
            </w:r>
            <w:proofErr w:type="spellStart"/>
            <w:r w:rsidRPr="00CD59D4">
              <w:rPr>
                <w:rFonts w:ascii="Times New Roman" w:hAnsi="Times New Roman" w:cs="Times New Roman"/>
                <w:bCs/>
                <w:sz w:val="28"/>
                <w:szCs w:val="28"/>
              </w:rPr>
              <w:t>Амбулаторн</w:t>
            </w:r>
            <w:proofErr w:type="gramStart"/>
            <w:r w:rsidRPr="00CD59D4">
              <w:rPr>
                <w:rFonts w:ascii="Times New Roman" w:hAnsi="Times New Roman" w:cs="Times New Roman"/>
                <w:bCs/>
                <w:sz w:val="28"/>
                <w:szCs w:val="28"/>
              </w:rPr>
              <w:t>о</w:t>
            </w:r>
            <w:proofErr w:type="spellEnd"/>
            <w:r w:rsidRPr="00CD59D4">
              <w:rPr>
                <w:rFonts w:ascii="Times New Roman" w:hAnsi="Times New Roman" w:cs="Times New Roman"/>
                <w:bCs/>
                <w:sz w:val="28"/>
                <w:szCs w:val="28"/>
              </w:rPr>
              <w:t>-</w:t>
            </w:r>
            <w:proofErr w:type="gramEnd"/>
            <w:r w:rsidRPr="00CD59D4">
              <w:rPr>
                <w:rFonts w:ascii="Times New Roman" w:hAnsi="Times New Roman" w:cs="Times New Roman"/>
                <w:bCs/>
                <w:sz w:val="28"/>
                <w:szCs w:val="28"/>
              </w:rPr>
              <w:t xml:space="preserve"> поликлинические учреждения, аптеки;</w:t>
            </w:r>
          </w:p>
          <w:p w:rsidR="00290939" w:rsidRPr="00CD59D4" w:rsidRDefault="00290939" w:rsidP="0031060C">
            <w:pPr>
              <w:spacing w:after="0" w:line="240" w:lineRule="auto"/>
              <w:rPr>
                <w:rFonts w:ascii="Times New Roman" w:hAnsi="Times New Roman" w:cs="Times New Roman"/>
                <w:b/>
                <w:bCs/>
                <w:sz w:val="28"/>
                <w:szCs w:val="28"/>
              </w:rPr>
            </w:pPr>
            <w:r w:rsidRPr="00CD59D4">
              <w:rPr>
                <w:rFonts w:ascii="Times New Roman" w:hAnsi="Times New Roman" w:cs="Times New Roman"/>
                <w:bCs/>
                <w:sz w:val="28"/>
                <w:szCs w:val="28"/>
              </w:rPr>
              <w:t xml:space="preserve">-Здания </w:t>
            </w:r>
            <w:proofErr w:type="spellStart"/>
            <w:proofErr w:type="gramStart"/>
            <w:r w:rsidRPr="00CD59D4">
              <w:rPr>
                <w:rFonts w:ascii="Times New Roman" w:hAnsi="Times New Roman" w:cs="Times New Roman"/>
                <w:bCs/>
                <w:sz w:val="28"/>
                <w:szCs w:val="28"/>
              </w:rPr>
              <w:t>администра-тивного</w:t>
            </w:r>
            <w:proofErr w:type="spellEnd"/>
            <w:proofErr w:type="gramEnd"/>
            <w:r w:rsidRPr="00CD59D4">
              <w:rPr>
                <w:rFonts w:ascii="Times New Roman" w:hAnsi="Times New Roman" w:cs="Times New Roman"/>
                <w:bCs/>
                <w:sz w:val="28"/>
                <w:szCs w:val="28"/>
              </w:rPr>
              <w:t xml:space="preserve"> назначения (опорные пункты охраны порядка, отделения связи, </w:t>
            </w:r>
            <w:proofErr w:type="spellStart"/>
            <w:r w:rsidRPr="00CD59D4">
              <w:rPr>
                <w:rFonts w:ascii="Times New Roman" w:hAnsi="Times New Roman" w:cs="Times New Roman"/>
                <w:bCs/>
                <w:sz w:val="28"/>
                <w:szCs w:val="28"/>
              </w:rPr>
              <w:t>отде-ления</w:t>
            </w:r>
            <w:proofErr w:type="spellEnd"/>
            <w:r w:rsidRPr="00CD59D4">
              <w:rPr>
                <w:rFonts w:ascii="Times New Roman" w:hAnsi="Times New Roman" w:cs="Times New Roman"/>
                <w:bCs/>
                <w:sz w:val="28"/>
                <w:szCs w:val="28"/>
              </w:rPr>
              <w:t xml:space="preserve"> банков и т.п.)</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w:t>
            </w:r>
            <w:proofErr w:type="gramStart"/>
            <w:r w:rsidRPr="00CD59D4">
              <w:rPr>
                <w:rFonts w:ascii="Times New Roman" w:hAnsi="Times New Roman" w:cs="Times New Roman"/>
                <w:sz w:val="28"/>
                <w:szCs w:val="28"/>
              </w:rPr>
              <w:t>жилую</w:t>
            </w:r>
            <w:proofErr w:type="gramEnd"/>
            <w:r w:rsidRPr="00CD59D4">
              <w:rPr>
                <w:rFonts w:ascii="Times New Roman" w:hAnsi="Times New Roman" w:cs="Times New Roman"/>
                <w:sz w:val="28"/>
                <w:szCs w:val="28"/>
              </w:rPr>
              <w:t xml:space="preserve"> и общественную части с размещением в последней зоны для посетителей и хозяйственного двора. Перед входом в здание необходимо предусмотреть стоянку транспортных средств.</w:t>
            </w:r>
          </w:p>
        </w:tc>
      </w:tr>
      <w:tr w:rsidR="00290939" w:rsidRPr="00CD59D4" w:rsidTr="00290939">
        <w:trPr>
          <w:cantSplit/>
          <w:trHeight w:val="231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Детские игровые площадки, площадки для отдыха взрослого населения. </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Удельные размеры площадок д</w:t>
            </w:r>
            <w:r w:rsidRPr="00CD59D4">
              <w:rPr>
                <w:rFonts w:ascii="Times New Roman" w:hAnsi="Times New Roman" w:cs="Times New Roman"/>
                <w:sz w:val="28"/>
                <w:szCs w:val="28"/>
              </w:rPr>
              <w:t xml:space="preserve">ля игр детей </w:t>
            </w:r>
            <w:proofErr w:type="spellStart"/>
            <w:r w:rsidRPr="00CD59D4">
              <w:rPr>
                <w:rFonts w:ascii="Times New Roman" w:hAnsi="Times New Roman" w:cs="Times New Roman"/>
                <w:sz w:val="28"/>
                <w:szCs w:val="28"/>
              </w:rPr>
              <w:t>дошколь-ного</w:t>
            </w:r>
            <w:proofErr w:type="spellEnd"/>
            <w:r w:rsidRPr="00CD59D4">
              <w:rPr>
                <w:rFonts w:ascii="Times New Roman" w:hAnsi="Times New Roman" w:cs="Times New Roman"/>
                <w:sz w:val="28"/>
                <w:szCs w:val="28"/>
              </w:rPr>
              <w:t xml:space="preserve"> и младшего школьного возраста – 0,7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Удельные размеры площадок для отдыха взрослого населения – 0,1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 xml:space="preserve">/чел.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Расстояние от игровых площадок до окон жилых и общественных зданий – 12 м.</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Расстояние от площадок для отдыха до окон жилых и общественных зданий – 10 м.</w:t>
            </w:r>
          </w:p>
        </w:tc>
      </w:tr>
      <w:tr w:rsidR="00290939" w:rsidRPr="00CD59D4" w:rsidTr="00290939">
        <w:trPr>
          <w:cantSplit/>
          <w:trHeight w:val="141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607" w:type="dxa"/>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Спортплощадки. </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w:t>
            </w:r>
            <w:r w:rsidRPr="00CD59D4">
              <w:rPr>
                <w:rFonts w:ascii="Times New Roman" w:hAnsi="Times New Roman" w:cs="Times New Roman"/>
                <w:sz w:val="28"/>
                <w:szCs w:val="28"/>
              </w:rPr>
              <w:t>1.</w:t>
            </w:r>
            <w:r w:rsidRPr="00CD59D4">
              <w:rPr>
                <w:rFonts w:ascii="Times New Roman" w:hAnsi="Times New Roman" w:cs="Times New Roman"/>
                <w:bCs/>
                <w:sz w:val="28"/>
                <w:szCs w:val="28"/>
              </w:rPr>
              <w:t xml:space="preserve"> Размер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Удельные размеры площадок для занятий </w:t>
            </w:r>
            <w:proofErr w:type="spellStart"/>
            <w:r w:rsidRPr="00CD59D4">
              <w:rPr>
                <w:rFonts w:ascii="Times New Roman" w:hAnsi="Times New Roman" w:cs="Times New Roman"/>
                <w:sz w:val="28"/>
                <w:szCs w:val="28"/>
              </w:rPr>
              <w:t>физкульту-рой</w:t>
            </w:r>
            <w:proofErr w:type="spellEnd"/>
            <w:r w:rsidRPr="00CD59D4">
              <w:rPr>
                <w:rFonts w:ascii="Times New Roman" w:hAnsi="Times New Roman" w:cs="Times New Roman"/>
                <w:sz w:val="28"/>
                <w:szCs w:val="28"/>
              </w:rPr>
              <w:t xml:space="preserve"> – 2,0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/чел.</w:t>
            </w:r>
          </w:p>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2. Расстояние от площадок до окон жилых и общественных зданий - 10 – 40 м.</w:t>
            </w:r>
            <w:r w:rsidRPr="00CD59D4">
              <w:rPr>
                <w:rFonts w:ascii="Times New Roman" w:hAnsi="Times New Roman" w:cs="Times New Roman"/>
                <w:bCs/>
                <w:sz w:val="28"/>
                <w:szCs w:val="28"/>
              </w:rPr>
              <w:t xml:space="preserve"> </w:t>
            </w:r>
          </w:p>
        </w:tc>
      </w:tr>
      <w:tr w:rsidR="00290939" w:rsidRPr="00CD59D4" w:rsidTr="00290939">
        <w:trPr>
          <w:cantSplit/>
          <w:trHeight w:val="843"/>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Зеленые насаждения общего пользования. </w:t>
            </w:r>
          </w:p>
        </w:tc>
        <w:tc>
          <w:tcPr>
            <w:tcW w:w="566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 xml:space="preserve">2.07.01-89* и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r w:rsidR="00290939" w:rsidRPr="00CD59D4" w:rsidTr="00290939">
        <w:trPr>
          <w:cantSplit/>
          <w:trHeight w:val="1738"/>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Гаражи или стоянки, открытые стоянки для временного хранения автотранспорта, временные металлические гаражи для инвалидов.</w:t>
            </w:r>
          </w:p>
        </w:tc>
        <w:tc>
          <w:tcPr>
            <w:tcW w:w="5663" w:type="dxa"/>
          </w:tcPr>
          <w:p w:rsidR="00290939" w:rsidRPr="00CD59D4" w:rsidRDefault="00290939" w:rsidP="0031060C">
            <w:pPr>
              <w:spacing w:after="0" w:line="240" w:lineRule="auto"/>
              <w:rPr>
                <w:rFonts w:ascii="Times New Roman" w:hAnsi="Times New Roman" w:cs="Times New Roman"/>
                <w:color w:val="000000"/>
                <w:sz w:val="28"/>
                <w:szCs w:val="28"/>
              </w:rPr>
            </w:pPr>
          </w:p>
          <w:p w:rsidR="00290939" w:rsidRPr="00CD59D4" w:rsidRDefault="00290939" w:rsidP="0031060C">
            <w:pPr>
              <w:spacing w:after="0" w:line="240" w:lineRule="auto"/>
              <w:rPr>
                <w:rFonts w:ascii="Times New Roman" w:hAnsi="Times New Roman" w:cs="Times New Roman"/>
                <w:color w:val="000000"/>
                <w:sz w:val="28"/>
                <w:szCs w:val="28"/>
              </w:rPr>
            </w:pPr>
            <w:r w:rsidRPr="00CD59D4">
              <w:rPr>
                <w:rFonts w:ascii="Times New Roman" w:hAnsi="Times New Roman" w:cs="Times New Roman"/>
                <w:color w:val="000000"/>
                <w:sz w:val="28"/>
                <w:szCs w:val="28"/>
              </w:rPr>
              <w:t>1. Располагаются в пределах участка жилого дома.</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color w:val="000000"/>
                <w:sz w:val="28"/>
                <w:szCs w:val="28"/>
              </w:rPr>
              <w:t>2.</w:t>
            </w:r>
            <w:r w:rsidRPr="00CD59D4">
              <w:rPr>
                <w:rFonts w:ascii="Times New Roman" w:hAnsi="Times New Roman" w:cs="Times New Roman"/>
                <w:sz w:val="28"/>
                <w:szCs w:val="28"/>
              </w:rPr>
              <w:t xml:space="preserve"> Размер автостоянки определяется из расчета не более чем 1 место парковки на 1 квартиру.</w:t>
            </w:r>
          </w:p>
          <w:p w:rsidR="00290939" w:rsidRPr="00CD59D4" w:rsidRDefault="00290939" w:rsidP="0031060C">
            <w:pPr>
              <w:spacing w:after="0" w:line="240" w:lineRule="auto"/>
              <w:jc w:val="both"/>
              <w:rPr>
                <w:rFonts w:ascii="Times New Roman" w:hAnsi="Times New Roman" w:cs="Times New Roman"/>
                <w:color w:val="000000"/>
                <w:sz w:val="28"/>
                <w:szCs w:val="28"/>
              </w:rPr>
            </w:pPr>
            <w:r w:rsidRPr="00CD59D4">
              <w:rPr>
                <w:rFonts w:ascii="Times New Roman" w:hAnsi="Times New Roman" w:cs="Times New Roman"/>
                <w:sz w:val="28"/>
                <w:szCs w:val="28"/>
              </w:rPr>
              <w:t>3. Площадь автостоянки - по расчету строительных норм и правил.</w:t>
            </w:r>
          </w:p>
        </w:tc>
      </w:tr>
      <w:tr w:rsidR="00290939" w:rsidRPr="00CD59D4" w:rsidTr="00290939">
        <w:trPr>
          <w:cantSplit/>
          <w:trHeight w:val="123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 Объекты пожарной охраны (гидранты, щиты с инвентарем, резервуары и проч.) </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Регламент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21-01-97 «Пожарная безопасность».</w:t>
            </w:r>
          </w:p>
          <w:p w:rsidR="00290939" w:rsidRPr="00CD59D4" w:rsidRDefault="00290939" w:rsidP="0031060C">
            <w:pPr>
              <w:spacing w:after="0" w:line="240" w:lineRule="auto"/>
              <w:rPr>
                <w:rFonts w:ascii="Times New Roman" w:hAnsi="Times New Roman" w:cs="Times New Roman"/>
                <w:bCs/>
                <w:sz w:val="28"/>
                <w:szCs w:val="28"/>
              </w:rPr>
            </w:pPr>
          </w:p>
        </w:tc>
      </w:tr>
      <w:tr w:rsidR="00290939" w:rsidRPr="00CD59D4" w:rsidTr="00290939">
        <w:trPr>
          <w:cantSplit/>
          <w:trHeight w:val="1734"/>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Площадки для сбора мусора и хозяйственных целей;</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1.</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Размер площадок должен быть рассчитан на установку необходимого количества контейнеров, но не более 5.</w:t>
            </w:r>
          </w:p>
          <w:p w:rsidR="00290939" w:rsidRPr="00CD59D4" w:rsidRDefault="00290939" w:rsidP="0031060C">
            <w:pPr>
              <w:pStyle w:val="ConsPlusNonformat"/>
              <w:widowControl/>
              <w:rPr>
                <w:rFonts w:ascii="Times New Roman" w:hAnsi="Times New Roman" w:cs="Times New Roman"/>
                <w:sz w:val="28"/>
                <w:szCs w:val="28"/>
              </w:rPr>
            </w:pPr>
            <w:r w:rsidRPr="00CD59D4">
              <w:rPr>
                <w:rFonts w:ascii="Times New Roman" w:hAnsi="Times New Roman" w:cs="Times New Roman"/>
                <w:bCs/>
                <w:sz w:val="28"/>
                <w:szCs w:val="28"/>
              </w:rPr>
              <w:t>2.</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Расстояние от контейнеров до жилых домов, детских учреждений, детских игровых площадок, мест отдыха и занятий спортом – </w:t>
            </w:r>
            <w:r w:rsidRPr="00CD59D4">
              <w:rPr>
                <w:rFonts w:ascii="Times New Roman" w:hAnsi="Times New Roman" w:cs="Times New Roman"/>
                <w:sz w:val="28"/>
                <w:szCs w:val="28"/>
              </w:rPr>
              <w:t>не менее 20, но не более 100 м.</w:t>
            </w:r>
          </w:p>
        </w:tc>
      </w:tr>
      <w:tr w:rsidR="00290939" w:rsidRPr="00CD59D4" w:rsidTr="00290939">
        <w:trPr>
          <w:cantSplit/>
          <w:trHeight w:val="1017"/>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tc>
        <w:tc>
          <w:tcPr>
            <w:tcW w:w="260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Жилые дома различного типа.</w:t>
            </w:r>
          </w:p>
        </w:tc>
        <w:tc>
          <w:tcPr>
            <w:tcW w:w="5663"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Параметры принимаются согласно приведенными в таблицах</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Ж</w:t>
            </w:r>
            <w:proofErr w:type="gramStart"/>
            <w:r w:rsidRPr="00CD59D4">
              <w:rPr>
                <w:rFonts w:ascii="Times New Roman" w:hAnsi="Times New Roman" w:cs="Times New Roman"/>
                <w:sz w:val="28"/>
                <w:szCs w:val="28"/>
              </w:rPr>
              <w:t>1</w:t>
            </w:r>
            <w:proofErr w:type="gramEnd"/>
            <w:r w:rsidRPr="00CD59D4">
              <w:rPr>
                <w:rFonts w:ascii="Times New Roman" w:hAnsi="Times New Roman" w:cs="Times New Roman"/>
                <w:sz w:val="28"/>
                <w:szCs w:val="28"/>
              </w:rPr>
              <w:t>., Ж 3.</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для соответствующего типа застройки.</w:t>
            </w:r>
          </w:p>
        </w:tc>
      </w:tr>
      <w:tr w:rsidR="00290939" w:rsidRPr="00CD59D4" w:rsidTr="00290939">
        <w:trPr>
          <w:cantSplit/>
          <w:trHeight w:val="881"/>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Объекты религиозного назначения.</w:t>
            </w:r>
          </w:p>
        </w:tc>
        <w:tc>
          <w:tcPr>
            <w:tcW w:w="566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Размер земельного участка 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p>
        </w:tc>
      </w:tr>
      <w:tr w:rsidR="00290939" w:rsidRPr="00CD59D4" w:rsidTr="00290939">
        <w:trPr>
          <w:cantSplit/>
          <w:trHeight w:val="795"/>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2607"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Участковые пункты милиции.</w:t>
            </w:r>
          </w:p>
        </w:tc>
        <w:tc>
          <w:tcPr>
            <w:tcW w:w="5663"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p>
        </w:tc>
      </w:tr>
      <w:tr w:rsidR="00290939" w:rsidRPr="00CD59D4" w:rsidTr="00290939">
        <w:trPr>
          <w:cantSplit/>
          <w:trHeight w:val="934"/>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2607" w:type="dxa"/>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Павильоны и киоски временной розничной торговли.</w:t>
            </w:r>
          </w:p>
        </w:tc>
        <w:tc>
          <w:tcPr>
            <w:tcW w:w="5663" w:type="dxa"/>
          </w:tcPr>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bCs/>
                <w:sz w:val="28"/>
                <w:szCs w:val="28"/>
              </w:rPr>
              <w:t xml:space="preserve">В соответствии с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r w:rsidR="00290939" w:rsidRPr="00CD59D4" w:rsidTr="00290939">
        <w:trPr>
          <w:cantSplit/>
          <w:trHeight w:val="1114"/>
        </w:trPr>
        <w:tc>
          <w:tcPr>
            <w:tcW w:w="97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14</w:t>
            </w:r>
          </w:p>
        </w:tc>
        <w:tc>
          <w:tcPr>
            <w:tcW w:w="2607"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Парковки перед объектами обслуживания.</w:t>
            </w:r>
          </w:p>
        </w:tc>
        <w:tc>
          <w:tcPr>
            <w:tcW w:w="5663" w:type="dxa"/>
          </w:tcPr>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
                <w:bCs/>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rPr>
          <w:rFonts w:ascii="Times New Roman" w:hAnsi="Times New Roman" w:cs="Times New Roman"/>
          <w:b/>
          <w:strike/>
          <w:sz w:val="28"/>
          <w:szCs w:val="28"/>
          <w:u w:val="single"/>
        </w:rPr>
      </w:pPr>
      <w:r w:rsidRPr="00CD59D4">
        <w:rPr>
          <w:rFonts w:ascii="Times New Roman" w:hAnsi="Times New Roman" w:cs="Times New Roman"/>
          <w:b/>
          <w:strike/>
          <w:sz w:val="28"/>
          <w:szCs w:val="28"/>
          <w:u w:val="single"/>
        </w:rPr>
        <w:br w:type="page"/>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 xml:space="preserve">Зона существующей одноэтажной многоквартирной застройки, подлежащей трансформации в зону </w:t>
      </w:r>
      <w:proofErr w:type="spellStart"/>
      <w:r w:rsidRPr="00CD59D4">
        <w:rPr>
          <w:rFonts w:ascii="Times New Roman" w:hAnsi="Times New Roman" w:cs="Times New Roman"/>
          <w:b/>
          <w:sz w:val="28"/>
          <w:szCs w:val="28"/>
          <w:u w:val="single"/>
        </w:rPr>
        <w:t>среднеэтажной</w:t>
      </w:r>
      <w:proofErr w:type="spellEnd"/>
      <w:r w:rsidRPr="00CD59D4">
        <w:rPr>
          <w:rFonts w:ascii="Times New Roman" w:hAnsi="Times New Roman" w:cs="Times New Roman"/>
          <w:b/>
          <w:sz w:val="28"/>
          <w:szCs w:val="28"/>
          <w:u w:val="single"/>
        </w:rPr>
        <w:t xml:space="preserve"> многоквартирной застройки – Ж 4.</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 xml:space="preserve">существующей одноэтажной многоквартирной застройки, подлежащей трансформации в зону </w:t>
      </w:r>
      <w:proofErr w:type="spellStart"/>
      <w:r w:rsidRPr="00CD59D4">
        <w:rPr>
          <w:rFonts w:ascii="Times New Roman" w:hAnsi="Times New Roman" w:cs="Times New Roman"/>
          <w:sz w:val="28"/>
          <w:szCs w:val="28"/>
        </w:rPr>
        <w:t>среднеэтажной</w:t>
      </w:r>
      <w:proofErr w:type="spellEnd"/>
      <w:r w:rsidRPr="00CD59D4">
        <w:rPr>
          <w:rFonts w:ascii="Times New Roman" w:hAnsi="Times New Roman" w:cs="Times New Roman"/>
          <w:sz w:val="28"/>
          <w:szCs w:val="28"/>
        </w:rPr>
        <w:t xml:space="preserve"> многоквартирной застройки – Ж</w:t>
      </w:r>
      <w:proofErr w:type="gramStart"/>
      <w:r w:rsidRPr="00CD59D4">
        <w:rPr>
          <w:rFonts w:ascii="Times New Roman" w:hAnsi="Times New Roman" w:cs="Times New Roman"/>
          <w:sz w:val="28"/>
          <w:szCs w:val="28"/>
        </w:rPr>
        <w:t>4</w:t>
      </w:r>
      <w:proofErr w:type="gramEnd"/>
      <w:r w:rsidRPr="00CD59D4">
        <w:rPr>
          <w:rFonts w:ascii="Times New Roman" w:hAnsi="Times New Roman" w:cs="Times New Roman"/>
          <w:sz w:val="28"/>
          <w:szCs w:val="28"/>
        </w:rPr>
        <w:t>,</w:t>
      </w:r>
      <w:r w:rsidRPr="00CD59D4">
        <w:rPr>
          <w:rFonts w:ascii="Times New Roman" w:hAnsi="Times New Roman" w:cs="Times New Roman"/>
          <w:iCs/>
          <w:sz w:val="28"/>
          <w:szCs w:val="28"/>
        </w:rPr>
        <w:t xml:space="preserve"> выделена для формирования жилых кварталов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застройки и набора услуг после разработки проектной документации по планировке территории. </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После обсуждения и утверждения документации по планировке территории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недвижимости</w:t>
      </w:r>
      <w:r w:rsidRPr="00CD59D4">
        <w:rPr>
          <w:rFonts w:ascii="Times New Roman" w:hAnsi="Times New Roman" w:cs="Times New Roman"/>
          <w:iCs/>
          <w:sz w:val="28"/>
          <w:szCs w:val="28"/>
        </w:rPr>
        <w:t xml:space="preserve"> применительно к данной зоне.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w:t>
      </w:r>
      <w:r w:rsidRPr="00CD59D4">
        <w:rPr>
          <w:rFonts w:ascii="Times New Roman" w:hAnsi="Times New Roman" w:cs="Times New Roman"/>
          <w:b/>
          <w:color w:val="29211E"/>
          <w:sz w:val="28"/>
          <w:szCs w:val="28"/>
          <w:u w:val="single"/>
        </w:rPr>
        <w:t>территорий общего пользования</w:t>
      </w:r>
      <w:r w:rsidRPr="00CD59D4">
        <w:rPr>
          <w:rFonts w:ascii="Times New Roman" w:hAnsi="Times New Roman" w:cs="Times New Roman"/>
          <w:b/>
          <w:sz w:val="28"/>
          <w:szCs w:val="28"/>
          <w:u w:val="single"/>
        </w:rPr>
        <w:t xml:space="preserve"> в границах населенного пункта – ОП.</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со статьей 36 Градостроительного кодекса на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градостроительные регламенты не устанавливаются. </w:t>
      </w:r>
    </w:p>
    <w:p w:rsidR="00290939"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Режим использования территорий общего пользования, включая выделение земельных участков физическим и юридическим лицам для возведения временных объектов для обслуживания населения, определяется администрацией МО город Советск с соблюдением действующего законодательства.</w:t>
      </w:r>
    </w:p>
    <w:p w:rsidR="0031060C" w:rsidRPr="00CD59D4" w:rsidRDefault="0031060C" w:rsidP="00CD59D4">
      <w:pPr>
        <w:spacing w:after="0" w:line="240" w:lineRule="auto"/>
        <w:ind w:firstLine="709"/>
        <w:jc w:val="both"/>
        <w:rPr>
          <w:rFonts w:ascii="Times New Roman" w:hAnsi="Times New Roman" w:cs="Times New Roman"/>
          <w:bCs/>
          <w:sz w:val="28"/>
          <w:szCs w:val="28"/>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44.</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 Общественно-деловые зоны.</w:t>
            </w: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Зона размещения объектов социального, коммунально-бытового, общественного и коммерческого назначения – </w:t>
      </w:r>
      <w:r w:rsidRPr="00CD59D4">
        <w:rPr>
          <w:rFonts w:ascii="Times New Roman" w:hAnsi="Times New Roman" w:cs="Times New Roman"/>
          <w:b/>
          <w:sz w:val="28"/>
          <w:szCs w:val="28"/>
          <w:u w:val="single"/>
        </w:rPr>
        <w:t>ОД 1.</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ОД</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828"/>
        <w:gridCol w:w="540"/>
        <w:gridCol w:w="3600"/>
        <w:gridCol w:w="4779"/>
      </w:tblGrid>
      <w:tr w:rsidR="00290939" w:rsidRPr="00CD59D4" w:rsidTr="00290939">
        <w:trPr>
          <w:trHeight w:val="1708"/>
        </w:trPr>
        <w:tc>
          <w:tcPr>
            <w:tcW w:w="82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540"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3600"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4779"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tc>
      </w:tr>
      <w:tr w:rsidR="00290939" w:rsidRPr="00CD59D4" w:rsidTr="00290939">
        <w:trPr>
          <w:cantSplit/>
          <w:trHeight w:val="570"/>
        </w:trPr>
        <w:tc>
          <w:tcPr>
            <w:tcW w:w="82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Административные здания, конторы различных </w:t>
            </w:r>
            <w:proofErr w:type="spellStart"/>
            <w:proofErr w:type="gramStart"/>
            <w:r w:rsidRPr="00CD59D4">
              <w:rPr>
                <w:rFonts w:ascii="Times New Roman" w:hAnsi="Times New Roman" w:cs="Times New Roman"/>
                <w:sz w:val="28"/>
                <w:szCs w:val="28"/>
              </w:rPr>
              <w:t>организа-ций</w:t>
            </w:r>
            <w:proofErr w:type="spellEnd"/>
            <w:proofErr w:type="gramEnd"/>
            <w:r w:rsidRPr="00CD59D4">
              <w:rPr>
                <w:rFonts w:ascii="Times New Roman" w:hAnsi="Times New Roman" w:cs="Times New Roman"/>
                <w:sz w:val="28"/>
                <w:szCs w:val="28"/>
              </w:rPr>
              <w:t>, фирм, компаний, отделения банков.</w:t>
            </w:r>
          </w:p>
        </w:tc>
        <w:tc>
          <w:tcPr>
            <w:tcW w:w="4779" w:type="dxa"/>
            <w:vMerge w:val="restart"/>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Минимальный размер земельного участка и минимальные отступы от границ земельных участков определяется в </w:t>
            </w:r>
            <w:proofErr w:type="spellStart"/>
            <w:proofErr w:type="gramStart"/>
            <w:r w:rsidRPr="00CD59D4">
              <w:rPr>
                <w:rFonts w:ascii="Times New Roman" w:hAnsi="Times New Roman" w:cs="Times New Roman"/>
                <w:sz w:val="28"/>
                <w:szCs w:val="28"/>
              </w:rPr>
              <w:t>соответ-ствии</w:t>
            </w:r>
            <w:proofErr w:type="spellEnd"/>
            <w:proofErr w:type="gramEnd"/>
            <w:r w:rsidRPr="00CD59D4">
              <w:rPr>
                <w:rFonts w:ascii="Times New Roman" w:hAnsi="Times New Roman" w:cs="Times New Roman"/>
                <w:sz w:val="28"/>
                <w:szCs w:val="28"/>
              </w:rPr>
              <w:t xml:space="preserve"> с Приложением 7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Высота здания определяется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требованиями охраны историко-культурного наследия.</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3. Высоту помещений от пола до потолка общественных зданий следует принимать не менее 3 м. Сквозные проезды в зданиях следует принимать шириной в свету не менее 3,5 м, высотой не менее 4,25 м.</w:t>
            </w:r>
          </w:p>
          <w:p w:rsidR="00290939" w:rsidRPr="00CD59D4" w:rsidRDefault="00290939" w:rsidP="0031060C">
            <w:pPr>
              <w:widowControl w:val="0"/>
              <w:suppressAutoHyphens/>
              <w:snapToGrid w:val="0"/>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4. Размер земельного участка для гаражей и открытых автостоянок – в соответствии с проектом планировки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 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принимаются из расчета – на 100 единовременных посетителей – 7-10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15-20 велосипедов и мопедов.</w:t>
            </w:r>
          </w:p>
          <w:p w:rsidR="00290939" w:rsidRPr="00CD59D4" w:rsidRDefault="00290939" w:rsidP="0031060C">
            <w:pPr>
              <w:widowControl w:val="0"/>
              <w:tabs>
                <w:tab w:val="left" w:pos="-4968"/>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5. Объекты повседневного спроса </w:t>
            </w:r>
            <w:proofErr w:type="spellStart"/>
            <w:proofErr w:type="gramStart"/>
            <w:r w:rsidRPr="00CD59D4">
              <w:rPr>
                <w:rFonts w:ascii="Times New Roman" w:hAnsi="Times New Roman" w:cs="Times New Roman"/>
                <w:sz w:val="28"/>
                <w:szCs w:val="28"/>
              </w:rPr>
              <w:t>размеща-ются</w:t>
            </w:r>
            <w:proofErr w:type="spellEnd"/>
            <w:proofErr w:type="gramEnd"/>
            <w:r w:rsidRPr="00CD59D4">
              <w:rPr>
                <w:rFonts w:ascii="Times New Roman" w:hAnsi="Times New Roman" w:cs="Times New Roman"/>
                <w:sz w:val="28"/>
                <w:szCs w:val="28"/>
              </w:rPr>
              <w:t xml:space="preserve"> в радиусе пешеходной доступности 500-800м., периодического спроса – 1200 м.</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6. В общественных зданиях и сооружениях следует создавать</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lastRenderedPageBreak/>
              <w:t xml:space="preserve">равные возможности получения услуг всеми категориями населения, в том числе и </w:t>
            </w:r>
            <w:proofErr w:type="spellStart"/>
            <w:r w:rsidRPr="00CD59D4">
              <w:rPr>
                <w:rFonts w:ascii="Times New Roman" w:hAnsi="Times New Roman" w:cs="Times New Roman"/>
                <w:sz w:val="28"/>
                <w:szCs w:val="28"/>
              </w:rPr>
              <w:t>маломобильными</w:t>
            </w:r>
            <w:proofErr w:type="spellEnd"/>
            <w:r w:rsidRPr="00CD59D4">
              <w:rPr>
                <w:rFonts w:ascii="Times New Roman" w:hAnsi="Times New Roman" w:cs="Times New Roman"/>
                <w:sz w:val="28"/>
                <w:szCs w:val="28"/>
              </w:rPr>
              <w:t xml:space="preserve"> (согласно СП 31-102-99).</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7. Иные параметры принимаются в </w:t>
            </w:r>
            <w:proofErr w:type="spellStart"/>
            <w:proofErr w:type="gramStart"/>
            <w:r w:rsidRPr="00CD59D4">
              <w:rPr>
                <w:rFonts w:ascii="Times New Roman" w:hAnsi="Times New Roman" w:cs="Times New Roman"/>
                <w:sz w:val="28"/>
                <w:szCs w:val="28"/>
              </w:rPr>
              <w:t>соответст-вии</w:t>
            </w:r>
            <w:proofErr w:type="spellEnd"/>
            <w:proofErr w:type="gramEnd"/>
            <w:r w:rsidRPr="00CD59D4">
              <w:rPr>
                <w:rFonts w:ascii="Times New Roman" w:hAnsi="Times New Roman" w:cs="Times New Roman"/>
                <w:sz w:val="28"/>
                <w:szCs w:val="28"/>
              </w:rPr>
              <w:t xml:space="preserve">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bCs/>
                <w:sz w:val="28"/>
                <w:szCs w:val="28"/>
              </w:rPr>
              <w:t xml:space="preserve"> 31-05-2003 </w:t>
            </w:r>
            <w:r w:rsidRPr="00CD59D4">
              <w:rPr>
                <w:rFonts w:ascii="Times New Roman" w:hAnsi="Times New Roman" w:cs="Times New Roman"/>
                <w:sz w:val="28"/>
                <w:szCs w:val="28"/>
              </w:rPr>
              <w:t xml:space="preserve">«Общественные здания административного назначения» 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2.08.02-89*.</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8. </w:t>
            </w:r>
            <w:proofErr w:type="gramStart"/>
            <w:r w:rsidRPr="00CD59D4">
              <w:rPr>
                <w:rFonts w:ascii="Times New Roman" w:hAnsi="Times New Roman" w:cs="Times New Roman"/>
                <w:sz w:val="28"/>
                <w:szCs w:val="28"/>
              </w:rPr>
              <w:t>К</w:t>
            </w:r>
            <w:proofErr w:type="gramEnd"/>
            <w:r w:rsidRPr="00CD59D4">
              <w:rPr>
                <w:rFonts w:ascii="Times New Roman" w:hAnsi="Times New Roman" w:cs="Times New Roman"/>
                <w:sz w:val="28"/>
                <w:szCs w:val="28"/>
              </w:rPr>
              <w:t xml:space="preserve"> застройки не более 0,5</w:t>
            </w:r>
          </w:p>
        </w:tc>
      </w:tr>
      <w:tr w:rsidR="00290939" w:rsidRPr="00CD59D4" w:rsidTr="00290939">
        <w:trPr>
          <w:cantSplit/>
          <w:trHeight w:val="1444"/>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3600" w:type="dxa"/>
          </w:tcPr>
          <w:p w:rsidR="00290939" w:rsidRPr="00CD59D4" w:rsidRDefault="00290939" w:rsidP="0031060C">
            <w:pPr>
              <w:spacing w:after="0" w:line="240" w:lineRule="auto"/>
              <w:rPr>
                <w:rFonts w:ascii="Times New Roman" w:hAnsi="Times New Roman" w:cs="Times New Roman"/>
                <w:sz w:val="28"/>
                <w:szCs w:val="28"/>
              </w:rPr>
            </w:pPr>
            <w:proofErr w:type="gramStart"/>
            <w:r w:rsidRPr="00CD59D4">
              <w:rPr>
                <w:rFonts w:ascii="Times New Roman" w:hAnsi="Times New Roman" w:cs="Times New Roman"/>
                <w:sz w:val="28"/>
                <w:szCs w:val="28"/>
              </w:rPr>
              <w:t xml:space="preserve">Клубы (дома культуры), библиотеки, центры </w:t>
            </w:r>
            <w:proofErr w:type="spellStart"/>
            <w:r w:rsidRPr="00CD59D4">
              <w:rPr>
                <w:rFonts w:ascii="Times New Roman" w:hAnsi="Times New Roman" w:cs="Times New Roman"/>
                <w:sz w:val="28"/>
                <w:szCs w:val="28"/>
              </w:rPr>
              <w:t>досуго-вых</w:t>
            </w:r>
            <w:proofErr w:type="spellEnd"/>
            <w:r w:rsidRPr="00CD59D4">
              <w:rPr>
                <w:rFonts w:ascii="Times New Roman" w:hAnsi="Times New Roman" w:cs="Times New Roman"/>
                <w:sz w:val="28"/>
                <w:szCs w:val="28"/>
              </w:rPr>
              <w:t xml:space="preserve"> занятий, в т.ч. - детей, подростков, молодежи, залы для встреч,</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собраний.</w:t>
            </w:r>
            <w:proofErr w:type="gramEnd"/>
          </w:p>
        </w:tc>
        <w:tc>
          <w:tcPr>
            <w:tcW w:w="4779" w:type="dxa"/>
            <w:vMerge/>
          </w:tcPr>
          <w:p w:rsidR="00290939" w:rsidRPr="00CD59D4" w:rsidRDefault="00290939" w:rsidP="0031060C">
            <w:pPr>
              <w:pStyle w:val="Iauiue"/>
              <w:rPr>
                <w:sz w:val="28"/>
                <w:szCs w:val="28"/>
              </w:rPr>
            </w:pPr>
          </w:p>
        </w:tc>
      </w:tr>
      <w:tr w:rsidR="00290939" w:rsidRPr="00CD59D4" w:rsidTr="00290939">
        <w:trPr>
          <w:cantSplit/>
          <w:trHeight w:val="488"/>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Здания и сооружения </w:t>
            </w:r>
            <w:proofErr w:type="spellStart"/>
            <w:proofErr w:type="gramStart"/>
            <w:r w:rsidRPr="00CD59D4">
              <w:rPr>
                <w:rFonts w:ascii="Times New Roman" w:hAnsi="Times New Roman" w:cs="Times New Roman"/>
                <w:sz w:val="28"/>
                <w:szCs w:val="28"/>
              </w:rPr>
              <w:t>спортив-ного</w:t>
            </w:r>
            <w:proofErr w:type="spellEnd"/>
            <w:proofErr w:type="gramEnd"/>
            <w:r w:rsidRPr="00CD59D4">
              <w:rPr>
                <w:rFonts w:ascii="Times New Roman" w:hAnsi="Times New Roman" w:cs="Times New Roman"/>
                <w:sz w:val="28"/>
                <w:szCs w:val="28"/>
              </w:rPr>
              <w:t xml:space="preserve"> назначения, включая бассейны, спортклубы.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813"/>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Предприятия розничной и оптовой торговли, в т.ч. торгово-развлекательные комплексы.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867"/>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Предприятия питания (столовые, закусочные, кафе, бары, рестораны).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454"/>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Аптеки, молочные кухни.</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695"/>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Предприятия бытового обслуживания населения.</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1109"/>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Учреждения коммунального хозяйства, предназначенные для непосредственного обслуживания населения.</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594"/>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Ярмарки, выставки товаров.</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877"/>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10</w:t>
            </w:r>
          </w:p>
        </w:tc>
        <w:tc>
          <w:tcPr>
            <w:tcW w:w="3600" w:type="dxa"/>
          </w:tcPr>
          <w:p w:rsidR="00290939" w:rsidRPr="00CD59D4" w:rsidRDefault="00290939" w:rsidP="0031060C">
            <w:pPr>
              <w:pStyle w:val="nienie"/>
              <w:ind w:left="0" w:firstLine="0"/>
              <w:jc w:val="left"/>
              <w:rPr>
                <w:rFonts w:ascii="Times New Roman" w:hAnsi="Times New Roman"/>
                <w:bCs/>
                <w:sz w:val="28"/>
                <w:szCs w:val="28"/>
              </w:rPr>
            </w:pPr>
            <w:r w:rsidRPr="00CD59D4">
              <w:rPr>
                <w:rFonts w:ascii="Times New Roman" w:hAnsi="Times New Roman"/>
                <w:sz w:val="28"/>
                <w:szCs w:val="28"/>
              </w:rPr>
              <w:t>Отделения связи; почтовые отделения, междугородние переговорные пункты.</w:t>
            </w:r>
          </w:p>
        </w:tc>
        <w:tc>
          <w:tcPr>
            <w:tcW w:w="4779" w:type="dxa"/>
            <w:vMerge/>
          </w:tcPr>
          <w:p w:rsidR="00290939" w:rsidRPr="00CD59D4" w:rsidRDefault="00290939" w:rsidP="0031060C">
            <w:pPr>
              <w:pStyle w:val="Iauiue"/>
              <w:rPr>
                <w:b/>
                <w:sz w:val="28"/>
                <w:szCs w:val="28"/>
              </w:rPr>
            </w:pPr>
          </w:p>
        </w:tc>
      </w:tr>
      <w:tr w:rsidR="00290939" w:rsidRPr="00CD59D4" w:rsidTr="00290939">
        <w:trPr>
          <w:cantSplit/>
          <w:trHeight w:val="3034"/>
        </w:trPr>
        <w:tc>
          <w:tcPr>
            <w:tcW w:w="82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11</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Парковки перед объектами деловых, культурных, </w:t>
            </w:r>
            <w:proofErr w:type="spellStart"/>
            <w:proofErr w:type="gramStart"/>
            <w:r w:rsidRPr="00CD59D4">
              <w:rPr>
                <w:rFonts w:ascii="Times New Roman" w:hAnsi="Times New Roman" w:cs="Times New Roman"/>
                <w:sz w:val="28"/>
                <w:szCs w:val="28"/>
              </w:rPr>
              <w:t>обслу-живающих</w:t>
            </w:r>
            <w:proofErr w:type="spellEnd"/>
            <w:proofErr w:type="gramEnd"/>
            <w:r w:rsidRPr="00CD59D4">
              <w:rPr>
                <w:rFonts w:ascii="Times New Roman" w:hAnsi="Times New Roman" w:cs="Times New Roman"/>
                <w:sz w:val="28"/>
                <w:szCs w:val="28"/>
              </w:rPr>
              <w:t xml:space="preserve"> и коммерческих видов использования.</w:t>
            </w:r>
          </w:p>
        </w:tc>
        <w:tc>
          <w:tcPr>
            <w:tcW w:w="4779"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920"/>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12</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Жилые дома разных типов.</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Параметры принимаются согласно </w:t>
            </w:r>
            <w:proofErr w:type="gramStart"/>
            <w:r w:rsidRPr="00CD59D4">
              <w:rPr>
                <w:rFonts w:ascii="Times New Roman" w:hAnsi="Times New Roman" w:cs="Times New Roman"/>
                <w:sz w:val="28"/>
                <w:szCs w:val="28"/>
              </w:rPr>
              <w:t>приведенными</w:t>
            </w:r>
            <w:proofErr w:type="gramEnd"/>
            <w:r w:rsidRPr="00CD59D4">
              <w:rPr>
                <w:rFonts w:ascii="Times New Roman" w:hAnsi="Times New Roman" w:cs="Times New Roman"/>
                <w:sz w:val="28"/>
                <w:szCs w:val="28"/>
              </w:rPr>
              <w:t xml:space="preserve"> в Таблицах Ж.1., Ж.2., Ж.3. для соответствующего типа застройки.</w:t>
            </w:r>
          </w:p>
        </w:tc>
      </w:tr>
      <w:tr w:rsidR="00290939" w:rsidRPr="00CD59D4" w:rsidTr="00290939">
        <w:trPr>
          <w:cantSplit/>
          <w:trHeight w:val="776"/>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13</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Объекты пожарной охраны.</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21-01-97 «Пожарная безопасность».</w:t>
            </w:r>
          </w:p>
        </w:tc>
      </w:tr>
      <w:tr w:rsidR="00290939" w:rsidRPr="00CD59D4" w:rsidTr="00290939">
        <w:trPr>
          <w:cantSplit/>
          <w:trHeight w:val="565"/>
        </w:trPr>
        <w:tc>
          <w:tcPr>
            <w:tcW w:w="82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14</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-Участковые пункты милиции;</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другие вспомогательные объекты.</w:t>
            </w:r>
          </w:p>
        </w:tc>
        <w:tc>
          <w:tcPr>
            <w:tcW w:w="4779"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2.07.01-89*.</w:t>
            </w:r>
          </w:p>
        </w:tc>
      </w:tr>
      <w:tr w:rsidR="00290939" w:rsidRPr="00CD59D4" w:rsidTr="00290939">
        <w:trPr>
          <w:cantSplit/>
          <w:trHeight w:val="3602"/>
        </w:trPr>
        <w:tc>
          <w:tcPr>
            <w:tcW w:w="82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Условно-разрешенные</w:t>
            </w:r>
          </w:p>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15</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Автостоянки на отдельных земельных участках.</w:t>
            </w:r>
          </w:p>
        </w:tc>
        <w:tc>
          <w:tcPr>
            <w:tcW w:w="4779"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Расстояние пешеходных подходов от стоянок для временного хранения легковых автомобилей следует принимать, </w:t>
            </w:r>
            <w:proofErr w:type="gramStart"/>
            <w:r w:rsidRPr="00CD59D4">
              <w:rPr>
                <w:rFonts w:ascii="Times New Roman" w:hAnsi="Times New Roman" w:cs="Times New Roman"/>
                <w:sz w:val="28"/>
                <w:szCs w:val="28"/>
              </w:rPr>
              <w:t>м</w:t>
            </w:r>
            <w:proofErr w:type="gramEnd"/>
            <w:r w:rsidRPr="00CD59D4">
              <w:rPr>
                <w:rFonts w:ascii="Times New Roman" w:hAnsi="Times New Roman" w:cs="Times New Roman"/>
                <w:sz w:val="28"/>
                <w:szCs w:val="28"/>
              </w:rPr>
              <w:t>, не более:</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входов в жилые дома – 100 м;</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пассажирских помещений автостанций, входов в места крупных учреждений торговли и общественного питания – 150 м;</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м;</w:t>
            </w:r>
          </w:p>
          <w:p w:rsidR="00290939" w:rsidRPr="00CD59D4" w:rsidRDefault="00D65392" w:rsidP="003106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90939" w:rsidRPr="00CD59D4">
              <w:rPr>
                <w:rFonts w:ascii="Times New Roman" w:hAnsi="Times New Roman" w:cs="Times New Roman"/>
                <w:sz w:val="28"/>
                <w:szCs w:val="28"/>
              </w:rPr>
              <w:t xml:space="preserve"> до входов в парки, на выставки и стадионы – 400 м.</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3. </w:t>
            </w:r>
            <w:r w:rsidRPr="00CD59D4">
              <w:rPr>
                <w:rFonts w:ascii="Times New Roman" w:hAnsi="Times New Roman" w:cs="Times New Roman"/>
                <w:sz w:val="28"/>
                <w:szCs w:val="28"/>
              </w:rPr>
              <w:t xml:space="preserve">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790"/>
        </w:trPr>
        <w:tc>
          <w:tcPr>
            <w:tcW w:w="82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16</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Антенны сотовой, </w:t>
            </w:r>
            <w:proofErr w:type="spellStart"/>
            <w:proofErr w:type="gramStart"/>
            <w:r w:rsidRPr="00CD59D4">
              <w:rPr>
                <w:rFonts w:ascii="Times New Roman" w:hAnsi="Times New Roman" w:cs="Times New Roman"/>
                <w:sz w:val="28"/>
                <w:szCs w:val="28"/>
              </w:rPr>
              <w:t>радиорелей-ной</w:t>
            </w:r>
            <w:proofErr w:type="spellEnd"/>
            <w:proofErr w:type="gramEnd"/>
            <w:r w:rsidRPr="00CD59D4">
              <w:rPr>
                <w:rFonts w:ascii="Times New Roman" w:hAnsi="Times New Roman" w:cs="Times New Roman"/>
                <w:sz w:val="28"/>
                <w:szCs w:val="28"/>
              </w:rPr>
              <w:t xml:space="preserve"> и спутниковой связи.</w:t>
            </w:r>
          </w:p>
        </w:tc>
        <w:tc>
          <w:tcPr>
            <w:tcW w:w="4779" w:type="dxa"/>
          </w:tcPr>
          <w:p w:rsidR="00290939" w:rsidRPr="00CD59D4" w:rsidRDefault="00290939" w:rsidP="0031060C">
            <w:pPr>
              <w:spacing w:after="0" w:line="240" w:lineRule="auto"/>
              <w:jc w:val="center"/>
              <w:rPr>
                <w:rFonts w:ascii="Times New Roman" w:hAnsi="Times New Roman" w:cs="Times New Roman"/>
                <w:bCs/>
                <w:sz w:val="28"/>
                <w:szCs w:val="28"/>
              </w:rPr>
            </w:pPr>
            <w:r w:rsidRPr="00CD59D4">
              <w:rPr>
                <w:rFonts w:ascii="Times New Roman" w:hAnsi="Times New Roman" w:cs="Times New Roman"/>
                <w:bCs/>
                <w:sz w:val="28"/>
                <w:szCs w:val="28"/>
              </w:rPr>
              <w:t>-</w:t>
            </w:r>
          </w:p>
        </w:tc>
      </w:tr>
      <w:tr w:rsidR="00290939" w:rsidRPr="00CD59D4" w:rsidTr="00290939">
        <w:trPr>
          <w:cantSplit/>
          <w:trHeight w:val="686"/>
        </w:trPr>
        <w:tc>
          <w:tcPr>
            <w:tcW w:w="82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17</w:t>
            </w:r>
          </w:p>
        </w:tc>
        <w:tc>
          <w:tcPr>
            <w:tcW w:w="3600"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Общежития.</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686"/>
        </w:trPr>
        <w:tc>
          <w:tcPr>
            <w:tcW w:w="828" w:type="dxa"/>
            <w:vMerge/>
            <w:textDirection w:val="btLr"/>
          </w:tcPr>
          <w:p w:rsidR="00290939" w:rsidRPr="00CD59D4" w:rsidRDefault="00290939" w:rsidP="0031060C">
            <w:pPr>
              <w:spacing w:after="0" w:line="240" w:lineRule="auto"/>
              <w:rPr>
                <w:rFonts w:ascii="Times New Roman" w:hAnsi="Times New Roman" w:cs="Times New Roman"/>
                <w:b/>
                <w:bCs/>
                <w:sz w:val="28"/>
                <w:szCs w:val="28"/>
              </w:rPr>
            </w:pPr>
          </w:p>
        </w:tc>
        <w:tc>
          <w:tcPr>
            <w:tcW w:w="540"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18</w:t>
            </w:r>
          </w:p>
        </w:tc>
        <w:tc>
          <w:tcPr>
            <w:tcW w:w="3600"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Объекты религиозного назначения.</w:t>
            </w:r>
          </w:p>
        </w:tc>
        <w:tc>
          <w:tcPr>
            <w:tcW w:w="4779"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w:t>
      </w:r>
      <w:proofErr w:type="gramStart"/>
      <w:r w:rsidRPr="00CD59D4">
        <w:rPr>
          <w:rFonts w:ascii="Times New Roman" w:hAnsi="Times New Roman" w:cs="Times New Roman"/>
          <w:b/>
          <w:sz w:val="28"/>
          <w:szCs w:val="28"/>
          <w:u w:val="single"/>
        </w:rPr>
        <w:t>общеобразовательных</w:t>
      </w:r>
      <w:proofErr w:type="gramEnd"/>
      <w:r w:rsidRPr="00CD59D4">
        <w:rPr>
          <w:rFonts w:ascii="Times New Roman" w:hAnsi="Times New Roman" w:cs="Times New Roman"/>
          <w:b/>
          <w:sz w:val="28"/>
          <w:szCs w:val="28"/>
          <w:u w:val="single"/>
        </w:rPr>
        <w:t xml:space="preserve"> и дошкольных </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sz w:val="28"/>
          <w:szCs w:val="28"/>
        </w:rPr>
      </w:pPr>
      <w:r w:rsidRPr="00CD59D4">
        <w:rPr>
          <w:rFonts w:ascii="Times New Roman" w:hAnsi="Times New Roman" w:cs="Times New Roman"/>
          <w:b/>
          <w:sz w:val="28"/>
          <w:szCs w:val="28"/>
          <w:u w:val="single"/>
        </w:rPr>
        <w:t>образовательных учреждений – ОД 2.</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ОД</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3872"/>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Общеобразовательные учреждения (школы, </w:t>
            </w:r>
            <w:proofErr w:type="spellStart"/>
            <w:proofErr w:type="gramStart"/>
            <w:r w:rsidRPr="00CD59D4">
              <w:rPr>
                <w:rFonts w:ascii="Times New Roman" w:hAnsi="Times New Roman" w:cs="Times New Roman"/>
                <w:sz w:val="28"/>
                <w:szCs w:val="28"/>
              </w:rPr>
              <w:t>гим-назии</w:t>
            </w:r>
            <w:proofErr w:type="spellEnd"/>
            <w:proofErr w:type="gramEnd"/>
            <w:r w:rsidRPr="00CD59D4">
              <w:rPr>
                <w:rFonts w:ascii="Times New Roman" w:hAnsi="Times New Roman" w:cs="Times New Roman"/>
                <w:sz w:val="28"/>
                <w:szCs w:val="28"/>
              </w:rPr>
              <w:t>, лицеи и т.п.);</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дошкольные </w:t>
            </w:r>
            <w:proofErr w:type="spellStart"/>
            <w:proofErr w:type="gramStart"/>
            <w:r w:rsidRPr="00CD59D4">
              <w:rPr>
                <w:rFonts w:ascii="Times New Roman" w:hAnsi="Times New Roman" w:cs="Times New Roman"/>
                <w:sz w:val="28"/>
                <w:szCs w:val="28"/>
              </w:rPr>
              <w:t>образовате-льные</w:t>
            </w:r>
            <w:proofErr w:type="spellEnd"/>
            <w:proofErr w:type="gramEnd"/>
            <w:r w:rsidRPr="00CD59D4">
              <w:rPr>
                <w:rFonts w:ascii="Times New Roman" w:hAnsi="Times New Roman" w:cs="Times New Roman"/>
                <w:sz w:val="28"/>
                <w:szCs w:val="28"/>
              </w:rPr>
              <w:t xml:space="preserve"> учреждения.</w:t>
            </w:r>
          </w:p>
        </w:tc>
        <w:tc>
          <w:tcPr>
            <w:tcW w:w="5312" w:type="dxa"/>
            <w:vMerge w:val="restart"/>
          </w:tcPr>
          <w:p w:rsidR="00290939" w:rsidRPr="00CD59D4" w:rsidRDefault="00290939" w:rsidP="0031060C">
            <w:pPr>
              <w:widowControl w:val="0"/>
              <w:tabs>
                <w:tab w:val="left" w:pos="461"/>
              </w:tabs>
              <w:suppressAutoHyphens/>
              <w:snapToGrid w:val="0"/>
              <w:spacing w:after="0" w:line="240" w:lineRule="auto"/>
              <w:rPr>
                <w:rFonts w:ascii="Times New Roman" w:hAnsi="Times New Roman" w:cs="Times New Roman"/>
                <w:sz w:val="28"/>
                <w:szCs w:val="28"/>
              </w:rPr>
            </w:pPr>
          </w:p>
          <w:p w:rsidR="00290939" w:rsidRPr="00CD59D4" w:rsidRDefault="00290939" w:rsidP="0031060C">
            <w:pPr>
              <w:widowControl w:val="0"/>
              <w:tabs>
                <w:tab w:val="left" w:pos="461"/>
              </w:tabs>
              <w:suppressAutoHyphens/>
              <w:snapToGri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Размеры земельных участков определяется в соответствии с проектом планировки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 Приложение 7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2.08-89* «Общественные здания и сооружения».</w:t>
            </w:r>
          </w:p>
          <w:p w:rsidR="00290939" w:rsidRPr="00CD59D4" w:rsidRDefault="00290939" w:rsidP="0031060C">
            <w:pPr>
              <w:widowControl w:val="0"/>
              <w:tabs>
                <w:tab w:val="left" w:pos="420"/>
                <w:tab w:val="left" w:pos="1155"/>
              </w:tabs>
              <w:suppressAutoHyphens/>
              <w:snapToGri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Открытые автостоянки и парковки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21.02-99 «Стоянки автомобильные».</w:t>
            </w:r>
          </w:p>
          <w:p w:rsidR="00290939" w:rsidRPr="00CD59D4" w:rsidRDefault="00290939" w:rsidP="0031060C">
            <w:pPr>
              <w:widowControl w:val="0"/>
              <w:tabs>
                <w:tab w:val="left" w:pos="1155"/>
              </w:tabs>
              <w:suppressAutoHyphens/>
              <w:snapToGrid w:val="0"/>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3.Рекомендуемый уровень </w:t>
            </w:r>
            <w:proofErr w:type="spellStart"/>
            <w:r w:rsidRPr="00CD59D4">
              <w:rPr>
                <w:rFonts w:ascii="Times New Roman" w:hAnsi="Times New Roman" w:cs="Times New Roman"/>
                <w:sz w:val="28"/>
                <w:szCs w:val="28"/>
              </w:rPr>
              <w:t>озелененности</w:t>
            </w:r>
            <w:proofErr w:type="spellEnd"/>
            <w:r w:rsidRPr="00CD59D4">
              <w:rPr>
                <w:rFonts w:ascii="Times New Roman" w:hAnsi="Times New Roman" w:cs="Times New Roman"/>
                <w:sz w:val="28"/>
                <w:szCs w:val="28"/>
              </w:rPr>
              <w:t xml:space="preserve"> (% озеленения от общей площади объекта) территорий</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45-50%.</w:t>
            </w:r>
          </w:p>
          <w:p w:rsidR="00290939" w:rsidRPr="00CD59D4" w:rsidRDefault="00290939" w:rsidP="0031060C">
            <w:pPr>
              <w:pStyle w:val="ConsPlusTitle"/>
              <w:rPr>
                <w:rFonts w:ascii="Times New Roman" w:hAnsi="Times New Roman" w:cs="Times New Roman"/>
                <w:sz w:val="28"/>
                <w:szCs w:val="28"/>
              </w:rPr>
            </w:pPr>
            <w:r w:rsidRPr="00CD59D4">
              <w:rPr>
                <w:rFonts w:ascii="Times New Roman" w:hAnsi="Times New Roman" w:cs="Times New Roman"/>
                <w:b w:val="0"/>
                <w:sz w:val="28"/>
                <w:szCs w:val="28"/>
              </w:rPr>
              <w:t>4. При проектировании и строительстве учитывать требования</w:t>
            </w:r>
            <w:r w:rsidR="00D65392">
              <w:rPr>
                <w:rFonts w:ascii="Times New Roman" w:hAnsi="Times New Roman" w:cs="Times New Roman"/>
                <w:b w:val="0"/>
                <w:sz w:val="28"/>
                <w:szCs w:val="28"/>
              </w:rPr>
              <w:t xml:space="preserve"> </w:t>
            </w:r>
            <w:proofErr w:type="spellStart"/>
            <w:r w:rsidRPr="00CD59D4">
              <w:rPr>
                <w:rFonts w:ascii="Times New Roman" w:hAnsi="Times New Roman" w:cs="Times New Roman"/>
                <w:b w:val="0"/>
                <w:sz w:val="28"/>
                <w:szCs w:val="28"/>
              </w:rPr>
              <w:t>СНиП</w:t>
            </w:r>
            <w:proofErr w:type="spellEnd"/>
            <w:r w:rsidRPr="00CD59D4">
              <w:rPr>
                <w:rFonts w:ascii="Times New Roman" w:hAnsi="Times New Roman" w:cs="Times New Roman"/>
                <w:b w:val="0"/>
                <w:sz w:val="28"/>
                <w:szCs w:val="28"/>
              </w:rPr>
              <w:t xml:space="preserve"> 2.08.02-89* и проектов планировки.</w:t>
            </w:r>
          </w:p>
          <w:p w:rsidR="00290939" w:rsidRPr="00CD59D4" w:rsidRDefault="00290939" w:rsidP="0031060C">
            <w:pPr>
              <w:spacing w:after="0" w:line="240" w:lineRule="auto"/>
              <w:rPr>
                <w:rFonts w:ascii="Times New Roman" w:hAnsi="Times New Roman" w:cs="Times New Roman"/>
                <w:sz w:val="28"/>
                <w:szCs w:val="28"/>
              </w:rPr>
            </w:pPr>
          </w:p>
        </w:tc>
      </w:tr>
      <w:tr w:rsidR="00290939" w:rsidRPr="00CD59D4" w:rsidTr="00290939">
        <w:trPr>
          <w:cantSplit/>
          <w:trHeight w:val="2203"/>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widowControl w:val="0"/>
              <w:tabs>
                <w:tab w:val="left" w:pos="63"/>
                <w:tab w:val="left" w:pos="1155"/>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Учебные мастерские; </w:t>
            </w:r>
          </w:p>
          <w:p w:rsidR="00290939" w:rsidRPr="00CD59D4" w:rsidRDefault="00290939" w:rsidP="0031060C">
            <w:pPr>
              <w:widowControl w:val="0"/>
              <w:tabs>
                <w:tab w:val="left" w:pos="63"/>
                <w:tab w:val="left" w:pos="1155"/>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садовые и огородные участки для учебной практики;</w:t>
            </w:r>
          </w:p>
          <w:p w:rsidR="00290939" w:rsidRPr="00CD59D4" w:rsidRDefault="00290939" w:rsidP="0031060C">
            <w:pPr>
              <w:widowControl w:val="0"/>
              <w:tabs>
                <w:tab w:val="left" w:pos="63"/>
                <w:tab w:val="left" w:pos="1155"/>
              </w:tabs>
              <w:suppressAutoHyphens/>
              <w:spacing w:after="0" w:line="240" w:lineRule="auto"/>
              <w:rPr>
                <w:rFonts w:ascii="Times New Roman" w:hAnsi="Times New Roman" w:cs="Times New Roman"/>
                <w:sz w:val="28"/>
                <w:szCs w:val="28"/>
              </w:rPr>
            </w:pPr>
            <w:r w:rsidRPr="00CD59D4">
              <w:rPr>
                <w:rFonts w:ascii="Times New Roman" w:hAnsi="Times New Roman" w:cs="Times New Roman"/>
                <w:sz w:val="28"/>
                <w:szCs w:val="28"/>
              </w:rPr>
              <w:t>-школьные стадионы и спортивные площадки;</w:t>
            </w:r>
          </w:p>
          <w:p w:rsidR="00290939" w:rsidRPr="00CD59D4" w:rsidRDefault="00290939" w:rsidP="0031060C">
            <w:pPr>
              <w:tabs>
                <w:tab w:val="left" w:pos="63"/>
              </w:tabs>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-озеленение;</w:t>
            </w:r>
          </w:p>
          <w:p w:rsidR="00290939" w:rsidRPr="00CD59D4" w:rsidRDefault="00290939" w:rsidP="0031060C">
            <w:pPr>
              <w:tabs>
                <w:tab w:val="left" w:pos="63"/>
              </w:tabs>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vMerge/>
          </w:tcPr>
          <w:p w:rsidR="00290939" w:rsidRPr="00CD59D4" w:rsidRDefault="00290939" w:rsidP="0031060C">
            <w:pPr>
              <w:spacing w:after="0" w:line="240" w:lineRule="auto"/>
              <w:rPr>
                <w:rFonts w:ascii="Times New Roman" w:hAnsi="Times New Roman" w:cs="Times New Roman"/>
                <w:bCs/>
                <w:sz w:val="28"/>
                <w:szCs w:val="28"/>
              </w:rPr>
            </w:pPr>
          </w:p>
        </w:tc>
      </w:tr>
    </w:tbl>
    <w:p w:rsidR="00290939" w:rsidRPr="00CD59D4" w:rsidRDefault="00290939" w:rsidP="0031060C">
      <w:pPr>
        <w:shd w:val="clear" w:color="auto" w:fill="FFFFFF"/>
        <w:tabs>
          <w:tab w:val="left" w:pos="-4320"/>
          <w:tab w:val="num" w:pos="-2880"/>
        </w:tabs>
        <w:spacing w:after="0" w:line="240" w:lineRule="auto"/>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учреждений здравоохранения и </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социального обеспечения – ОД 3.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ОД3,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ОД3</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1880"/>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Амбулаторно-поликли-нические</w:t>
            </w:r>
            <w:proofErr w:type="spellEnd"/>
            <w:r w:rsidRPr="00CD59D4">
              <w:rPr>
                <w:rFonts w:ascii="Times New Roman" w:hAnsi="Times New Roman" w:cs="Times New Roman"/>
                <w:sz w:val="28"/>
                <w:szCs w:val="28"/>
              </w:rPr>
              <w:t xml:space="preserve"> и медико-оздоровительные учреждения.</w:t>
            </w:r>
          </w:p>
        </w:tc>
        <w:tc>
          <w:tcPr>
            <w:tcW w:w="5312" w:type="dxa"/>
          </w:tcPr>
          <w:p w:rsidR="00290939" w:rsidRPr="00CD59D4" w:rsidRDefault="00290939" w:rsidP="0031060C">
            <w:pPr>
              <w:pStyle w:val="ConsPlusNormal"/>
              <w:ind w:firstLine="0"/>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 Приложением 7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Минимальные отступы от границ земельных участков и максимальный процент застройки </w:t>
            </w:r>
            <w:r w:rsidRPr="00CD59D4">
              <w:rPr>
                <w:rFonts w:ascii="Times New Roman" w:hAnsi="Times New Roman" w:cs="Times New Roman"/>
                <w:bCs/>
                <w:sz w:val="28"/>
                <w:szCs w:val="28"/>
              </w:rPr>
              <w:t>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r w:rsidRPr="00CD59D4">
              <w:rPr>
                <w:rFonts w:ascii="Times New Roman" w:hAnsi="Times New Roman" w:cs="Times New Roman"/>
                <w:sz w:val="28"/>
                <w:szCs w:val="28"/>
              </w:rPr>
              <w:t>.</w:t>
            </w:r>
          </w:p>
          <w:p w:rsidR="00290939" w:rsidRPr="00CD59D4" w:rsidRDefault="00290939" w:rsidP="0031060C">
            <w:pPr>
              <w:pStyle w:val="ConsPlusTitle"/>
              <w:rPr>
                <w:rFonts w:ascii="Times New Roman" w:hAnsi="Times New Roman" w:cs="Times New Roman"/>
                <w:sz w:val="28"/>
                <w:szCs w:val="28"/>
              </w:rPr>
            </w:pPr>
            <w:r w:rsidRPr="00CD59D4">
              <w:rPr>
                <w:rFonts w:ascii="Times New Roman" w:hAnsi="Times New Roman" w:cs="Times New Roman"/>
                <w:b w:val="0"/>
                <w:sz w:val="28"/>
                <w:szCs w:val="28"/>
              </w:rPr>
              <w:t xml:space="preserve">3. Иные параметры принимаются в соответствии со </w:t>
            </w:r>
            <w:proofErr w:type="spellStart"/>
            <w:r w:rsidRPr="00CD59D4">
              <w:rPr>
                <w:rFonts w:ascii="Times New Roman" w:hAnsi="Times New Roman" w:cs="Times New Roman"/>
                <w:b w:val="0"/>
                <w:sz w:val="28"/>
                <w:szCs w:val="28"/>
              </w:rPr>
              <w:t>СНиП</w:t>
            </w:r>
            <w:proofErr w:type="spellEnd"/>
            <w:r w:rsidRPr="00CD59D4">
              <w:rPr>
                <w:rFonts w:ascii="Times New Roman" w:hAnsi="Times New Roman" w:cs="Times New Roman"/>
                <w:b w:val="0"/>
                <w:sz w:val="28"/>
                <w:szCs w:val="28"/>
              </w:rPr>
              <w:t xml:space="preserve"> 2.08.02-89* «Общественные здания и сооружения».</w:t>
            </w:r>
          </w:p>
        </w:tc>
      </w:tr>
      <w:tr w:rsidR="00290939" w:rsidRPr="00CD59D4" w:rsidTr="00290939">
        <w:trPr>
          <w:cantSplit/>
          <w:trHeight w:val="770"/>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Учреждения социального обслуживания населения (без стационара)</w:t>
            </w:r>
          </w:p>
        </w:tc>
        <w:tc>
          <w:tcPr>
            <w:tcW w:w="5312" w:type="dxa"/>
          </w:tcPr>
          <w:p w:rsidR="00290939" w:rsidRPr="00CD59D4" w:rsidRDefault="00290939" w:rsidP="0031060C">
            <w:pPr>
              <w:pStyle w:val="Iauiue"/>
              <w:rPr>
                <w:sz w:val="28"/>
                <w:szCs w:val="28"/>
              </w:rPr>
            </w:pPr>
            <w:r w:rsidRPr="00CD59D4">
              <w:rPr>
                <w:sz w:val="28"/>
                <w:szCs w:val="28"/>
              </w:rPr>
              <w:t xml:space="preserve">В соответствии со </w:t>
            </w:r>
            <w:proofErr w:type="spellStart"/>
            <w:r w:rsidRPr="00CD59D4">
              <w:rPr>
                <w:sz w:val="28"/>
                <w:szCs w:val="28"/>
              </w:rPr>
              <w:t>СНиП</w:t>
            </w:r>
            <w:proofErr w:type="spellEnd"/>
            <w:r w:rsidRPr="00CD59D4">
              <w:rPr>
                <w:sz w:val="28"/>
                <w:szCs w:val="28"/>
              </w:rPr>
              <w:t xml:space="preserve"> 2.08.02-89* «Общественные здания и сооружения».</w:t>
            </w:r>
          </w:p>
        </w:tc>
      </w:tr>
      <w:tr w:rsidR="00290939" w:rsidRPr="00CD59D4" w:rsidTr="00290939">
        <w:trPr>
          <w:cantSplit/>
          <w:trHeight w:val="706"/>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31060C">
            <w:pPr>
              <w:spacing w:after="0" w:line="240" w:lineRule="auto"/>
              <w:jc w:val="both"/>
              <w:rPr>
                <w:rFonts w:ascii="Times New Roman" w:hAnsi="Times New Roman" w:cs="Times New Roman"/>
                <w:bCs/>
                <w:color w:val="FF0000"/>
                <w:sz w:val="28"/>
                <w:szCs w:val="28"/>
              </w:rPr>
            </w:pPr>
            <w:r w:rsidRPr="00CD59D4">
              <w:rPr>
                <w:rFonts w:ascii="Times New Roman" w:hAnsi="Times New Roman" w:cs="Times New Roman"/>
                <w:sz w:val="28"/>
                <w:szCs w:val="28"/>
              </w:rPr>
              <w:t>Зеленые насаждения.</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Рекомендуемый уровень </w:t>
            </w:r>
            <w:proofErr w:type="spellStart"/>
            <w:r w:rsidRPr="00CD59D4">
              <w:rPr>
                <w:rFonts w:ascii="Times New Roman" w:hAnsi="Times New Roman" w:cs="Times New Roman"/>
                <w:sz w:val="28"/>
                <w:szCs w:val="28"/>
              </w:rPr>
              <w:t>озелененности</w:t>
            </w:r>
            <w:proofErr w:type="spellEnd"/>
            <w:r w:rsidRPr="00CD59D4">
              <w:rPr>
                <w:rFonts w:ascii="Times New Roman" w:hAnsi="Times New Roman" w:cs="Times New Roman"/>
                <w:sz w:val="28"/>
                <w:szCs w:val="28"/>
              </w:rPr>
              <w:t xml:space="preserve"> (% </w:t>
            </w:r>
            <w:proofErr w:type="spellStart"/>
            <w:proofErr w:type="gramStart"/>
            <w:r w:rsidRPr="00CD59D4">
              <w:rPr>
                <w:rFonts w:ascii="Times New Roman" w:hAnsi="Times New Roman" w:cs="Times New Roman"/>
                <w:sz w:val="28"/>
                <w:szCs w:val="28"/>
              </w:rPr>
              <w:t>озеле-нения</w:t>
            </w:r>
            <w:proofErr w:type="spellEnd"/>
            <w:proofErr w:type="gramEnd"/>
            <w:r w:rsidRPr="00CD59D4">
              <w:rPr>
                <w:rFonts w:ascii="Times New Roman" w:hAnsi="Times New Roman" w:cs="Times New Roman"/>
                <w:sz w:val="28"/>
                <w:szCs w:val="28"/>
              </w:rPr>
              <w:t xml:space="preserve"> от общей площади объекта) территорий</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 не менее 60%.</w:t>
            </w:r>
          </w:p>
        </w:tc>
      </w:tr>
      <w:tr w:rsidR="00290939" w:rsidRPr="00CD59D4" w:rsidTr="00290939">
        <w:trPr>
          <w:cantSplit/>
          <w:trHeight w:val="109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bCs/>
                <w:sz w:val="28"/>
                <w:szCs w:val="28"/>
              </w:rPr>
              <w:t>- Стоянки автотранспорта</w:t>
            </w:r>
            <w:r w:rsidRPr="00CD59D4">
              <w:rPr>
                <w:rFonts w:ascii="Times New Roman" w:hAnsi="Times New Roman" w:cs="Times New Roman"/>
                <w:sz w:val="28"/>
                <w:szCs w:val="28"/>
              </w:rPr>
              <w:t>;</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автопарковки</w:t>
            </w:r>
            <w:proofErr w:type="spellEnd"/>
            <w:r w:rsidRPr="00CD59D4">
              <w:rPr>
                <w:rFonts w:ascii="Times New Roman" w:hAnsi="Times New Roman" w:cs="Times New Roman"/>
                <w:sz w:val="28"/>
                <w:szCs w:val="28"/>
              </w:rPr>
              <w:t>.</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1099"/>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Павильоны и киоски временной розничной торговли.</w:t>
            </w:r>
          </w:p>
        </w:tc>
        <w:tc>
          <w:tcPr>
            <w:tcW w:w="5312" w:type="dxa"/>
          </w:tcPr>
          <w:p w:rsidR="00290939" w:rsidRPr="00CD59D4" w:rsidRDefault="00290939" w:rsidP="0031060C">
            <w:pPr>
              <w:pStyle w:val="ConsPlusNormal"/>
              <w:widowControl/>
              <w:ind w:firstLine="0"/>
              <w:rPr>
                <w:rFonts w:ascii="Times New Roman" w:hAnsi="Times New Roman" w:cs="Times New Roman"/>
                <w:sz w:val="28"/>
                <w:szCs w:val="28"/>
              </w:rPr>
            </w:pPr>
            <w:r w:rsidRPr="00CD59D4">
              <w:rPr>
                <w:rFonts w:ascii="Times New Roman" w:hAnsi="Times New Roman" w:cs="Times New Roman"/>
                <w:bCs/>
                <w:sz w:val="28"/>
                <w:szCs w:val="28"/>
              </w:rPr>
              <w:t>В соответствии с требованиями</w:t>
            </w: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2.1.2.2645-10</w:t>
            </w:r>
            <w:r w:rsidRPr="00CD59D4">
              <w:rPr>
                <w:rFonts w:ascii="Times New Roman" w:hAnsi="Times New Roman" w:cs="Times New Roman"/>
                <w:b/>
                <w:sz w:val="28"/>
                <w:szCs w:val="28"/>
              </w:rPr>
              <w:t>.</w:t>
            </w:r>
          </w:p>
        </w:tc>
      </w:tr>
    </w:tbl>
    <w:p w:rsidR="0031060C" w:rsidRDefault="0031060C"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объектов спортивно-оздоровительного назначения – ОД 4.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w:t>
      </w:r>
      <w:r w:rsidRPr="00CD59D4">
        <w:rPr>
          <w:rFonts w:ascii="Times New Roman" w:hAnsi="Times New Roman" w:cs="Times New Roman"/>
          <w:spacing w:val="-6"/>
          <w:sz w:val="28"/>
          <w:szCs w:val="28"/>
        </w:rPr>
        <w:lastRenderedPageBreak/>
        <w:t>территориальной зоны ОД</w:t>
      </w:r>
      <w:proofErr w:type="gramStart"/>
      <w:r w:rsidRPr="00CD59D4">
        <w:rPr>
          <w:rFonts w:ascii="Times New Roman" w:hAnsi="Times New Roman" w:cs="Times New Roman"/>
          <w:spacing w:val="-6"/>
          <w:sz w:val="28"/>
          <w:szCs w:val="28"/>
        </w:rPr>
        <w:t>4</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w:t>
      </w:r>
      <w:proofErr w:type="gramStart"/>
      <w:r w:rsidRPr="00CD59D4">
        <w:rPr>
          <w:rFonts w:ascii="Times New Roman" w:hAnsi="Times New Roman" w:cs="Times New Roman"/>
          <w:spacing w:val="-6"/>
          <w:sz w:val="28"/>
          <w:szCs w:val="28"/>
        </w:rPr>
        <w:t>4</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98"/>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color w:val="FF0000"/>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tc>
      </w:tr>
      <w:tr w:rsidR="00290939" w:rsidRPr="00CD59D4" w:rsidTr="00290939">
        <w:trPr>
          <w:trHeight w:val="1806"/>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Стадионы, спортивные комплексы, спортклубы, спортивные школы, спортплощадки, теннисные корты.</w:t>
            </w:r>
          </w:p>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 Приложением 7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00D65392">
              <w:rPr>
                <w:rFonts w:ascii="Times New Roman" w:hAnsi="Times New Roman" w:cs="Times New Roman"/>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2. Максимальный процент застройки </w:t>
            </w:r>
            <w:r w:rsidRPr="00CD59D4">
              <w:rPr>
                <w:rFonts w:ascii="Times New Roman" w:hAnsi="Times New Roman" w:cs="Times New Roman"/>
                <w:bCs/>
                <w:sz w:val="28"/>
                <w:szCs w:val="28"/>
              </w:rPr>
              <w:t>устанавливается</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в соответствии с архитектурно-строительным проектом</w:t>
            </w:r>
            <w:r w:rsidRPr="00CD59D4">
              <w:rPr>
                <w:rFonts w:ascii="Times New Roman" w:hAnsi="Times New Roman" w:cs="Times New Roman"/>
                <w:sz w:val="28"/>
                <w:szCs w:val="28"/>
              </w:rPr>
              <w:t>.</w:t>
            </w:r>
          </w:p>
          <w:p w:rsidR="00290939" w:rsidRPr="00CD59D4" w:rsidRDefault="00290939" w:rsidP="0031060C">
            <w:pPr>
              <w:pStyle w:val="ConsPlusTitle"/>
              <w:rPr>
                <w:rFonts w:ascii="Times New Roman" w:hAnsi="Times New Roman" w:cs="Times New Roman"/>
                <w:b w:val="0"/>
                <w:sz w:val="28"/>
                <w:szCs w:val="28"/>
              </w:rPr>
            </w:pPr>
            <w:r w:rsidRPr="00CD59D4">
              <w:rPr>
                <w:rFonts w:ascii="Times New Roman" w:hAnsi="Times New Roman" w:cs="Times New Roman"/>
                <w:b w:val="0"/>
                <w:sz w:val="28"/>
                <w:szCs w:val="28"/>
              </w:rPr>
              <w:t xml:space="preserve">3. Иные параметры принимаются в соответствии со </w:t>
            </w:r>
            <w:proofErr w:type="spellStart"/>
            <w:r w:rsidRPr="00CD59D4">
              <w:rPr>
                <w:rFonts w:ascii="Times New Roman" w:hAnsi="Times New Roman" w:cs="Times New Roman"/>
                <w:b w:val="0"/>
                <w:sz w:val="28"/>
                <w:szCs w:val="28"/>
              </w:rPr>
              <w:t>СНиП</w:t>
            </w:r>
            <w:proofErr w:type="spellEnd"/>
            <w:r w:rsidRPr="00CD59D4">
              <w:rPr>
                <w:rFonts w:ascii="Times New Roman" w:hAnsi="Times New Roman" w:cs="Times New Roman"/>
                <w:b w:val="0"/>
                <w:bCs w:val="0"/>
                <w:sz w:val="28"/>
                <w:szCs w:val="28"/>
              </w:rPr>
              <w:t xml:space="preserve"> 31-05-2003</w:t>
            </w:r>
            <w:r w:rsidR="00D65392">
              <w:rPr>
                <w:rFonts w:ascii="Times New Roman" w:hAnsi="Times New Roman" w:cs="Times New Roman"/>
                <w:b w:val="0"/>
                <w:bCs w:val="0"/>
                <w:sz w:val="28"/>
                <w:szCs w:val="28"/>
              </w:rPr>
              <w:t xml:space="preserve"> </w:t>
            </w:r>
            <w:r w:rsidRPr="00CD59D4">
              <w:rPr>
                <w:rFonts w:ascii="Times New Roman" w:hAnsi="Times New Roman" w:cs="Times New Roman"/>
                <w:b w:val="0"/>
                <w:sz w:val="28"/>
                <w:szCs w:val="28"/>
              </w:rPr>
              <w:t xml:space="preserve">«Общественные здания административного назначения» и </w:t>
            </w:r>
            <w:proofErr w:type="spellStart"/>
            <w:r w:rsidRPr="00CD59D4">
              <w:rPr>
                <w:rFonts w:ascii="Times New Roman" w:hAnsi="Times New Roman" w:cs="Times New Roman"/>
                <w:b w:val="0"/>
                <w:bCs w:val="0"/>
                <w:sz w:val="28"/>
                <w:szCs w:val="28"/>
              </w:rPr>
              <w:t>СНиП</w:t>
            </w:r>
            <w:proofErr w:type="spellEnd"/>
            <w:r w:rsidRPr="00CD59D4">
              <w:rPr>
                <w:rFonts w:ascii="Times New Roman" w:hAnsi="Times New Roman" w:cs="Times New Roman"/>
                <w:b w:val="0"/>
                <w:bCs w:val="0"/>
                <w:sz w:val="28"/>
                <w:szCs w:val="28"/>
              </w:rPr>
              <w:t xml:space="preserve"> 2.08.02-89*. </w:t>
            </w:r>
          </w:p>
        </w:tc>
      </w:tr>
      <w:tr w:rsidR="00290939" w:rsidRPr="00CD59D4" w:rsidTr="00290939">
        <w:trPr>
          <w:cantSplit/>
          <w:trHeight w:val="1099"/>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Парковки перед спортивно-оздоровительными объектами.</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Общая стоянка транспортных сре</w:t>
            </w:r>
            <w:proofErr w:type="gramStart"/>
            <w:r w:rsidRPr="00CD59D4">
              <w:rPr>
                <w:rFonts w:ascii="Times New Roman" w:hAnsi="Times New Roman" w:cs="Times New Roman"/>
                <w:sz w:val="28"/>
                <w:szCs w:val="28"/>
              </w:rPr>
              <w:t>дств пр</w:t>
            </w:r>
            <w:proofErr w:type="gramEnd"/>
            <w:r w:rsidRPr="00CD59D4">
              <w:rPr>
                <w:rFonts w:ascii="Times New Roman" w:hAnsi="Times New Roman" w:cs="Times New Roman"/>
                <w:sz w:val="28"/>
                <w:szCs w:val="28"/>
              </w:rPr>
              <w:t xml:space="preserve">и учреждениях и предприятиях обслуживания принимается из расчета: на 100 единовременных посетителей - 7 - 10 </w:t>
            </w:r>
            <w:proofErr w:type="spellStart"/>
            <w:r w:rsidRPr="00CD59D4">
              <w:rPr>
                <w:rFonts w:ascii="Times New Roman" w:hAnsi="Times New Roman" w:cs="Times New Roman"/>
                <w:sz w:val="28"/>
                <w:szCs w:val="28"/>
              </w:rPr>
              <w:t>машино-мест</w:t>
            </w:r>
            <w:proofErr w:type="spellEnd"/>
            <w:r w:rsidRPr="00CD59D4">
              <w:rPr>
                <w:rFonts w:ascii="Times New Roman" w:hAnsi="Times New Roman" w:cs="Times New Roman"/>
                <w:sz w:val="28"/>
                <w:szCs w:val="28"/>
              </w:rPr>
              <w:t xml:space="preserve"> и 15 - 20 велосипедов и мопедов.</w:t>
            </w: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r w:rsidR="00290939" w:rsidRPr="00CD59D4" w:rsidTr="00290939">
        <w:trPr>
          <w:cantSplit/>
          <w:trHeight w:val="933"/>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Киоски, лоточная торговля, временные павильоны розничной торговли.</w:t>
            </w:r>
          </w:p>
        </w:tc>
        <w:tc>
          <w:tcPr>
            <w:tcW w:w="5312" w:type="dxa"/>
            <w:vMerge w:val="restart"/>
          </w:tcPr>
          <w:p w:rsidR="00290939" w:rsidRPr="00CD59D4" w:rsidRDefault="00290939" w:rsidP="0031060C">
            <w:pPr>
              <w:spacing w:after="0" w:line="240" w:lineRule="auto"/>
              <w:rPr>
                <w:rFonts w:ascii="Times New Roman" w:hAnsi="Times New Roman" w:cs="Times New Roman"/>
                <w:bCs/>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rPr>
                <w:rFonts w:ascii="Times New Roman" w:hAnsi="Times New Roman" w:cs="Times New Roman"/>
                <w:bCs/>
                <w:sz w:val="28"/>
                <w:szCs w:val="28"/>
              </w:rPr>
            </w:pPr>
          </w:p>
        </w:tc>
      </w:tr>
      <w:tr w:rsidR="00290939" w:rsidRPr="00CD59D4" w:rsidTr="00290939">
        <w:trPr>
          <w:cantSplit/>
          <w:trHeight w:val="798"/>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Предприятия общественного питания (кафе, закусочные и т.п.)</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r w:rsidR="00290939" w:rsidRPr="00CD59D4" w:rsidTr="00290939">
        <w:trPr>
          <w:cantSplit/>
          <w:trHeight w:val="74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Пункты оказания первой медицинской помощи.</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r w:rsidR="00290939" w:rsidRPr="00CD59D4" w:rsidTr="00290939">
        <w:trPr>
          <w:cantSplit/>
          <w:trHeight w:val="746"/>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Общественные туалеты;</w:t>
            </w:r>
          </w:p>
          <w:p w:rsidR="00290939" w:rsidRPr="00CD59D4" w:rsidRDefault="00290939" w:rsidP="0031060C">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bl>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cantSplit/>
          <w:trHeight w:val="881"/>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Бани, сауны.</w:t>
            </w:r>
          </w:p>
        </w:tc>
        <w:tc>
          <w:tcPr>
            <w:tcW w:w="5312" w:type="dxa"/>
            <w:vMerge w:val="restart"/>
          </w:tcPr>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bCs/>
                <w:sz w:val="28"/>
                <w:szCs w:val="28"/>
              </w:rPr>
            </w:pPr>
          </w:p>
        </w:tc>
      </w:tr>
      <w:tr w:rsidR="00290939" w:rsidRPr="00CD59D4" w:rsidTr="00290939">
        <w:trPr>
          <w:cantSplit/>
          <w:trHeight w:val="1065"/>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Отдельно стоящие гаражи.</w:t>
            </w:r>
          </w:p>
        </w:tc>
        <w:tc>
          <w:tcPr>
            <w:tcW w:w="5312" w:type="dxa"/>
            <w:vMerge/>
          </w:tcPr>
          <w:p w:rsidR="00290939" w:rsidRPr="00CD59D4" w:rsidRDefault="00290939" w:rsidP="0031060C">
            <w:pPr>
              <w:spacing w:after="0" w:line="240" w:lineRule="auto"/>
              <w:jc w:val="both"/>
              <w:rPr>
                <w:rFonts w:ascii="Times New Roman" w:hAnsi="Times New Roman" w:cs="Times New Roman"/>
                <w:bCs/>
                <w:sz w:val="28"/>
                <w:szCs w:val="28"/>
              </w:rPr>
            </w:pPr>
          </w:p>
        </w:tc>
      </w:tr>
    </w:tbl>
    <w:p w:rsidR="0031060C" w:rsidRDefault="0031060C" w:rsidP="0031060C">
      <w:pPr>
        <w:shd w:val="clear" w:color="auto" w:fill="FFFFFF"/>
        <w:tabs>
          <w:tab w:val="left" w:pos="-4320"/>
          <w:tab w:val="num" w:pos="-2880"/>
        </w:tabs>
        <w:spacing w:after="0" w:line="240" w:lineRule="auto"/>
        <w:jc w:val="center"/>
        <w:rPr>
          <w:rFonts w:ascii="Times New Roman" w:hAnsi="Times New Roman" w:cs="Times New Roman"/>
          <w:b/>
          <w:sz w:val="28"/>
          <w:szCs w:val="28"/>
          <w:u w:val="single"/>
        </w:rPr>
      </w:pPr>
    </w:p>
    <w:p w:rsidR="00290939" w:rsidRPr="00CD59D4" w:rsidRDefault="00290939" w:rsidP="0031060C">
      <w:pPr>
        <w:shd w:val="clear" w:color="auto" w:fill="FFFFFF"/>
        <w:tabs>
          <w:tab w:val="left" w:pos="-4320"/>
          <w:tab w:val="num" w:pos="-2880"/>
        </w:tabs>
        <w:spacing w:after="0" w:line="240" w:lineRule="auto"/>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учреждений культуры – ОД 5.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ОД5,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ОД5</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74"/>
        </w:trPr>
        <w:tc>
          <w:tcPr>
            <w:tcW w:w="978" w:type="dxa"/>
            <w:textDirection w:val="btLr"/>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31060C">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31060C">
            <w:pPr>
              <w:spacing w:after="0" w:line="240" w:lineRule="auto"/>
              <w:jc w:val="center"/>
              <w:rPr>
                <w:rFonts w:ascii="Times New Roman" w:hAnsi="Times New Roman" w:cs="Times New Roman"/>
                <w:b/>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31060C">
            <w:pPr>
              <w:spacing w:after="0" w:line="240" w:lineRule="auto"/>
              <w:jc w:val="center"/>
              <w:rPr>
                <w:rFonts w:ascii="Times New Roman" w:hAnsi="Times New Roman" w:cs="Times New Roman"/>
                <w:b/>
                <w:color w:val="FF0000"/>
                <w:sz w:val="28"/>
                <w:szCs w:val="28"/>
              </w:rPr>
            </w:pPr>
          </w:p>
          <w:p w:rsidR="00290939" w:rsidRPr="00CD59D4" w:rsidRDefault="00290939" w:rsidP="0031060C">
            <w:pPr>
              <w:spacing w:after="0" w:line="240" w:lineRule="auto"/>
              <w:jc w:val="center"/>
              <w:rPr>
                <w:rFonts w:ascii="Times New Roman" w:hAnsi="Times New Roman" w:cs="Times New Roman"/>
                <w:b/>
                <w:color w:val="FF0000"/>
                <w:sz w:val="28"/>
                <w:szCs w:val="28"/>
              </w:rPr>
            </w:pPr>
          </w:p>
          <w:p w:rsidR="00290939" w:rsidRPr="00CD59D4" w:rsidRDefault="00290939" w:rsidP="0031060C">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tc>
      </w:tr>
      <w:tr w:rsidR="00290939" w:rsidRPr="00CD59D4" w:rsidTr="00290939">
        <w:trPr>
          <w:trHeight w:val="1445"/>
        </w:trPr>
        <w:tc>
          <w:tcPr>
            <w:tcW w:w="978" w:type="dxa"/>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31060C">
            <w:pPr>
              <w:spacing w:after="0" w:line="240" w:lineRule="auto"/>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Дома культуры, клубы, библиотеки</w:t>
            </w:r>
          </w:p>
        </w:tc>
        <w:tc>
          <w:tcPr>
            <w:tcW w:w="5312" w:type="dxa"/>
          </w:tcPr>
          <w:p w:rsidR="00290939" w:rsidRPr="00CD59D4" w:rsidRDefault="00290939" w:rsidP="0031060C">
            <w:pPr>
              <w:pStyle w:val="ConsPlusTitle"/>
              <w:rPr>
                <w:rFonts w:ascii="Times New Roman" w:hAnsi="Times New Roman" w:cs="Times New Roman"/>
                <w:sz w:val="28"/>
                <w:szCs w:val="28"/>
              </w:rPr>
            </w:pPr>
          </w:p>
          <w:p w:rsidR="00290939" w:rsidRPr="00CD59D4" w:rsidRDefault="00290939" w:rsidP="0031060C">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pStyle w:val="ConsPlusTitle"/>
              <w:rPr>
                <w:rFonts w:ascii="Times New Roman" w:hAnsi="Times New Roman" w:cs="Times New Roman"/>
                <w:sz w:val="28"/>
                <w:szCs w:val="28"/>
              </w:rPr>
            </w:pPr>
          </w:p>
        </w:tc>
      </w:tr>
      <w:tr w:rsidR="00290939" w:rsidRPr="00CD59D4" w:rsidTr="00290939">
        <w:trPr>
          <w:cantSplit/>
          <w:trHeight w:val="688"/>
        </w:trPr>
        <w:tc>
          <w:tcPr>
            <w:tcW w:w="978" w:type="dxa"/>
            <w:vMerge w:val="restart"/>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31060C">
            <w:pPr>
              <w:spacing w:after="0" w:line="240" w:lineRule="auto"/>
              <w:jc w:val="both"/>
              <w:rPr>
                <w:rFonts w:ascii="Times New Roman" w:hAnsi="Times New Roman" w:cs="Times New Roman"/>
                <w:bCs/>
                <w:color w:val="FF0000"/>
                <w:sz w:val="28"/>
                <w:szCs w:val="28"/>
              </w:rPr>
            </w:pPr>
            <w:r w:rsidRPr="00CD59D4">
              <w:rPr>
                <w:rFonts w:ascii="Times New Roman" w:hAnsi="Times New Roman" w:cs="Times New Roman"/>
                <w:sz w:val="28"/>
                <w:szCs w:val="28"/>
              </w:rPr>
              <w:t>Зеленые насаждения.</w:t>
            </w:r>
          </w:p>
        </w:tc>
        <w:tc>
          <w:tcPr>
            <w:tcW w:w="5312"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color w:val="000000"/>
                <w:sz w:val="28"/>
                <w:szCs w:val="28"/>
              </w:rPr>
              <w:t>Площадь озелененных территорий следует принимать из расчета 12 м</w:t>
            </w:r>
            <w:proofErr w:type="gramStart"/>
            <w:r w:rsidRPr="00CD59D4">
              <w:rPr>
                <w:rFonts w:ascii="Times New Roman" w:hAnsi="Times New Roman" w:cs="Times New Roman"/>
                <w:color w:val="000000"/>
                <w:sz w:val="28"/>
                <w:szCs w:val="28"/>
                <w:vertAlign w:val="superscript"/>
              </w:rPr>
              <w:t>2</w:t>
            </w:r>
            <w:proofErr w:type="gramEnd"/>
            <w:r w:rsidRPr="00CD59D4">
              <w:rPr>
                <w:rFonts w:ascii="Times New Roman" w:hAnsi="Times New Roman" w:cs="Times New Roman"/>
                <w:color w:val="000000"/>
                <w:sz w:val="28"/>
                <w:szCs w:val="28"/>
              </w:rPr>
              <w:t>/чел.</w:t>
            </w:r>
          </w:p>
        </w:tc>
      </w:tr>
      <w:tr w:rsidR="00290939" w:rsidRPr="00CD59D4" w:rsidTr="00290939">
        <w:trPr>
          <w:cantSplit/>
          <w:trHeight w:val="1416"/>
        </w:trPr>
        <w:tc>
          <w:tcPr>
            <w:tcW w:w="978" w:type="dxa"/>
            <w:vMerge/>
            <w:textDirection w:val="btLr"/>
          </w:tcPr>
          <w:p w:rsidR="00290939" w:rsidRPr="00CD59D4" w:rsidRDefault="00290939" w:rsidP="0031060C">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31060C">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31060C">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Автопарковки</w:t>
            </w:r>
            <w:proofErr w:type="spellEnd"/>
            <w:r w:rsidRPr="00CD59D4">
              <w:rPr>
                <w:rFonts w:ascii="Times New Roman" w:hAnsi="Times New Roman" w:cs="Times New Roman"/>
                <w:sz w:val="28"/>
                <w:szCs w:val="28"/>
              </w:rPr>
              <w:t>;</w:t>
            </w:r>
          </w:p>
          <w:p w:rsidR="00290939" w:rsidRPr="00CD59D4" w:rsidRDefault="00290939" w:rsidP="0031060C">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31060C">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31060C">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bl>
    <w:p w:rsidR="00290939" w:rsidRPr="00CD59D4" w:rsidRDefault="00290939" w:rsidP="0031060C">
      <w:pPr>
        <w:shd w:val="clear" w:color="auto" w:fill="FFFFFF"/>
        <w:tabs>
          <w:tab w:val="left" w:pos="-4320"/>
          <w:tab w:val="num" w:pos="-2880"/>
        </w:tabs>
        <w:spacing w:after="0" w:line="240" w:lineRule="auto"/>
        <w:jc w:val="center"/>
        <w:rPr>
          <w:rFonts w:ascii="Times New Roman" w:hAnsi="Times New Roman" w:cs="Times New Roman"/>
          <w:sz w:val="28"/>
          <w:szCs w:val="28"/>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31060C">
            <w:pPr>
              <w:spacing w:after="0" w:line="240" w:lineRule="auto"/>
              <w:jc w:val="both"/>
              <w:rPr>
                <w:rFonts w:ascii="Times New Roman" w:hAnsi="Times New Roman" w:cs="Times New Roman"/>
                <w:b/>
                <w:bCs/>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Статья 45.</w:t>
            </w:r>
          </w:p>
        </w:tc>
        <w:tc>
          <w:tcPr>
            <w:tcW w:w="7740" w:type="dxa"/>
          </w:tcPr>
          <w:p w:rsidR="00290939" w:rsidRPr="00CD59D4" w:rsidRDefault="00290939" w:rsidP="0031060C">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w:t>
            </w:r>
            <w:r w:rsidR="00D65392">
              <w:rPr>
                <w:rFonts w:ascii="Times New Roman" w:hAnsi="Times New Roman" w:cs="Times New Roman"/>
                <w:b/>
                <w:sz w:val="28"/>
                <w:szCs w:val="28"/>
              </w:rPr>
              <w:t xml:space="preserve"> </w:t>
            </w:r>
            <w:r w:rsidRPr="00CD59D4">
              <w:rPr>
                <w:rFonts w:ascii="Times New Roman" w:hAnsi="Times New Roman" w:cs="Times New Roman"/>
                <w:b/>
                <w:bCs/>
                <w:sz w:val="28"/>
                <w:szCs w:val="28"/>
              </w:rPr>
              <w:t xml:space="preserve">Производственные зоны. </w:t>
            </w: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производственных объектов </w:t>
      </w:r>
      <w:r w:rsidRPr="00CD59D4">
        <w:rPr>
          <w:rFonts w:ascii="Times New Roman" w:hAnsi="Times New Roman" w:cs="Times New Roman"/>
          <w:b/>
          <w:sz w:val="28"/>
          <w:szCs w:val="28"/>
          <w:u w:val="single"/>
          <w:lang w:val="en-US"/>
        </w:rPr>
        <w:t>II</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III</w:t>
      </w:r>
      <w:r w:rsidRPr="00CD59D4">
        <w:rPr>
          <w:rFonts w:ascii="Times New Roman" w:hAnsi="Times New Roman" w:cs="Times New Roman"/>
          <w:b/>
          <w:sz w:val="28"/>
          <w:szCs w:val="28"/>
          <w:u w:val="single"/>
        </w:rPr>
        <w:t xml:space="preserve"> классов вредности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1.</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П</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П</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color w:val="FF0000"/>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3068"/>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p>
          <w:p w:rsidR="00290939" w:rsidRPr="00CD59D4" w:rsidRDefault="00290939" w:rsidP="00D65392">
            <w:pPr>
              <w:pStyle w:val="af1"/>
              <w:suppressAutoHyphens/>
              <w:snapToGrid w:val="0"/>
              <w:spacing w:after="0"/>
              <w:rPr>
                <w:sz w:val="28"/>
                <w:szCs w:val="28"/>
              </w:rPr>
            </w:pPr>
            <w:r w:rsidRPr="00CD59D4">
              <w:rPr>
                <w:sz w:val="28"/>
                <w:szCs w:val="28"/>
              </w:rPr>
              <w:t xml:space="preserve">Промышленные объекты с санитарно-защитной зоной 200-400 м. </w:t>
            </w:r>
          </w:p>
          <w:p w:rsidR="00290939" w:rsidRPr="00CD59D4" w:rsidRDefault="00290939" w:rsidP="00D65392">
            <w:pPr>
              <w:spacing w:after="0" w:line="240" w:lineRule="auto"/>
              <w:rPr>
                <w:rFonts w:ascii="Times New Roman" w:hAnsi="Times New Roman" w:cs="Times New Roman"/>
                <w:sz w:val="28"/>
                <w:szCs w:val="28"/>
              </w:rPr>
            </w:pPr>
          </w:p>
        </w:tc>
        <w:tc>
          <w:tcPr>
            <w:tcW w:w="5312" w:type="dxa"/>
          </w:tcPr>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1. Нормативный размер участка промышленного предприятия принимается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 и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2.2.1/2.1.1.1200-03.</w:t>
            </w:r>
          </w:p>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Территория, занимаемая площадками </w:t>
            </w:r>
            <w:proofErr w:type="spellStart"/>
            <w:proofErr w:type="gramStart"/>
            <w:r w:rsidRPr="00CD59D4">
              <w:rPr>
                <w:rFonts w:ascii="Times New Roman" w:hAnsi="Times New Roman" w:cs="Times New Roman"/>
                <w:sz w:val="28"/>
                <w:szCs w:val="28"/>
              </w:rPr>
              <w:t>промыш-ленных</w:t>
            </w:r>
            <w:proofErr w:type="spellEnd"/>
            <w:proofErr w:type="gramEnd"/>
            <w:r w:rsidRPr="00CD59D4">
              <w:rPr>
                <w:rFonts w:ascii="Times New Roman" w:hAnsi="Times New Roman" w:cs="Times New Roman"/>
                <w:sz w:val="28"/>
                <w:szCs w:val="28"/>
              </w:rPr>
              <w:t xml:space="preserve">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Иные параметры определяются в соответствии с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требованиями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p>
        </w:tc>
      </w:tr>
      <w:tr w:rsidR="00290939" w:rsidRPr="00CD59D4" w:rsidTr="00290939">
        <w:trPr>
          <w:cantSplit/>
          <w:trHeight w:val="1195"/>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Проектно-производственные и изыскательские предприятия. </w:t>
            </w:r>
          </w:p>
        </w:tc>
        <w:tc>
          <w:tcPr>
            <w:tcW w:w="5312" w:type="dxa"/>
            <w:vMerge w:val="restart"/>
          </w:tcPr>
          <w:p w:rsidR="00290939" w:rsidRPr="00CD59D4" w:rsidRDefault="00290939" w:rsidP="00D65392">
            <w:pPr>
              <w:pStyle w:val="ConsPlusNormal"/>
              <w:ind w:firstLine="0"/>
              <w:jc w:val="center"/>
              <w:rPr>
                <w:rFonts w:ascii="Times New Roman" w:hAnsi="Times New Roman" w:cs="Times New Roman"/>
                <w:sz w:val="28"/>
                <w:szCs w:val="28"/>
              </w:rPr>
            </w:pPr>
            <w:r w:rsidRPr="00CD59D4">
              <w:rPr>
                <w:rFonts w:ascii="Times New Roman" w:hAnsi="Times New Roman" w:cs="Times New Roman"/>
                <w:sz w:val="28"/>
                <w:szCs w:val="28"/>
              </w:rPr>
              <w:t>- « -</w:t>
            </w:r>
          </w:p>
        </w:tc>
      </w:tr>
      <w:tr w:rsidR="00290939" w:rsidRPr="00CD59D4" w:rsidTr="00290939">
        <w:trPr>
          <w:cantSplit/>
          <w:trHeight w:val="1221"/>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Административные здания, офисы, </w:t>
            </w:r>
            <w:proofErr w:type="spellStart"/>
            <w:proofErr w:type="gramStart"/>
            <w:r w:rsidRPr="00CD59D4">
              <w:rPr>
                <w:rFonts w:ascii="Times New Roman" w:hAnsi="Times New Roman" w:cs="Times New Roman"/>
                <w:sz w:val="28"/>
                <w:szCs w:val="28"/>
              </w:rPr>
              <w:t>поме-щения</w:t>
            </w:r>
            <w:proofErr w:type="spellEnd"/>
            <w:proofErr w:type="gram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обслуживаю-щего</w:t>
            </w:r>
            <w:proofErr w:type="spellEnd"/>
            <w:r w:rsidRPr="00CD59D4">
              <w:rPr>
                <w:rFonts w:ascii="Times New Roman" w:hAnsi="Times New Roman" w:cs="Times New Roman"/>
                <w:sz w:val="28"/>
                <w:szCs w:val="28"/>
              </w:rPr>
              <w:t xml:space="preserve"> персонала.</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975"/>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Отдельно стоящие или встроенные в здания гаражи.</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1061"/>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Объекты оптовой торговли по продаже товаров собственного производства.</w:t>
            </w:r>
          </w:p>
        </w:tc>
        <w:tc>
          <w:tcPr>
            <w:tcW w:w="5312" w:type="dxa"/>
          </w:tcPr>
          <w:p w:rsidR="00290939" w:rsidRPr="00CD59D4" w:rsidRDefault="00290939" w:rsidP="00D65392">
            <w:pPr>
              <w:spacing w:after="0" w:line="240" w:lineRule="auto"/>
              <w:jc w:val="both"/>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D65392">
            <w:pPr>
              <w:pStyle w:val="Iauiue"/>
              <w:rPr>
                <w:b/>
                <w:sz w:val="28"/>
                <w:szCs w:val="28"/>
              </w:rPr>
            </w:pPr>
          </w:p>
        </w:tc>
      </w:tr>
      <w:tr w:rsidR="00290939" w:rsidRPr="00CD59D4" w:rsidTr="00290939">
        <w:trPr>
          <w:cantSplit/>
          <w:trHeight w:val="1532"/>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958" w:type="dxa"/>
          </w:tcPr>
          <w:p w:rsidR="00290939" w:rsidRPr="00CD59D4" w:rsidRDefault="00290939" w:rsidP="00D65392">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Автопарковки</w:t>
            </w:r>
            <w:proofErr w:type="spellEnd"/>
            <w:r w:rsidRPr="00CD59D4">
              <w:rPr>
                <w:rFonts w:ascii="Times New Roman" w:hAnsi="Times New Roman" w:cs="Times New Roman"/>
                <w:sz w:val="28"/>
                <w:szCs w:val="28"/>
              </w:rPr>
              <w:t>.</w:t>
            </w:r>
          </w:p>
          <w:p w:rsidR="00290939" w:rsidRPr="00CD59D4" w:rsidRDefault="00290939" w:rsidP="00D65392">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D65392">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D65392">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r w:rsidR="00D65392">
              <w:rPr>
                <w:rFonts w:ascii="Times New Roman" w:hAnsi="Times New Roman" w:cs="Times New Roman"/>
                <w:bCs/>
                <w:sz w:val="28"/>
                <w:szCs w:val="28"/>
              </w:rPr>
              <w:t xml:space="preserve"> </w:t>
            </w:r>
          </w:p>
        </w:tc>
      </w:tr>
      <w:tr w:rsidR="00290939" w:rsidRPr="00CD59D4" w:rsidTr="00290939">
        <w:trPr>
          <w:cantSplit/>
          <w:trHeight w:val="904"/>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958" w:type="dxa"/>
          </w:tcPr>
          <w:p w:rsidR="00290939" w:rsidRPr="00CD59D4" w:rsidRDefault="00290939" w:rsidP="00D65392">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Открытые автостоянки.</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p>
        </w:tc>
      </w:tr>
      <w:tr w:rsidR="00290939" w:rsidRPr="00CD59D4" w:rsidTr="00290939">
        <w:trPr>
          <w:cantSplit/>
          <w:trHeight w:val="88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Озеленение, включая санитарно-защитное озеленение;</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Площадь озеленения следует принимать из расчета не менее 3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 xml:space="preserve"> на одного работника, но не более 15% от площади предприятия.</w:t>
            </w:r>
          </w:p>
          <w:p w:rsidR="00290939" w:rsidRPr="00CD59D4" w:rsidRDefault="00290939" w:rsidP="00D65392">
            <w:pPr>
              <w:spacing w:after="0" w:line="240" w:lineRule="auto"/>
              <w:rPr>
                <w:rFonts w:ascii="Times New Roman" w:hAnsi="Times New Roman" w:cs="Times New Roman"/>
                <w:bCs/>
                <w:sz w:val="28"/>
                <w:szCs w:val="28"/>
              </w:rPr>
            </w:pPr>
          </w:p>
        </w:tc>
      </w:tr>
      <w:tr w:rsidR="00290939" w:rsidRPr="00CD59D4" w:rsidTr="00290939">
        <w:trPr>
          <w:trHeight w:val="1728"/>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9</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АЗС.</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D65392">
            <w:pPr>
              <w:spacing w:after="0" w:line="240" w:lineRule="auto"/>
              <w:rPr>
                <w:rFonts w:ascii="Times New Roman" w:hAnsi="Times New Roman" w:cs="Times New Roman"/>
                <w:bCs/>
                <w:sz w:val="28"/>
                <w:szCs w:val="28"/>
              </w:rPr>
            </w:pP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производственных объектов </w:t>
      </w:r>
      <w:r w:rsidRPr="00CD59D4">
        <w:rPr>
          <w:rFonts w:ascii="Times New Roman" w:hAnsi="Times New Roman" w:cs="Times New Roman"/>
          <w:b/>
          <w:sz w:val="28"/>
          <w:szCs w:val="28"/>
          <w:u w:val="single"/>
          <w:lang w:val="en-US"/>
        </w:rPr>
        <w:t>IV</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V</w:t>
      </w:r>
      <w:r w:rsidRPr="00CD59D4">
        <w:rPr>
          <w:rFonts w:ascii="Times New Roman" w:hAnsi="Times New Roman" w:cs="Times New Roman"/>
          <w:b/>
          <w:sz w:val="28"/>
          <w:szCs w:val="28"/>
          <w:u w:val="single"/>
        </w:rPr>
        <w:t xml:space="preserve"> классов вредности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2.</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Резервная зона размещения производственных объектов </w:t>
      </w:r>
      <w:r w:rsidRPr="00CD59D4">
        <w:rPr>
          <w:rFonts w:ascii="Times New Roman" w:hAnsi="Times New Roman" w:cs="Times New Roman"/>
          <w:b/>
          <w:sz w:val="28"/>
          <w:szCs w:val="28"/>
          <w:u w:val="single"/>
          <w:lang w:val="en-US"/>
        </w:rPr>
        <w:t>IV</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V</w:t>
      </w:r>
      <w:r w:rsidRPr="00CD59D4">
        <w:rPr>
          <w:rFonts w:ascii="Times New Roman" w:hAnsi="Times New Roman" w:cs="Times New Roman"/>
          <w:b/>
          <w:sz w:val="28"/>
          <w:szCs w:val="28"/>
          <w:u w:val="single"/>
        </w:rPr>
        <w:t xml:space="preserve"> классов вредности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3.</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территориальных зонах П</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П3,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В градостроительном регламенте зон П</w:t>
      </w:r>
      <w:proofErr w:type="gramStart"/>
      <w:r w:rsidRPr="00CD59D4">
        <w:rPr>
          <w:rFonts w:ascii="Times New Roman" w:hAnsi="Times New Roman" w:cs="Times New Roman"/>
          <w:sz w:val="28"/>
          <w:szCs w:val="28"/>
        </w:rPr>
        <w:t>2</w:t>
      </w:r>
      <w:proofErr w:type="gramEnd"/>
      <w:r w:rsidRPr="00CD59D4">
        <w:rPr>
          <w:rFonts w:ascii="Times New Roman" w:hAnsi="Times New Roman" w:cs="Times New Roman"/>
          <w:sz w:val="28"/>
          <w:szCs w:val="28"/>
        </w:rPr>
        <w:t xml:space="preserve">, </w:t>
      </w:r>
      <w:r w:rsidRPr="00CD59D4">
        <w:rPr>
          <w:rFonts w:ascii="Times New Roman" w:hAnsi="Times New Roman" w:cs="Times New Roman"/>
          <w:spacing w:val="-6"/>
          <w:sz w:val="28"/>
          <w:szCs w:val="28"/>
        </w:rPr>
        <w:t>П3</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color w:val="FF0000"/>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2074"/>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Промышленные объекты с санитарно-защитной зоной 50-100 м. с широким спектром коммерческих услуг, сопровождающих производственную деятельность.</w:t>
            </w:r>
          </w:p>
        </w:tc>
        <w:tc>
          <w:tcPr>
            <w:tcW w:w="5312" w:type="dxa"/>
            <w:vMerge w:val="restart"/>
          </w:tcPr>
          <w:p w:rsidR="00290939" w:rsidRPr="00CD59D4" w:rsidRDefault="00290939" w:rsidP="00D65392">
            <w:pPr>
              <w:pStyle w:val="ConsPlusNormal"/>
              <w:widowControl/>
              <w:ind w:firstLine="0"/>
              <w:rPr>
                <w:rFonts w:ascii="Times New Roman" w:hAnsi="Times New Roman" w:cs="Times New Roman"/>
                <w:sz w:val="28"/>
                <w:szCs w:val="28"/>
              </w:rPr>
            </w:pPr>
          </w:p>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1. Нормативный размер участка промышленного предприятия принимается </w:t>
            </w:r>
            <w:proofErr w:type="gramStart"/>
            <w:r w:rsidRPr="00CD59D4">
              <w:rPr>
                <w:rFonts w:ascii="Times New Roman" w:hAnsi="Times New Roman" w:cs="Times New Roman"/>
                <w:sz w:val="28"/>
                <w:szCs w:val="28"/>
              </w:rPr>
              <w:t>равным</w:t>
            </w:r>
            <w:proofErr w:type="gramEnd"/>
            <w:r w:rsidRPr="00CD59D4">
              <w:rPr>
                <w:rFonts w:ascii="Times New Roman" w:hAnsi="Times New Roman" w:cs="Times New Roman"/>
                <w:sz w:val="28"/>
                <w:szCs w:val="28"/>
              </w:rPr>
              <w:t xml:space="preserve"> отношению площади его застройки к показателю нормативной плотности застройки площадок промышленных предприятий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w:t>
            </w:r>
          </w:p>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Территория, занимаемая площадками </w:t>
            </w:r>
            <w:proofErr w:type="spellStart"/>
            <w:proofErr w:type="gramStart"/>
            <w:r w:rsidRPr="00CD59D4">
              <w:rPr>
                <w:rFonts w:ascii="Times New Roman" w:hAnsi="Times New Roman" w:cs="Times New Roman"/>
                <w:sz w:val="28"/>
                <w:szCs w:val="28"/>
              </w:rPr>
              <w:t>промыш-ленных</w:t>
            </w:r>
            <w:proofErr w:type="spellEnd"/>
            <w:proofErr w:type="gramEnd"/>
            <w:r w:rsidRPr="00CD59D4">
              <w:rPr>
                <w:rFonts w:ascii="Times New Roman" w:hAnsi="Times New Roman" w:cs="Times New Roman"/>
                <w:sz w:val="28"/>
                <w:szCs w:val="28"/>
              </w:rPr>
              <w:t xml:space="preserve">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290939" w:rsidRPr="00CD59D4" w:rsidRDefault="00290939" w:rsidP="00D65392">
            <w:pPr>
              <w:spacing w:after="0" w:line="240" w:lineRule="auto"/>
              <w:rPr>
                <w:rFonts w:ascii="Times New Roman" w:hAnsi="Times New Roman" w:cs="Times New Roman"/>
                <w:sz w:val="28"/>
                <w:szCs w:val="28"/>
              </w:rPr>
            </w:pP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 Иные параметры определяются в соответствии с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требованиями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 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2.07.01-89*</w:t>
            </w:r>
            <w:r w:rsidRPr="00CD59D4">
              <w:rPr>
                <w:rFonts w:ascii="Times New Roman" w:hAnsi="Times New Roman" w:cs="Times New Roman"/>
                <w:bCs/>
                <w:sz w:val="28"/>
                <w:szCs w:val="28"/>
              </w:rPr>
              <w:t>.</w:t>
            </w:r>
            <w:r w:rsidR="00D65392">
              <w:rPr>
                <w:rFonts w:ascii="Times New Roman" w:hAnsi="Times New Roman" w:cs="Times New Roman"/>
                <w:b/>
                <w:bCs/>
                <w:sz w:val="28"/>
                <w:szCs w:val="28"/>
              </w:rPr>
              <w:t xml:space="preserve"> </w:t>
            </w:r>
          </w:p>
        </w:tc>
      </w:tr>
      <w:tr w:rsidR="00290939" w:rsidRPr="00CD59D4" w:rsidTr="00290939">
        <w:trPr>
          <w:cantSplit/>
          <w:trHeight w:val="1195"/>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sz w:val="28"/>
                <w:szCs w:val="28"/>
              </w:rPr>
              <w:t xml:space="preserve">Проектно-производственные и изыскательские предприятия. </w:t>
            </w:r>
          </w:p>
        </w:tc>
        <w:tc>
          <w:tcPr>
            <w:tcW w:w="5312" w:type="dxa"/>
            <w:vMerge/>
          </w:tcPr>
          <w:p w:rsidR="00290939" w:rsidRPr="00CD59D4" w:rsidRDefault="00290939" w:rsidP="00D65392">
            <w:pPr>
              <w:pStyle w:val="ConsPlusNormal"/>
              <w:ind w:firstLine="0"/>
              <w:rPr>
                <w:rFonts w:ascii="Times New Roman" w:hAnsi="Times New Roman" w:cs="Times New Roman"/>
                <w:sz w:val="28"/>
                <w:szCs w:val="28"/>
              </w:rPr>
            </w:pPr>
          </w:p>
        </w:tc>
      </w:tr>
      <w:tr w:rsidR="00290939" w:rsidRPr="00CD59D4" w:rsidTr="00290939">
        <w:trPr>
          <w:cantSplit/>
          <w:trHeight w:val="1221"/>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Административные здания, офисы, </w:t>
            </w:r>
            <w:proofErr w:type="spellStart"/>
            <w:proofErr w:type="gramStart"/>
            <w:r w:rsidRPr="00CD59D4">
              <w:rPr>
                <w:rFonts w:ascii="Times New Roman" w:hAnsi="Times New Roman" w:cs="Times New Roman"/>
                <w:sz w:val="28"/>
                <w:szCs w:val="28"/>
              </w:rPr>
              <w:t>поме-щения</w:t>
            </w:r>
            <w:proofErr w:type="spellEnd"/>
            <w:proofErr w:type="gram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обслуживаю-щего</w:t>
            </w:r>
            <w:proofErr w:type="spellEnd"/>
            <w:r w:rsidRPr="00CD59D4">
              <w:rPr>
                <w:rFonts w:ascii="Times New Roman" w:hAnsi="Times New Roman" w:cs="Times New Roman"/>
                <w:sz w:val="28"/>
                <w:szCs w:val="28"/>
              </w:rPr>
              <w:t xml:space="preserve"> персонала.</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93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Отдельно стоящие или встроенные в здания гаражи.</w:t>
            </w:r>
          </w:p>
        </w:tc>
        <w:tc>
          <w:tcPr>
            <w:tcW w:w="5312" w:type="dxa"/>
            <w:vMerge/>
          </w:tcPr>
          <w:p w:rsidR="00290939" w:rsidRPr="00CD59D4" w:rsidRDefault="00290939" w:rsidP="00D65392">
            <w:pPr>
              <w:pStyle w:val="Iauiue"/>
              <w:rPr>
                <w:b/>
                <w:sz w:val="28"/>
                <w:szCs w:val="28"/>
              </w:rPr>
            </w:pPr>
          </w:p>
        </w:tc>
      </w:tr>
      <w:tr w:rsidR="00290939" w:rsidRPr="00CD59D4" w:rsidTr="00290939">
        <w:trPr>
          <w:cantSplit/>
          <w:trHeight w:val="1087"/>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D65392">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Автопарковки</w:t>
            </w:r>
            <w:proofErr w:type="spellEnd"/>
            <w:r w:rsidRPr="00CD59D4">
              <w:rPr>
                <w:rFonts w:ascii="Times New Roman" w:hAnsi="Times New Roman" w:cs="Times New Roman"/>
                <w:sz w:val="28"/>
                <w:szCs w:val="28"/>
              </w:rPr>
              <w:t>.</w:t>
            </w:r>
          </w:p>
          <w:p w:rsidR="00290939" w:rsidRPr="00CD59D4" w:rsidRDefault="00290939" w:rsidP="00D65392">
            <w:pPr>
              <w:spacing w:after="0" w:line="240" w:lineRule="auto"/>
              <w:rPr>
                <w:rFonts w:ascii="Times New Roman" w:hAnsi="Times New Roman" w:cs="Times New Roman"/>
                <w:bCs/>
                <w:color w:val="FF0000"/>
                <w:sz w:val="28"/>
                <w:szCs w:val="28"/>
              </w:rPr>
            </w:pPr>
          </w:p>
        </w:tc>
        <w:tc>
          <w:tcPr>
            <w:tcW w:w="5312" w:type="dxa"/>
          </w:tcPr>
          <w:p w:rsidR="00290939" w:rsidRPr="00CD59D4" w:rsidRDefault="00290939" w:rsidP="00D65392">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со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D65392">
            <w:pPr>
              <w:spacing w:after="0" w:line="240" w:lineRule="auto"/>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r w:rsidR="00D65392">
              <w:rPr>
                <w:rFonts w:ascii="Times New Roman" w:hAnsi="Times New Roman" w:cs="Times New Roman"/>
                <w:bCs/>
                <w:sz w:val="28"/>
                <w:szCs w:val="28"/>
              </w:rPr>
              <w:t xml:space="preserve"> </w:t>
            </w:r>
          </w:p>
        </w:tc>
      </w:tr>
      <w:tr w:rsidR="00290939" w:rsidRPr="00CD59D4" w:rsidTr="00290939">
        <w:trPr>
          <w:cantSplit/>
          <w:trHeight w:val="604"/>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2958" w:type="dxa"/>
          </w:tcPr>
          <w:p w:rsidR="00290939" w:rsidRPr="00CD59D4" w:rsidRDefault="00290939" w:rsidP="00D65392">
            <w:pPr>
              <w:spacing w:after="0" w:line="240" w:lineRule="auto"/>
              <w:rPr>
                <w:rFonts w:ascii="Times New Roman" w:hAnsi="Times New Roman" w:cs="Times New Roman"/>
                <w:bCs/>
                <w:color w:val="FF0000"/>
                <w:sz w:val="28"/>
                <w:szCs w:val="28"/>
              </w:rPr>
            </w:pPr>
            <w:r w:rsidRPr="00CD59D4">
              <w:rPr>
                <w:rFonts w:ascii="Times New Roman" w:hAnsi="Times New Roman" w:cs="Times New Roman"/>
                <w:sz w:val="28"/>
                <w:szCs w:val="28"/>
              </w:rPr>
              <w:t>Открытые автостоянки.</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p>
        </w:tc>
      </w:tr>
      <w:tr w:rsidR="00290939" w:rsidRPr="00CD59D4" w:rsidTr="00290939">
        <w:trPr>
          <w:cantSplit/>
          <w:trHeight w:val="88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Озеленение, включая санитарно-защитное озеленение;</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Площадь озеленения следует принимать из расчета не менее 3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 xml:space="preserve"> на одного работника, но не более 15% от площади предприятия.</w:t>
            </w:r>
          </w:p>
          <w:p w:rsidR="00290939" w:rsidRPr="00CD59D4" w:rsidRDefault="00290939" w:rsidP="00D65392">
            <w:pPr>
              <w:spacing w:after="0" w:line="240" w:lineRule="auto"/>
              <w:rPr>
                <w:rFonts w:ascii="Times New Roman" w:hAnsi="Times New Roman" w:cs="Times New Roman"/>
                <w:bCs/>
                <w:sz w:val="28"/>
                <w:szCs w:val="28"/>
              </w:rPr>
            </w:pPr>
          </w:p>
        </w:tc>
      </w:tr>
      <w:tr w:rsidR="00290939" w:rsidRPr="00CD59D4" w:rsidTr="00290939">
        <w:trPr>
          <w:trHeight w:val="1728"/>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8</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АЗС.</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D65392">
            <w:pPr>
              <w:spacing w:after="0" w:line="240" w:lineRule="auto"/>
              <w:rPr>
                <w:rFonts w:ascii="Times New Roman" w:hAnsi="Times New Roman" w:cs="Times New Roman"/>
                <w:bCs/>
                <w:sz w:val="28"/>
                <w:szCs w:val="28"/>
              </w:rPr>
            </w:pPr>
          </w:p>
        </w:tc>
      </w:tr>
    </w:tbl>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 xml:space="preserve">Зона трансформации территории коллективных садов в зону размещения производственных объектов </w:t>
      </w:r>
      <w:r w:rsidRPr="00CD59D4">
        <w:rPr>
          <w:rFonts w:ascii="Times New Roman" w:hAnsi="Times New Roman" w:cs="Times New Roman"/>
          <w:b/>
          <w:sz w:val="28"/>
          <w:szCs w:val="28"/>
          <w:u w:val="single"/>
          <w:lang w:val="en-US"/>
        </w:rPr>
        <w:t>IV</w:t>
      </w:r>
      <w:r w:rsidRPr="00CD59D4">
        <w:rPr>
          <w:rFonts w:ascii="Times New Roman" w:hAnsi="Times New Roman" w:cs="Times New Roman"/>
          <w:b/>
          <w:sz w:val="28"/>
          <w:szCs w:val="28"/>
          <w:u w:val="single"/>
        </w:rPr>
        <w:t>-</w:t>
      </w:r>
      <w:r w:rsidRPr="00CD59D4">
        <w:rPr>
          <w:rFonts w:ascii="Times New Roman" w:hAnsi="Times New Roman" w:cs="Times New Roman"/>
          <w:b/>
          <w:sz w:val="28"/>
          <w:szCs w:val="28"/>
          <w:u w:val="single"/>
          <w:lang w:val="en-US"/>
        </w:rPr>
        <w:t>V</w:t>
      </w:r>
      <w:r w:rsidRPr="00CD59D4">
        <w:rPr>
          <w:rFonts w:ascii="Times New Roman" w:hAnsi="Times New Roman" w:cs="Times New Roman"/>
          <w:b/>
          <w:sz w:val="28"/>
          <w:szCs w:val="28"/>
          <w:u w:val="single"/>
        </w:rPr>
        <w:t xml:space="preserve"> классов вредности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4.</w:t>
      </w:r>
    </w:p>
    <w:p w:rsidR="00290939" w:rsidRPr="00CD59D4" w:rsidRDefault="00290939" w:rsidP="00CD59D4">
      <w:pPr>
        <w:numPr>
          <w:ilvl w:val="12"/>
          <w:numId w:val="0"/>
        </w:numPr>
        <w:spacing w:after="0" w:line="240" w:lineRule="auto"/>
        <w:ind w:firstLine="709"/>
        <w:jc w:val="both"/>
        <w:rPr>
          <w:rFonts w:ascii="Times New Roman" w:hAnsi="Times New Roman" w:cs="Times New Roman"/>
          <w:iCs/>
          <w:sz w:val="28"/>
          <w:szCs w:val="28"/>
        </w:rPr>
      </w:pPr>
      <w:r w:rsidRPr="00CD59D4">
        <w:rPr>
          <w:rFonts w:ascii="Times New Roman" w:hAnsi="Times New Roman" w:cs="Times New Roman"/>
          <w:iCs/>
          <w:sz w:val="28"/>
          <w:szCs w:val="28"/>
        </w:rPr>
        <w:t xml:space="preserve">Зона </w:t>
      </w:r>
      <w:r w:rsidRPr="00CD59D4">
        <w:rPr>
          <w:rFonts w:ascii="Times New Roman" w:hAnsi="Times New Roman" w:cs="Times New Roman"/>
          <w:sz w:val="28"/>
          <w:szCs w:val="28"/>
        </w:rPr>
        <w:t xml:space="preserve">трансформации территории коллективных садов в зону размещения производственных объектов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вредности – П</w:t>
      </w:r>
      <w:proofErr w:type="gramStart"/>
      <w:r w:rsidRPr="00CD59D4">
        <w:rPr>
          <w:rFonts w:ascii="Times New Roman" w:hAnsi="Times New Roman" w:cs="Times New Roman"/>
          <w:sz w:val="28"/>
          <w:szCs w:val="28"/>
        </w:rPr>
        <w:t>4</w:t>
      </w:r>
      <w:proofErr w:type="gramEnd"/>
      <w:r w:rsidRPr="00CD59D4">
        <w:rPr>
          <w:rFonts w:ascii="Times New Roman" w:hAnsi="Times New Roman" w:cs="Times New Roman"/>
          <w:iCs/>
          <w:sz w:val="28"/>
          <w:szCs w:val="28"/>
        </w:rPr>
        <w:t xml:space="preserve"> выделена для формирования территории для капитального строительства новых предприятий с учетом</w:t>
      </w:r>
      <w:r w:rsidR="00D65392">
        <w:rPr>
          <w:rFonts w:ascii="Times New Roman" w:hAnsi="Times New Roman" w:cs="Times New Roman"/>
          <w:iCs/>
          <w:sz w:val="28"/>
          <w:szCs w:val="28"/>
        </w:rPr>
        <w:t xml:space="preserve"> </w:t>
      </w:r>
      <w:r w:rsidRPr="00CD59D4">
        <w:rPr>
          <w:rFonts w:ascii="Times New Roman" w:hAnsi="Times New Roman" w:cs="Times New Roman"/>
          <w:iCs/>
          <w:sz w:val="28"/>
          <w:szCs w:val="28"/>
        </w:rPr>
        <w:t xml:space="preserve">определения параметров строительства после разработки проектной документации. </w:t>
      </w:r>
    </w:p>
    <w:p w:rsidR="00290939" w:rsidRPr="00CD59D4" w:rsidRDefault="00290939" w:rsidP="00D65392">
      <w:pPr>
        <w:numPr>
          <w:ilvl w:val="12"/>
          <w:numId w:val="0"/>
        </w:numPr>
        <w:spacing w:after="0" w:line="240" w:lineRule="auto"/>
        <w:ind w:firstLine="709"/>
        <w:jc w:val="both"/>
        <w:rPr>
          <w:rFonts w:ascii="Times New Roman" w:hAnsi="Times New Roman" w:cs="Times New Roman"/>
          <w:b/>
          <w:sz w:val="28"/>
          <w:szCs w:val="28"/>
          <w:u w:val="single"/>
        </w:rPr>
      </w:pPr>
      <w:r w:rsidRPr="00CD59D4">
        <w:rPr>
          <w:rFonts w:ascii="Times New Roman" w:hAnsi="Times New Roman" w:cs="Times New Roman"/>
          <w:iCs/>
          <w:sz w:val="28"/>
          <w:szCs w:val="28"/>
        </w:rPr>
        <w:t xml:space="preserve">После обсуждения и утверждения данной документации в настоящие Правила вносятся изменения в части градостроительных регламентов и </w:t>
      </w:r>
      <w:r w:rsidRPr="00CD59D4">
        <w:rPr>
          <w:rStyle w:val="af6"/>
          <w:rFonts w:ascii="Times New Roman" w:hAnsi="Times New Roman" w:cs="Times New Roman"/>
          <w:sz w:val="28"/>
          <w:szCs w:val="28"/>
        </w:rPr>
        <w:t>параметров разрешенного строительства объектов капитального</w:t>
      </w:r>
      <w:r w:rsidRPr="00CD59D4">
        <w:rPr>
          <w:rFonts w:ascii="Times New Roman" w:hAnsi="Times New Roman" w:cs="Times New Roman"/>
          <w:iCs/>
          <w:sz w:val="28"/>
          <w:szCs w:val="28"/>
        </w:rPr>
        <w:t xml:space="preserve"> строительства применительно к данной зоне.</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размещения предприятий коммунального хозяйства –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 xml:space="preserve"> 5.</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П5,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П5</w:t>
      </w:r>
      <w:r w:rsidRPr="00CD59D4">
        <w:rPr>
          <w:rFonts w:ascii="Times New Roman" w:hAnsi="Times New Roman" w:cs="Times New Roman"/>
          <w:sz w:val="28"/>
          <w:szCs w:val="28"/>
        </w:rPr>
        <w:t xml:space="preserve"> 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42"/>
        <w:gridCol w:w="21"/>
        <w:gridCol w:w="2958"/>
        <w:gridCol w:w="4761"/>
        <w:gridCol w:w="551"/>
      </w:tblGrid>
      <w:tr w:rsidR="00290939" w:rsidRPr="00CD59D4" w:rsidTr="00D65392">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gridSpan w:val="2"/>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gridSpan w:val="2"/>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D65392">
        <w:trPr>
          <w:cantSplit/>
          <w:trHeight w:val="713"/>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gridSpan w:val="2"/>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Предприятия </w:t>
            </w:r>
            <w:proofErr w:type="spellStart"/>
            <w:proofErr w:type="gramStart"/>
            <w:r w:rsidRPr="00CD59D4">
              <w:rPr>
                <w:rFonts w:ascii="Times New Roman" w:hAnsi="Times New Roman" w:cs="Times New Roman"/>
                <w:sz w:val="28"/>
                <w:szCs w:val="28"/>
              </w:rPr>
              <w:t>коммуналь-ного</w:t>
            </w:r>
            <w:proofErr w:type="spellEnd"/>
            <w:proofErr w:type="gramEnd"/>
            <w:r w:rsidRPr="00CD59D4">
              <w:rPr>
                <w:rFonts w:ascii="Times New Roman" w:hAnsi="Times New Roman" w:cs="Times New Roman"/>
                <w:sz w:val="28"/>
                <w:szCs w:val="28"/>
              </w:rPr>
              <w:t xml:space="preserve"> хозяйства различного профиля.</w:t>
            </w:r>
          </w:p>
        </w:tc>
        <w:tc>
          <w:tcPr>
            <w:tcW w:w="5312" w:type="dxa"/>
            <w:gridSpan w:val="2"/>
            <w:vMerge w:val="restart"/>
          </w:tcPr>
          <w:p w:rsidR="00290939" w:rsidRPr="00CD59D4" w:rsidRDefault="00290939" w:rsidP="00D65392">
            <w:pPr>
              <w:pStyle w:val="ConsPlusNormal"/>
              <w:widowControl/>
              <w:ind w:firstLine="0"/>
              <w:rPr>
                <w:rFonts w:ascii="Times New Roman" w:hAnsi="Times New Roman" w:cs="Times New Roman"/>
                <w:sz w:val="28"/>
                <w:szCs w:val="28"/>
              </w:rPr>
            </w:pPr>
            <w:r w:rsidRPr="00CD59D4">
              <w:rPr>
                <w:rFonts w:ascii="Times New Roman" w:hAnsi="Times New Roman" w:cs="Times New Roman"/>
                <w:sz w:val="28"/>
                <w:szCs w:val="28"/>
              </w:rPr>
              <w:t xml:space="preserve">Нормативный размер участка и другие параметры принимаются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II-89-80 и </w:t>
            </w: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2.2.1/2.1.1.1200-03.</w:t>
            </w:r>
          </w:p>
          <w:p w:rsidR="00290939" w:rsidRPr="00CD59D4" w:rsidRDefault="00290939" w:rsidP="00D65392">
            <w:pPr>
              <w:spacing w:after="0" w:line="240" w:lineRule="auto"/>
              <w:rPr>
                <w:rFonts w:ascii="Times New Roman" w:hAnsi="Times New Roman" w:cs="Times New Roman"/>
                <w:sz w:val="28"/>
                <w:szCs w:val="28"/>
              </w:rPr>
            </w:pPr>
          </w:p>
        </w:tc>
      </w:tr>
      <w:tr w:rsidR="00290939" w:rsidRPr="00CD59D4" w:rsidTr="00D65392">
        <w:trPr>
          <w:cantSplit/>
          <w:trHeight w:val="712"/>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gridSpan w:val="2"/>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Объекты складского назначения различного профиля.</w:t>
            </w:r>
          </w:p>
        </w:tc>
        <w:tc>
          <w:tcPr>
            <w:tcW w:w="5312" w:type="dxa"/>
            <w:gridSpan w:val="2"/>
            <w:vMerge/>
          </w:tcPr>
          <w:p w:rsidR="00290939" w:rsidRPr="00CD59D4" w:rsidRDefault="00290939" w:rsidP="00D65392">
            <w:pPr>
              <w:spacing w:after="0" w:line="240" w:lineRule="auto"/>
              <w:jc w:val="both"/>
              <w:rPr>
                <w:rFonts w:ascii="Times New Roman" w:hAnsi="Times New Roman" w:cs="Times New Roman"/>
                <w:bCs/>
                <w:sz w:val="28"/>
                <w:szCs w:val="28"/>
              </w:rPr>
            </w:pPr>
          </w:p>
        </w:tc>
      </w:tr>
      <w:tr w:rsidR="00290939" w:rsidRPr="00CD59D4" w:rsidTr="00D65392">
        <w:trPr>
          <w:cantSplit/>
          <w:trHeight w:val="146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roofErr w:type="spellStart"/>
            <w:proofErr w:type="gramStart"/>
            <w:r w:rsidRPr="00CD59D4">
              <w:rPr>
                <w:rFonts w:ascii="Times New Roman" w:hAnsi="Times New Roman" w:cs="Times New Roman"/>
                <w:b/>
                <w:bCs/>
                <w:sz w:val="28"/>
                <w:szCs w:val="28"/>
              </w:rPr>
              <w:t>Вспомога-тельные</w:t>
            </w:r>
            <w:proofErr w:type="spellEnd"/>
            <w:proofErr w:type="gramEnd"/>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gridSpan w:val="2"/>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Озеленение, включая санитарно-защитное озеленение;</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gridSpan w:val="2"/>
            <w:vMerge/>
          </w:tcPr>
          <w:p w:rsidR="00290939" w:rsidRPr="00CD59D4" w:rsidRDefault="00290939" w:rsidP="00D65392">
            <w:pPr>
              <w:spacing w:after="0" w:line="240" w:lineRule="auto"/>
              <w:jc w:val="both"/>
              <w:rPr>
                <w:rFonts w:ascii="Times New Roman" w:hAnsi="Times New Roman" w:cs="Times New Roman"/>
                <w:sz w:val="28"/>
                <w:szCs w:val="28"/>
              </w:rPr>
            </w:pPr>
          </w:p>
        </w:tc>
      </w:tr>
      <w:tr w:rsidR="00290939" w:rsidRPr="00CD59D4" w:rsidTr="00D65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551" w:type="dxa"/>
        </w:trPr>
        <w:tc>
          <w:tcPr>
            <w:tcW w:w="1620" w:type="dxa"/>
            <w:gridSpan w:val="2"/>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u w:val="single"/>
              </w:rPr>
              <w:br w:type="page"/>
            </w:r>
            <w:r w:rsidRPr="00CD59D4">
              <w:rPr>
                <w:rFonts w:ascii="Times New Roman" w:hAnsi="Times New Roman" w:cs="Times New Roman"/>
                <w:b/>
                <w:sz w:val="28"/>
                <w:szCs w:val="28"/>
                <w:u w:val="single"/>
              </w:rPr>
              <w:br w:type="page"/>
            </w:r>
            <w:r w:rsidRPr="00CD59D4">
              <w:rPr>
                <w:rFonts w:ascii="Times New Roman" w:hAnsi="Times New Roman" w:cs="Times New Roman"/>
                <w:b/>
                <w:sz w:val="28"/>
                <w:szCs w:val="28"/>
              </w:rPr>
              <w:t>Статья 46.</w:t>
            </w:r>
          </w:p>
        </w:tc>
        <w:tc>
          <w:tcPr>
            <w:tcW w:w="7740" w:type="dxa"/>
            <w:gridSpan w:val="3"/>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 Зоны инженерной и транспортной инфраструктуры.</w:t>
            </w:r>
          </w:p>
        </w:tc>
      </w:tr>
    </w:tbl>
    <w:p w:rsidR="00290939" w:rsidRPr="00CD59D4" w:rsidRDefault="00290939" w:rsidP="00D65392">
      <w:pPr>
        <w:spacing w:after="0" w:line="240" w:lineRule="auto"/>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 xml:space="preserve">Зона размещения объектов инженерной инфраструктуры – И 1, в том числе: </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объектов водоснабжения – И 1- В.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И1-В,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И1-В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889"/>
        </w:trPr>
        <w:tc>
          <w:tcPr>
            <w:tcW w:w="978" w:type="dxa"/>
            <w:vMerge w:val="restart"/>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Здания и сооружения водозаборных узлов и скважин.</w:t>
            </w:r>
          </w:p>
        </w:tc>
        <w:tc>
          <w:tcPr>
            <w:tcW w:w="5312" w:type="dxa"/>
            <w:vMerge w:val="restart"/>
          </w:tcPr>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 xml:space="preserve">Предельные размеры земельных участков устанавливаются с учетом устройства </w:t>
            </w:r>
            <w:r w:rsidRPr="00CD59D4">
              <w:rPr>
                <w:rFonts w:ascii="Times New Roman" w:hAnsi="Times New Roman" w:cs="Times New Roman"/>
                <w:sz w:val="28"/>
                <w:szCs w:val="28"/>
                <w:lang w:val="en-US"/>
              </w:rPr>
              <w:t>I</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поясов зоны санитарной охраны водозаборов и в соответствии с проектом планировки,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2.04.02-84 «Водоснабжение. Наружные сети о сооружения».</w:t>
            </w:r>
          </w:p>
          <w:p w:rsidR="00290939" w:rsidRPr="00CD59D4" w:rsidRDefault="00290939" w:rsidP="00D65392">
            <w:pPr>
              <w:spacing w:after="0" w:line="240" w:lineRule="auto"/>
              <w:rPr>
                <w:rFonts w:ascii="Times New Roman" w:hAnsi="Times New Roman" w:cs="Times New Roman"/>
                <w:sz w:val="28"/>
                <w:szCs w:val="28"/>
              </w:rPr>
            </w:pPr>
          </w:p>
          <w:p w:rsidR="00290939" w:rsidRPr="00CD59D4" w:rsidRDefault="00290939" w:rsidP="00D65392">
            <w:pPr>
              <w:widowControl w:val="0"/>
              <w:spacing w:after="0" w:line="240" w:lineRule="auto"/>
              <w:jc w:val="both"/>
              <w:rPr>
                <w:rFonts w:ascii="Times New Roman" w:hAnsi="Times New Roman" w:cs="Times New Roman"/>
                <w:bCs/>
                <w:sz w:val="28"/>
                <w:szCs w:val="28"/>
              </w:rPr>
            </w:pPr>
          </w:p>
        </w:tc>
      </w:tr>
      <w:tr w:rsidR="00290939" w:rsidRPr="00CD59D4" w:rsidTr="00290939">
        <w:trPr>
          <w:cantSplit/>
          <w:trHeight w:val="1830"/>
        </w:trPr>
        <w:tc>
          <w:tcPr>
            <w:tcW w:w="978" w:type="dxa"/>
            <w:vMerge/>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p w:rsidR="00290939" w:rsidRPr="00CD59D4" w:rsidRDefault="00290939" w:rsidP="00D65392">
            <w:pPr>
              <w:spacing w:after="0" w:line="240" w:lineRule="auto"/>
              <w:jc w:val="center"/>
              <w:rPr>
                <w:rFonts w:ascii="Times New Roman" w:hAnsi="Times New Roman" w:cs="Times New Roman"/>
                <w:b/>
                <w:bCs/>
                <w:sz w:val="28"/>
                <w:szCs w:val="28"/>
              </w:rPr>
            </w:pPr>
          </w:p>
        </w:tc>
        <w:tc>
          <w:tcPr>
            <w:tcW w:w="2958" w:type="dxa"/>
          </w:tcPr>
          <w:p w:rsidR="00290939" w:rsidRPr="00CD59D4" w:rsidRDefault="00290939" w:rsidP="00D65392">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Водонасосные</w:t>
            </w:r>
            <w:proofErr w:type="spellEnd"/>
            <w:r w:rsidRPr="00CD59D4">
              <w:rPr>
                <w:rFonts w:ascii="Times New Roman" w:hAnsi="Times New Roman" w:cs="Times New Roman"/>
                <w:sz w:val="28"/>
                <w:szCs w:val="28"/>
              </w:rPr>
              <w:t xml:space="preserve"> станции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 xml:space="preserve"> и </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подъема, водонапорные башни,</w:t>
            </w:r>
          </w:p>
          <w:p w:rsidR="00290939" w:rsidRPr="00CD59D4" w:rsidRDefault="00290939"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водопроводные очистные сооружения, аэрологические станции.</w:t>
            </w:r>
          </w:p>
        </w:tc>
        <w:tc>
          <w:tcPr>
            <w:tcW w:w="5312" w:type="dxa"/>
            <w:vMerge/>
          </w:tcPr>
          <w:p w:rsidR="00290939" w:rsidRPr="00CD59D4" w:rsidRDefault="00290939" w:rsidP="00D65392">
            <w:pPr>
              <w:spacing w:after="0" w:line="240" w:lineRule="auto"/>
              <w:jc w:val="center"/>
              <w:rPr>
                <w:rFonts w:ascii="Times New Roman" w:hAnsi="Times New Roman" w:cs="Times New Roman"/>
                <w:sz w:val="28"/>
                <w:szCs w:val="28"/>
              </w:rPr>
            </w:pPr>
          </w:p>
        </w:tc>
      </w:tr>
    </w:tbl>
    <w:p w:rsidR="00290939" w:rsidRPr="00CD59D4" w:rsidRDefault="00290939" w:rsidP="00D65392">
      <w:pPr>
        <w:spacing w:after="0" w:line="240" w:lineRule="auto"/>
        <w:jc w:val="center"/>
        <w:rPr>
          <w:rFonts w:ascii="Times New Roman" w:hAnsi="Times New Roman" w:cs="Times New Roman"/>
          <w:b/>
          <w:sz w:val="28"/>
          <w:szCs w:val="28"/>
          <w:u w:val="single"/>
        </w:rPr>
      </w:pPr>
    </w:p>
    <w:p w:rsidR="00290939" w:rsidRPr="00CD59D4" w:rsidRDefault="00290939" w:rsidP="00D65392">
      <w:pPr>
        <w:spacing w:after="0" w:line="240" w:lineRule="auto"/>
        <w:rPr>
          <w:rFonts w:ascii="Times New Roman" w:hAnsi="Times New Roman" w:cs="Times New Roman"/>
          <w:b/>
          <w:sz w:val="28"/>
          <w:szCs w:val="28"/>
          <w:u w:val="single"/>
        </w:rPr>
      </w:pPr>
      <w:r w:rsidRPr="00CD59D4">
        <w:rPr>
          <w:rFonts w:ascii="Times New Roman" w:hAnsi="Times New Roman" w:cs="Times New Roman"/>
          <w:b/>
          <w:sz w:val="28"/>
          <w:szCs w:val="28"/>
          <w:u w:val="single"/>
        </w:rPr>
        <w:br w:type="page"/>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lastRenderedPageBreak/>
        <w:t>Зона объектов газоснабжения – И 1- Г.</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И1-Г,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И1-Г</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39"/>
        </w:trPr>
        <w:tc>
          <w:tcPr>
            <w:tcW w:w="978" w:type="dxa"/>
            <w:textDirection w:val="btLr"/>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D65392">
            <w:pPr>
              <w:spacing w:after="0" w:line="240" w:lineRule="auto"/>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p>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237"/>
        </w:trPr>
        <w:tc>
          <w:tcPr>
            <w:tcW w:w="978" w:type="dxa"/>
            <w:textDirection w:val="btLr"/>
          </w:tcPr>
          <w:p w:rsidR="00290939" w:rsidRPr="00CD59D4" w:rsidRDefault="00290939" w:rsidP="00D65392">
            <w:pPr>
              <w:spacing w:after="0" w:line="240" w:lineRule="auto"/>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D65392">
            <w:pPr>
              <w:spacing w:after="0" w:line="240" w:lineRule="auto"/>
              <w:jc w:val="center"/>
              <w:rPr>
                <w:rFonts w:ascii="Times New Roman" w:hAnsi="Times New Roman" w:cs="Times New Roman"/>
                <w:sz w:val="28"/>
                <w:szCs w:val="28"/>
              </w:rPr>
            </w:pPr>
          </w:p>
        </w:tc>
        <w:tc>
          <w:tcPr>
            <w:tcW w:w="663" w:type="dxa"/>
          </w:tcPr>
          <w:p w:rsidR="00290939" w:rsidRPr="00CD59D4" w:rsidRDefault="00290939" w:rsidP="00D65392">
            <w:pPr>
              <w:spacing w:after="0" w:line="240" w:lineRule="auto"/>
              <w:jc w:val="center"/>
              <w:rPr>
                <w:rFonts w:ascii="Times New Roman" w:hAnsi="Times New Roman" w:cs="Times New Roman"/>
                <w:b/>
                <w:sz w:val="28"/>
                <w:szCs w:val="28"/>
              </w:rPr>
            </w:pPr>
            <w:r w:rsidRPr="00CD59D4">
              <w:rPr>
                <w:rFonts w:ascii="Times New Roman" w:hAnsi="Times New Roman" w:cs="Times New Roman"/>
                <w:b/>
                <w:sz w:val="28"/>
                <w:szCs w:val="28"/>
              </w:rPr>
              <w:t>1</w:t>
            </w:r>
          </w:p>
        </w:tc>
        <w:tc>
          <w:tcPr>
            <w:tcW w:w="2958" w:type="dxa"/>
          </w:tcPr>
          <w:p w:rsidR="00290939" w:rsidRPr="00CD59D4" w:rsidRDefault="00290939" w:rsidP="00D65392">
            <w:pPr>
              <w:spacing w:after="0" w:line="240" w:lineRule="auto"/>
              <w:rPr>
                <w:rFonts w:ascii="Times New Roman" w:hAnsi="Times New Roman" w:cs="Times New Roman"/>
                <w:b/>
                <w:sz w:val="28"/>
                <w:szCs w:val="28"/>
              </w:rPr>
            </w:pPr>
            <w:r w:rsidRPr="00CD59D4">
              <w:rPr>
                <w:rFonts w:ascii="Times New Roman" w:hAnsi="Times New Roman" w:cs="Times New Roman"/>
                <w:sz w:val="28"/>
                <w:szCs w:val="28"/>
              </w:rPr>
              <w:t xml:space="preserve">Газовые </w:t>
            </w:r>
            <w:proofErr w:type="spellStart"/>
            <w:proofErr w:type="gramStart"/>
            <w:r w:rsidRPr="00CD59D4">
              <w:rPr>
                <w:rFonts w:ascii="Times New Roman" w:hAnsi="Times New Roman" w:cs="Times New Roman"/>
                <w:sz w:val="28"/>
                <w:szCs w:val="28"/>
              </w:rPr>
              <w:t>распредели-тельные</w:t>
            </w:r>
            <w:proofErr w:type="spellEnd"/>
            <w:proofErr w:type="gramEnd"/>
            <w:r w:rsidRPr="00CD59D4">
              <w:rPr>
                <w:rFonts w:ascii="Times New Roman" w:hAnsi="Times New Roman" w:cs="Times New Roman"/>
                <w:sz w:val="28"/>
                <w:szCs w:val="28"/>
              </w:rPr>
              <w:t xml:space="preserve"> станции, подстанции, пункты (ГРС, ГРП, ШРП).</w:t>
            </w:r>
          </w:p>
        </w:tc>
        <w:tc>
          <w:tcPr>
            <w:tcW w:w="5312" w:type="dxa"/>
          </w:tcPr>
          <w:p w:rsidR="00290939" w:rsidRPr="00CD59D4" w:rsidRDefault="00290939" w:rsidP="00D65392">
            <w:pPr>
              <w:spacing w:after="0" w:line="240" w:lineRule="auto"/>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«Градостроительство. Планировка городских и сельских поселений» (с изменениями и </w:t>
            </w:r>
            <w:proofErr w:type="spellStart"/>
            <w:r w:rsidRPr="00CD59D4">
              <w:rPr>
                <w:rFonts w:ascii="Times New Roman" w:hAnsi="Times New Roman" w:cs="Times New Roman"/>
                <w:bCs/>
                <w:sz w:val="28"/>
                <w:szCs w:val="28"/>
              </w:rPr>
              <w:t>дополне-нииями</w:t>
            </w:r>
            <w:proofErr w:type="spell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42-01-2002 «</w:t>
            </w:r>
            <w:proofErr w:type="spellStart"/>
            <w:proofErr w:type="gramStart"/>
            <w:r w:rsidRPr="00CD59D4">
              <w:rPr>
                <w:rFonts w:ascii="Times New Roman" w:hAnsi="Times New Roman" w:cs="Times New Roman"/>
                <w:bCs/>
                <w:sz w:val="28"/>
                <w:szCs w:val="28"/>
              </w:rPr>
              <w:t>Газораспределите-льные</w:t>
            </w:r>
            <w:proofErr w:type="spellEnd"/>
            <w:proofErr w:type="gramEnd"/>
            <w:r w:rsidRPr="00CD59D4">
              <w:rPr>
                <w:rFonts w:ascii="Times New Roman" w:hAnsi="Times New Roman" w:cs="Times New Roman"/>
                <w:bCs/>
                <w:sz w:val="28"/>
                <w:szCs w:val="28"/>
              </w:rPr>
              <w:t xml:space="preserve"> системы».</w:t>
            </w:r>
          </w:p>
          <w:p w:rsidR="00290939" w:rsidRPr="00CD59D4" w:rsidRDefault="00290939" w:rsidP="00D65392">
            <w:pPr>
              <w:spacing w:after="0" w:line="240" w:lineRule="auto"/>
              <w:jc w:val="center"/>
              <w:rPr>
                <w:rFonts w:ascii="Times New Roman" w:hAnsi="Times New Roman" w:cs="Times New Roman"/>
                <w:b/>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объектов электроснабжения – И 1- Э.</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И1-Э,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И1-Э</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color w:val="FF0000"/>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167"/>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CD59D4">
            <w:pPr>
              <w:spacing w:after="0" w:line="240" w:lineRule="auto"/>
              <w:ind w:firstLine="709"/>
              <w:jc w:val="center"/>
              <w:rPr>
                <w:rFonts w:ascii="Times New Roman" w:hAnsi="Times New Roman" w:cs="Times New Roman"/>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1</w:t>
            </w:r>
          </w:p>
        </w:tc>
        <w:tc>
          <w:tcPr>
            <w:tcW w:w="2958"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Электрические</w:t>
            </w:r>
          </w:p>
          <w:p w:rsidR="00290939" w:rsidRPr="00CD59D4" w:rsidRDefault="00290939" w:rsidP="00CD59D4">
            <w:pPr>
              <w:spacing w:after="0" w:line="240" w:lineRule="auto"/>
              <w:ind w:firstLine="709"/>
              <w:rPr>
                <w:rFonts w:ascii="Times New Roman" w:hAnsi="Times New Roman" w:cs="Times New Roman"/>
                <w:b/>
                <w:sz w:val="28"/>
                <w:szCs w:val="28"/>
              </w:rPr>
            </w:pPr>
            <w:r w:rsidRPr="00CD59D4">
              <w:rPr>
                <w:rFonts w:ascii="Times New Roman" w:hAnsi="Times New Roman" w:cs="Times New Roman"/>
                <w:sz w:val="28"/>
                <w:szCs w:val="28"/>
              </w:rPr>
              <w:t>подстанции, трансформаторные подстанции.</w:t>
            </w:r>
          </w:p>
        </w:tc>
        <w:tc>
          <w:tcPr>
            <w:tcW w:w="5312" w:type="dxa"/>
          </w:tcPr>
          <w:p w:rsidR="00290939" w:rsidRPr="00CD59D4" w:rsidRDefault="00290939" w:rsidP="00D65392">
            <w:pPr>
              <w:spacing w:after="0" w:line="240" w:lineRule="auto"/>
              <w:ind w:firstLine="709"/>
              <w:rPr>
                <w:rFonts w:ascii="Times New Roman" w:hAnsi="Times New Roman" w:cs="Times New Roman"/>
                <w:b/>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«Градостроительство. Планировка городских и сельских поселений» (с изменениями и </w:t>
            </w:r>
            <w:proofErr w:type="spellStart"/>
            <w:proofErr w:type="gramStart"/>
            <w:r w:rsidRPr="00CD59D4">
              <w:rPr>
                <w:rFonts w:ascii="Times New Roman" w:hAnsi="Times New Roman" w:cs="Times New Roman"/>
                <w:bCs/>
                <w:sz w:val="28"/>
                <w:szCs w:val="28"/>
              </w:rPr>
              <w:t>дополне-ниями</w:t>
            </w:r>
            <w:proofErr w:type="spellEnd"/>
            <w:proofErr w:type="gramEnd"/>
            <w:r w:rsidRPr="00CD59D4">
              <w:rPr>
                <w:rFonts w:ascii="Times New Roman" w:hAnsi="Times New Roman" w:cs="Times New Roman"/>
                <w:bCs/>
                <w:sz w:val="28"/>
                <w:szCs w:val="28"/>
              </w:rPr>
              <w:t>), «Правила устройства и эксплуатации электроустановок».</w:t>
            </w:r>
          </w:p>
        </w:tc>
      </w:tr>
    </w:tbl>
    <w:p w:rsidR="00290939" w:rsidRPr="00CD59D4" w:rsidRDefault="00290939" w:rsidP="00D65392">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объектов водоотведения и очистки сточных вод – И 1- К.</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И1-К,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И1-К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3327"/>
        <w:gridCol w:w="4943"/>
      </w:tblGrid>
      <w:tr w:rsidR="00290939" w:rsidRPr="00CD59D4" w:rsidTr="00290939">
        <w:trPr>
          <w:trHeight w:val="1529"/>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3327"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4943" w:type="dxa"/>
          </w:tcPr>
          <w:p w:rsidR="00290939" w:rsidRPr="00CD59D4" w:rsidRDefault="00290939" w:rsidP="00CD59D4">
            <w:pPr>
              <w:spacing w:after="0" w:line="240" w:lineRule="auto"/>
              <w:ind w:firstLine="709"/>
              <w:jc w:val="center"/>
              <w:rPr>
                <w:rFonts w:ascii="Times New Roman" w:hAnsi="Times New Roman" w:cs="Times New Roman"/>
                <w:b/>
                <w:color w:val="FF0000"/>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658"/>
        </w:trPr>
        <w:tc>
          <w:tcPr>
            <w:tcW w:w="978" w:type="dxa"/>
            <w:vMerge w:val="restart"/>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32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Канализационные очистные сооружения.</w:t>
            </w:r>
          </w:p>
        </w:tc>
        <w:tc>
          <w:tcPr>
            <w:tcW w:w="4943" w:type="dxa"/>
            <w:vMerge w:val="restart"/>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В соответствии со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w:t>
            </w:r>
            <w:proofErr w:type="spellStart"/>
            <w:proofErr w:type="gramStart"/>
            <w:r w:rsidRPr="00CD59D4">
              <w:rPr>
                <w:rFonts w:ascii="Times New Roman" w:hAnsi="Times New Roman" w:cs="Times New Roman"/>
                <w:bCs/>
                <w:sz w:val="28"/>
                <w:szCs w:val="28"/>
              </w:rPr>
              <w:t>Градостро-ительство</w:t>
            </w:r>
            <w:proofErr w:type="spellEnd"/>
            <w:proofErr w:type="gramEnd"/>
            <w:r w:rsidRPr="00CD59D4">
              <w:rPr>
                <w:rFonts w:ascii="Times New Roman" w:hAnsi="Times New Roman" w:cs="Times New Roman"/>
                <w:bCs/>
                <w:sz w:val="28"/>
                <w:szCs w:val="28"/>
              </w:rPr>
              <w:t xml:space="preserve">. Планировка городских и сельских поселений» (с изменениями и дополнениями),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2.04.03-85 «Канализация. Наружные сети и сооружения».</w:t>
            </w:r>
          </w:p>
        </w:tc>
      </w:tr>
      <w:tr w:rsidR="00290939" w:rsidRPr="00CD59D4" w:rsidTr="00290939">
        <w:trPr>
          <w:cantSplit/>
          <w:trHeight w:val="772"/>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332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Помещения </w:t>
            </w:r>
            <w:proofErr w:type="spellStart"/>
            <w:proofErr w:type="gramStart"/>
            <w:r w:rsidRPr="00CD59D4">
              <w:rPr>
                <w:rFonts w:ascii="Times New Roman" w:hAnsi="Times New Roman" w:cs="Times New Roman"/>
                <w:sz w:val="28"/>
                <w:szCs w:val="28"/>
              </w:rPr>
              <w:t>обслуживаю-щего</w:t>
            </w:r>
            <w:proofErr w:type="spellEnd"/>
            <w:proofErr w:type="gramEnd"/>
            <w:r w:rsidRPr="00CD59D4">
              <w:rPr>
                <w:rFonts w:ascii="Times New Roman" w:hAnsi="Times New Roman" w:cs="Times New Roman"/>
                <w:sz w:val="28"/>
                <w:szCs w:val="28"/>
              </w:rPr>
              <w:t xml:space="preserve"> персонала.</w:t>
            </w:r>
          </w:p>
        </w:tc>
        <w:tc>
          <w:tcPr>
            <w:tcW w:w="4943" w:type="dxa"/>
            <w:vMerge/>
          </w:tcPr>
          <w:p w:rsidR="00290939" w:rsidRPr="00CD59D4" w:rsidRDefault="00290939" w:rsidP="00CD59D4">
            <w:pPr>
              <w:spacing w:after="0" w:line="240" w:lineRule="auto"/>
              <w:ind w:firstLine="709"/>
              <w:rPr>
                <w:rFonts w:ascii="Times New Roman" w:hAnsi="Times New Roman" w:cs="Times New Roman"/>
                <w:sz w:val="28"/>
                <w:szCs w:val="28"/>
              </w:rPr>
            </w:pPr>
          </w:p>
        </w:tc>
      </w:tr>
      <w:tr w:rsidR="00290939" w:rsidRPr="00CD59D4" w:rsidTr="00290939">
        <w:trPr>
          <w:cantSplit/>
          <w:trHeight w:val="690"/>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32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Вспомогательные строения и площадки.</w:t>
            </w:r>
          </w:p>
        </w:tc>
        <w:tc>
          <w:tcPr>
            <w:tcW w:w="4943" w:type="dxa"/>
            <w:vMerge/>
          </w:tcPr>
          <w:p w:rsidR="00290939" w:rsidRPr="00CD59D4" w:rsidRDefault="00290939" w:rsidP="00CD59D4">
            <w:pPr>
              <w:spacing w:after="0" w:line="240" w:lineRule="auto"/>
              <w:ind w:firstLine="709"/>
              <w:rPr>
                <w:rFonts w:ascii="Times New Roman" w:hAnsi="Times New Roman" w:cs="Times New Roman"/>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7"/>
          <w:sz w:val="28"/>
          <w:szCs w:val="28"/>
        </w:rPr>
      </w:pPr>
      <w:r w:rsidRPr="00CD59D4">
        <w:rPr>
          <w:rFonts w:ascii="Times New Roman" w:hAnsi="Times New Roman" w:cs="Times New Roman"/>
          <w:i/>
          <w:color w:val="000000"/>
          <w:spacing w:val="1"/>
          <w:sz w:val="28"/>
          <w:szCs w:val="28"/>
          <w:u w:val="single"/>
        </w:rPr>
        <w:t>Примечание:</w:t>
      </w:r>
      <w:r w:rsidRPr="00CD59D4">
        <w:rPr>
          <w:rFonts w:ascii="Times New Roman" w:hAnsi="Times New Roman" w:cs="Times New Roman"/>
          <w:color w:val="000000"/>
          <w:spacing w:val="1"/>
          <w:sz w:val="28"/>
          <w:szCs w:val="28"/>
        </w:rPr>
        <w:t xml:space="preserve"> размеры земельных участков для очистных сооружений</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канализации следует принимать не более значений, </w:t>
      </w:r>
      <w:r w:rsidRPr="00CD59D4">
        <w:rPr>
          <w:rFonts w:ascii="Times New Roman" w:hAnsi="Times New Roman" w:cs="Times New Roman"/>
          <w:color w:val="000000"/>
          <w:spacing w:val="-7"/>
          <w:sz w:val="28"/>
          <w:szCs w:val="28"/>
        </w:rPr>
        <w:t>указанных в таблице:</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7"/>
          <w:sz w:val="28"/>
          <w:szCs w:val="28"/>
        </w:rPr>
      </w:pPr>
    </w:p>
    <w:tbl>
      <w:tblPr>
        <w:tblW w:w="9580" w:type="dxa"/>
        <w:tblLayout w:type="fixed"/>
        <w:tblCellMar>
          <w:left w:w="40" w:type="dxa"/>
          <w:right w:w="40" w:type="dxa"/>
        </w:tblCellMar>
        <w:tblLook w:val="0000"/>
      </w:tblPr>
      <w:tblGrid>
        <w:gridCol w:w="3020"/>
        <w:gridCol w:w="1528"/>
        <w:gridCol w:w="2152"/>
        <w:gridCol w:w="2880"/>
      </w:tblGrid>
      <w:tr w:rsidR="00290939" w:rsidRPr="00CD59D4" w:rsidTr="00290939">
        <w:trPr>
          <w:cantSplit/>
          <w:trHeight w:hRule="exact" w:val="256"/>
        </w:trPr>
        <w:tc>
          <w:tcPr>
            <w:tcW w:w="3020" w:type="dxa"/>
            <w:vMerge w:val="restart"/>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Производительность очистных сооружений канализации, тыс. м</w:t>
            </w:r>
            <w:r w:rsidRPr="00CD59D4">
              <w:rPr>
                <w:rFonts w:ascii="Times New Roman" w:hAnsi="Times New Roman" w:cs="Times New Roman"/>
                <w:color w:val="000000"/>
                <w:spacing w:val="-7"/>
                <w:sz w:val="28"/>
                <w:szCs w:val="28"/>
                <w:vertAlign w:val="superscript"/>
              </w:rPr>
              <w:t>3</w:t>
            </w:r>
            <w:r w:rsidRPr="00CD59D4">
              <w:rPr>
                <w:rFonts w:ascii="Times New Roman" w:hAnsi="Times New Roman" w:cs="Times New Roman"/>
                <w:color w:val="000000"/>
                <w:spacing w:val="-7"/>
                <w:sz w:val="28"/>
                <w:szCs w:val="28"/>
              </w:rPr>
              <w:t>/</w:t>
            </w:r>
            <w:proofErr w:type="spellStart"/>
            <w:r w:rsidRPr="00CD59D4">
              <w:rPr>
                <w:rFonts w:ascii="Times New Roman" w:hAnsi="Times New Roman" w:cs="Times New Roman"/>
                <w:color w:val="000000"/>
                <w:spacing w:val="-7"/>
                <w:sz w:val="28"/>
                <w:szCs w:val="28"/>
              </w:rPr>
              <w:t>сут</w:t>
            </w:r>
            <w:proofErr w:type="spellEnd"/>
            <w:r w:rsidRPr="00CD59D4">
              <w:rPr>
                <w:rFonts w:ascii="Times New Roman" w:hAnsi="Times New Roman" w:cs="Times New Roman"/>
                <w:color w:val="000000"/>
                <w:spacing w:val="-7"/>
                <w:sz w:val="28"/>
                <w:szCs w:val="28"/>
              </w:rPr>
              <w:t>.</w:t>
            </w:r>
          </w:p>
        </w:tc>
        <w:tc>
          <w:tcPr>
            <w:tcW w:w="6560" w:type="dxa"/>
            <w:gridSpan w:val="3"/>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8"/>
                <w:sz w:val="28"/>
                <w:szCs w:val="28"/>
              </w:rPr>
              <w:t xml:space="preserve">Размеры земельных участков, </w:t>
            </w:r>
            <w:proofErr w:type="gramStart"/>
            <w:r w:rsidRPr="00CD59D4">
              <w:rPr>
                <w:rFonts w:ascii="Times New Roman" w:hAnsi="Times New Roman" w:cs="Times New Roman"/>
                <w:color w:val="000000"/>
                <w:spacing w:val="-8"/>
                <w:sz w:val="28"/>
                <w:szCs w:val="28"/>
              </w:rPr>
              <w:t>га</w:t>
            </w:r>
            <w:proofErr w:type="gramEnd"/>
          </w:p>
        </w:tc>
      </w:tr>
      <w:tr w:rsidR="00290939" w:rsidRPr="00CD59D4" w:rsidTr="00290939">
        <w:trPr>
          <w:cantSplit/>
          <w:trHeight w:hRule="exact" w:val="466"/>
        </w:trPr>
        <w:tc>
          <w:tcPr>
            <w:tcW w:w="3020" w:type="dxa"/>
            <w:vMerge/>
            <w:tcBorders>
              <w:top w:val="single" w:sz="6" w:space="0" w:color="auto"/>
              <w:left w:val="single" w:sz="6" w:space="0" w:color="auto"/>
              <w:bottom w:val="single" w:sz="6" w:space="0" w:color="auto"/>
              <w:right w:val="single" w:sz="6" w:space="0" w:color="auto"/>
            </w:tcBorders>
            <w:vAlign w:val="center"/>
          </w:tcPr>
          <w:p w:rsidR="00290939" w:rsidRPr="00CD59D4" w:rsidRDefault="00290939" w:rsidP="00CD59D4">
            <w:pPr>
              <w:spacing w:after="0" w:line="240" w:lineRule="auto"/>
              <w:ind w:firstLine="709"/>
              <w:rPr>
                <w:rFonts w:ascii="Times New Roman" w:hAnsi="Times New Roman" w:cs="Times New Roman"/>
                <w:color w:val="000000"/>
                <w:sz w:val="28"/>
                <w:szCs w:val="28"/>
              </w:rPr>
            </w:pP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 xml:space="preserve">очистных </w:t>
            </w:r>
            <w:r w:rsidRPr="00CD59D4">
              <w:rPr>
                <w:rFonts w:ascii="Times New Roman" w:hAnsi="Times New Roman" w:cs="Times New Roman"/>
                <w:color w:val="000000"/>
                <w:spacing w:val="-10"/>
                <w:sz w:val="28"/>
                <w:szCs w:val="28"/>
              </w:rPr>
              <w:t>сооружений</w:t>
            </w:r>
          </w:p>
        </w:tc>
        <w:tc>
          <w:tcPr>
            <w:tcW w:w="2152"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9"/>
                <w:sz w:val="28"/>
                <w:szCs w:val="28"/>
              </w:rPr>
              <w:t>иловых площадок</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8"/>
                <w:sz w:val="28"/>
                <w:szCs w:val="28"/>
              </w:rPr>
              <w:t xml:space="preserve">биологических прудов </w:t>
            </w:r>
            <w:r w:rsidRPr="00CD59D4">
              <w:rPr>
                <w:rFonts w:ascii="Times New Roman" w:hAnsi="Times New Roman" w:cs="Times New Roman"/>
                <w:color w:val="000000"/>
                <w:spacing w:val="-6"/>
                <w:sz w:val="28"/>
                <w:szCs w:val="28"/>
              </w:rPr>
              <w:t xml:space="preserve">глубокой очистки </w:t>
            </w:r>
            <w:r w:rsidRPr="00CD59D4">
              <w:rPr>
                <w:rFonts w:ascii="Times New Roman" w:hAnsi="Times New Roman" w:cs="Times New Roman"/>
                <w:color w:val="000000"/>
                <w:spacing w:val="-7"/>
                <w:sz w:val="28"/>
                <w:szCs w:val="28"/>
              </w:rPr>
              <w:t>сточных вод</w:t>
            </w:r>
          </w:p>
        </w:tc>
      </w:tr>
      <w:tr w:rsidR="00290939" w:rsidRPr="00CD59D4" w:rsidTr="00290939">
        <w:trPr>
          <w:trHeight w:hRule="exact" w:val="335"/>
        </w:trPr>
        <w:tc>
          <w:tcPr>
            <w:tcW w:w="302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До 0,7</w:t>
            </w: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0,5</w:t>
            </w:r>
          </w:p>
        </w:tc>
        <w:tc>
          <w:tcPr>
            <w:tcW w:w="2152"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0,2</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tc>
      </w:tr>
      <w:tr w:rsidR="00290939" w:rsidRPr="00CD59D4" w:rsidTr="00290939">
        <w:trPr>
          <w:trHeight w:hRule="exact" w:val="385"/>
        </w:trPr>
        <w:tc>
          <w:tcPr>
            <w:tcW w:w="302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0,7 - 17</w:t>
            </w: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4</w:t>
            </w:r>
          </w:p>
        </w:tc>
        <w:tc>
          <w:tcPr>
            <w:tcW w:w="2152"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3</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290939" w:rsidRPr="00CD59D4" w:rsidRDefault="00290939" w:rsidP="00CD59D4">
            <w:pPr>
              <w:shd w:val="clear" w:color="auto" w:fill="FFFFFF"/>
              <w:spacing w:after="0" w:line="240" w:lineRule="auto"/>
              <w:ind w:firstLine="709"/>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3</w:t>
            </w:r>
          </w:p>
        </w:tc>
      </w:tr>
    </w:tbl>
    <w:p w:rsidR="00290939" w:rsidRPr="00CD59D4" w:rsidRDefault="00290939" w:rsidP="00CD59D4">
      <w:pPr>
        <w:spacing w:after="0" w:line="240" w:lineRule="auto"/>
        <w:ind w:firstLine="709"/>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br w:type="page"/>
      </w:r>
      <w:r w:rsidRPr="00CD59D4">
        <w:rPr>
          <w:rFonts w:ascii="Times New Roman" w:hAnsi="Times New Roman" w:cs="Times New Roman"/>
          <w:b/>
          <w:sz w:val="28"/>
          <w:szCs w:val="28"/>
          <w:u w:val="single"/>
        </w:rPr>
        <w:lastRenderedPageBreak/>
        <w:t>Зона размещения линейных объектов инженерной инфраструктуры – И 2., включая:</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Зону газопроводов высокого и среднего давления – </w:t>
      </w:r>
      <w:r w:rsidRPr="00CD59D4">
        <w:rPr>
          <w:rFonts w:ascii="Times New Roman" w:hAnsi="Times New Roman" w:cs="Times New Roman"/>
          <w:b/>
          <w:sz w:val="28"/>
          <w:szCs w:val="28"/>
          <w:u w:val="single"/>
        </w:rPr>
        <w:t>И 2- Г.;</w:t>
      </w:r>
    </w:p>
    <w:p w:rsidR="00290939" w:rsidRPr="00CD59D4" w:rsidRDefault="00290939" w:rsidP="00CD59D4">
      <w:pPr>
        <w:spacing w:after="0" w:line="240" w:lineRule="auto"/>
        <w:ind w:firstLine="709"/>
        <w:jc w:val="center"/>
        <w:rPr>
          <w:rFonts w:ascii="Times New Roman" w:hAnsi="Times New Roman" w:cs="Times New Roman"/>
          <w:b/>
          <w:bCs/>
          <w:sz w:val="28"/>
          <w:szCs w:val="28"/>
          <w:u w:val="single"/>
        </w:rPr>
      </w:pPr>
      <w:r w:rsidRPr="00CD59D4">
        <w:rPr>
          <w:rFonts w:ascii="Times New Roman" w:hAnsi="Times New Roman" w:cs="Times New Roman"/>
          <w:b/>
          <w:bCs/>
          <w:sz w:val="28"/>
          <w:szCs w:val="28"/>
          <w:u w:val="single"/>
        </w:rPr>
        <w:t xml:space="preserve">Зону водоводов – </w:t>
      </w:r>
      <w:r w:rsidRPr="00CD59D4">
        <w:rPr>
          <w:rFonts w:ascii="Times New Roman" w:hAnsi="Times New Roman" w:cs="Times New Roman"/>
          <w:b/>
          <w:sz w:val="28"/>
          <w:szCs w:val="28"/>
          <w:u w:val="single"/>
        </w:rPr>
        <w:t>И 2-В.</w:t>
      </w:r>
    </w:p>
    <w:p w:rsidR="00290939" w:rsidRPr="00CD59D4" w:rsidRDefault="00290939" w:rsidP="00CD59D4">
      <w:pPr>
        <w:spacing w:after="0" w:line="240" w:lineRule="auto"/>
        <w:ind w:firstLine="709"/>
        <w:jc w:val="center"/>
        <w:rPr>
          <w:rFonts w:ascii="Times New Roman" w:hAnsi="Times New Roman" w:cs="Times New Roman"/>
          <w:b/>
          <w:bCs/>
          <w:sz w:val="28"/>
          <w:szCs w:val="28"/>
          <w:u w:val="single"/>
        </w:rPr>
      </w:pPr>
      <w:r w:rsidRPr="00CD59D4">
        <w:rPr>
          <w:rFonts w:ascii="Times New Roman" w:hAnsi="Times New Roman" w:cs="Times New Roman"/>
          <w:b/>
          <w:bCs/>
          <w:sz w:val="28"/>
          <w:szCs w:val="28"/>
          <w:u w:val="single"/>
        </w:rPr>
        <w:t xml:space="preserve">Зону линий электропередачи 10-110 кВ – </w:t>
      </w:r>
      <w:r w:rsidRPr="00CD59D4">
        <w:rPr>
          <w:rFonts w:ascii="Times New Roman" w:hAnsi="Times New Roman" w:cs="Times New Roman"/>
          <w:b/>
          <w:sz w:val="28"/>
          <w:szCs w:val="28"/>
          <w:u w:val="single"/>
        </w:rPr>
        <w:t>И 2-Э.</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Зону линий связи – </w:t>
      </w:r>
      <w:r w:rsidRPr="00CD59D4">
        <w:rPr>
          <w:rFonts w:ascii="Times New Roman" w:hAnsi="Times New Roman" w:cs="Times New Roman"/>
          <w:b/>
          <w:sz w:val="28"/>
          <w:szCs w:val="28"/>
          <w:u w:val="single"/>
        </w:rPr>
        <w:t>И 2-С.</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bCs/>
          <w:sz w:val="28"/>
          <w:szCs w:val="28"/>
          <w:u w:val="single"/>
        </w:rPr>
        <w:t xml:space="preserve">Зону канализационных сетей – </w:t>
      </w:r>
      <w:r w:rsidRPr="00CD59D4">
        <w:rPr>
          <w:rFonts w:ascii="Times New Roman" w:hAnsi="Times New Roman" w:cs="Times New Roman"/>
          <w:b/>
          <w:sz w:val="28"/>
          <w:szCs w:val="28"/>
          <w:u w:val="single"/>
        </w:rPr>
        <w:t>И 2-К.</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со статьей 36 Градостроительного кодекса на линейные объекты инженерной инфраструктуры, градостроительные регламенты не устанавливаются. </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
          <w:sz w:val="28"/>
          <w:szCs w:val="28"/>
        </w:rPr>
        <w:t xml:space="preserve">Инженерно-технические объекты, сооружения и коммуникации, обеспечивающие реализацию </w:t>
      </w:r>
      <w:r w:rsidRPr="00CD59D4">
        <w:rPr>
          <w:rFonts w:ascii="Times New Roman" w:hAnsi="Times New Roman" w:cs="Times New Roman"/>
          <w:color w:val="000000"/>
          <w:spacing w:val="-6"/>
          <w:sz w:val="28"/>
          <w:szCs w:val="28"/>
        </w:rPr>
        <w:t>разрешенного использования недвижимости в пределах отдельных земельных участков (</w:t>
      </w:r>
      <w:proofErr w:type="spellStart"/>
      <w:r w:rsidRPr="00CD59D4">
        <w:rPr>
          <w:rFonts w:ascii="Times New Roman" w:hAnsi="Times New Roman" w:cs="Times New Roman"/>
          <w:color w:val="000000"/>
          <w:spacing w:val="-6"/>
          <w:sz w:val="28"/>
          <w:szCs w:val="28"/>
        </w:rPr>
        <w:t>электр</w:t>
      </w:r>
      <w:proofErr w:type="gramStart"/>
      <w:r w:rsidRPr="00CD59D4">
        <w:rPr>
          <w:rFonts w:ascii="Times New Roman" w:hAnsi="Times New Roman" w:cs="Times New Roman"/>
          <w:color w:val="000000"/>
          <w:spacing w:val="-6"/>
          <w:sz w:val="28"/>
          <w:szCs w:val="28"/>
        </w:rPr>
        <w:t>о</w:t>
      </w:r>
      <w:proofErr w:type="spellEnd"/>
      <w:r w:rsidRPr="00CD59D4">
        <w:rPr>
          <w:rFonts w:ascii="Times New Roman" w:hAnsi="Times New Roman" w:cs="Times New Roman"/>
          <w:color w:val="000000"/>
          <w:spacing w:val="-6"/>
          <w:sz w:val="28"/>
          <w:szCs w:val="28"/>
        </w:rPr>
        <w:t>-</w:t>
      </w:r>
      <w:proofErr w:type="gram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6"/>
          <w:sz w:val="28"/>
          <w:szCs w:val="28"/>
        </w:rPr>
        <w:t>водо</w:t>
      </w:r>
      <w:proofErr w:type="spellEnd"/>
      <w:r w:rsidRPr="00CD59D4">
        <w:rPr>
          <w:rFonts w:ascii="Times New Roman" w:hAnsi="Times New Roman" w:cs="Times New Roman"/>
          <w:color w:val="000000"/>
          <w:spacing w:val="-6"/>
          <w:sz w:val="28"/>
          <w:szCs w:val="28"/>
        </w:rPr>
        <w:t xml:space="preserve">-, </w:t>
      </w:r>
      <w:proofErr w:type="spellStart"/>
      <w:r w:rsidRPr="00CD59D4">
        <w:rPr>
          <w:rFonts w:ascii="Times New Roman" w:hAnsi="Times New Roman" w:cs="Times New Roman"/>
          <w:color w:val="000000"/>
          <w:spacing w:val="-5"/>
          <w:sz w:val="28"/>
          <w:szCs w:val="28"/>
        </w:rPr>
        <w:t>газообеспечение</w:t>
      </w:r>
      <w:proofErr w:type="spellEnd"/>
      <w:r w:rsidRPr="00CD59D4">
        <w:rPr>
          <w:rFonts w:ascii="Times New Roman" w:hAnsi="Times New Roman" w:cs="Times New Roman"/>
          <w:color w:val="000000"/>
          <w:spacing w:val="-5"/>
          <w:sz w:val="28"/>
          <w:szCs w:val="28"/>
        </w:rPr>
        <w:t xml:space="preserve">,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w:t>
      </w:r>
      <w:r w:rsidRPr="00CD59D4">
        <w:rPr>
          <w:rFonts w:ascii="Times New Roman" w:hAnsi="Times New Roman" w:cs="Times New Roman"/>
          <w:color w:val="000000"/>
          <w:spacing w:val="-8"/>
          <w:sz w:val="28"/>
          <w:szCs w:val="28"/>
        </w:rPr>
        <w:t>безопасности.</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объектов транспорта – Т 1., в том числе:</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железнодорожного транспорта – Т 1- Ж.</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соответствии со статьей 36 Градостроительного кодекса на линейные объекты, в том числе железные дороги, градостроительные регламенты не устанавливаются. </w:t>
      </w:r>
    </w:p>
    <w:p w:rsidR="00290939" w:rsidRPr="00CD59D4" w:rsidRDefault="00290939" w:rsidP="00D65392">
      <w:pPr>
        <w:spacing w:after="0" w:line="240" w:lineRule="auto"/>
        <w:ind w:firstLine="709"/>
        <w:jc w:val="both"/>
        <w:rPr>
          <w:rFonts w:ascii="Times New Roman" w:hAnsi="Times New Roman" w:cs="Times New Roman"/>
          <w:b/>
          <w:sz w:val="28"/>
          <w:szCs w:val="28"/>
          <w:u w:val="single"/>
        </w:rPr>
      </w:pPr>
      <w:r w:rsidRPr="00CD59D4">
        <w:rPr>
          <w:rFonts w:ascii="Times New Roman" w:hAnsi="Times New Roman" w:cs="Times New Roman"/>
          <w:sz w:val="28"/>
          <w:szCs w:val="28"/>
        </w:rPr>
        <w:t>Режим использования территорий, занятых линиями и объектами железнодорожного транспорта, определяется органами исполнительной власти Российской Федерации в соответствии с федеральным законодательством.</w:t>
      </w: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авто</w:t>
      </w:r>
      <w:r w:rsidRPr="00CD59D4">
        <w:rPr>
          <w:rFonts w:ascii="Times New Roman" w:hAnsi="Times New Roman" w:cs="Times New Roman"/>
          <w:b/>
          <w:bCs/>
          <w:sz w:val="28"/>
          <w:szCs w:val="28"/>
          <w:u w:val="single"/>
        </w:rPr>
        <w:t>транспортных предприятий и гаражных кооперативов</w:t>
      </w:r>
      <w:r w:rsidRPr="00CD59D4">
        <w:rPr>
          <w:rFonts w:ascii="Times New Roman" w:hAnsi="Times New Roman" w:cs="Times New Roman"/>
          <w:b/>
          <w:sz w:val="28"/>
          <w:szCs w:val="28"/>
          <w:u w:val="single"/>
        </w:rPr>
        <w:t xml:space="preserve"> – Т 1-Г.</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Т1-Г,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Т1-Г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82"/>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582"/>
        </w:trPr>
        <w:tc>
          <w:tcPr>
            <w:tcW w:w="978" w:type="dxa"/>
            <w:vMerge w:val="restart"/>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Автотранспортные предприятия.</w:t>
            </w:r>
          </w:p>
        </w:tc>
        <w:tc>
          <w:tcPr>
            <w:tcW w:w="5312" w:type="dxa"/>
            <w:vMerge w:val="restart"/>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Гаражи предприятий следует предусматривать преимущественно для специализированных автомобилей (аварийной техпомощи, технических средств по уборке и содержанию территории, спасательной и пожарной служб). </w:t>
            </w:r>
          </w:p>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При отсутствии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290939" w:rsidRPr="00CD59D4" w:rsidRDefault="00290939" w:rsidP="00CD59D4">
            <w:pPr>
              <w:spacing w:after="0" w:line="240" w:lineRule="auto"/>
              <w:ind w:firstLine="709"/>
              <w:rPr>
                <w:rFonts w:ascii="Times New Roman" w:hAnsi="Times New Roman" w:cs="Times New Roman"/>
                <w:sz w:val="28"/>
                <w:szCs w:val="28"/>
              </w:rPr>
            </w:pPr>
          </w:p>
        </w:tc>
      </w:tr>
      <w:tr w:rsidR="00290939" w:rsidRPr="00CD59D4" w:rsidTr="00290939">
        <w:trPr>
          <w:cantSplit/>
          <w:trHeight w:val="1195"/>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sz w:val="28"/>
                <w:szCs w:val="28"/>
              </w:rPr>
              <w:t>Гаражи и автостоянки для постоянного хранения грузовых автомобилей.</w:t>
            </w:r>
          </w:p>
        </w:tc>
        <w:tc>
          <w:tcPr>
            <w:tcW w:w="5312" w:type="dxa"/>
            <w:vMerge/>
          </w:tcPr>
          <w:p w:rsidR="00290939" w:rsidRPr="00CD59D4" w:rsidRDefault="00290939" w:rsidP="00CD59D4">
            <w:pPr>
              <w:pStyle w:val="ConsPlusNormal"/>
              <w:ind w:firstLine="709"/>
              <w:rPr>
                <w:rFonts w:ascii="Times New Roman" w:hAnsi="Times New Roman" w:cs="Times New Roman"/>
                <w:sz w:val="28"/>
                <w:szCs w:val="28"/>
              </w:rPr>
            </w:pPr>
          </w:p>
        </w:tc>
      </w:tr>
      <w:tr w:rsidR="00290939" w:rsidRPr="00CD59D4" w:rsidTr="00290939">
        <w:trPr>
          <w:cantSplit/>
          <w:trHeight w:val="904"/>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Гаражные кооперативы для хранения </w:t>
            </w:r>
            <w:proofErr w:type="spellStart"/>
            <w:proofErr w:type="gramStart"/>
            <w:r w:rsidRPr="00CD59D4">
              <w:rPr>
                <w:rFonts w:ascii="Times New Roman" w:hAnsi="Times New Roman" w:cs="Times New Roman"/>
                <w:sz w:val="28"/>
                <w:szCs w:val="28"/>
              </w:rPr>
              <w:t>индиви-дуальных</w:t>
            </w:r>
            <w:proofErr w:type="spellEnd"/>
            <w:proofErr w:type="gramEnd"/>
            <w:r w:rsidRPr="00CD59D4">
              <w:rPr>
                <w:rFonts w:ascii="Times New Roman" w:hAnsi="Times New Roman" w:cs="Times New Roman"/>
                <w:sz w:val="28"/>
                <w:szCs w:val="28"/>
              </w:rPr>
              <w:t xml:space="preserve"> автомобилей.</w:t>
            </w:r>
          </w:p>
        </w:tc>
        <w:tc>
          <w:tcPr>
            <w:tcW w:w="5312" w:type="dxa"/>
            <w:vMerge/>
          </w:tcPr>
          <w:p w:rsidR="00290939" w:rsidRPr="00CD59D4" w:rsidRDefault="00290939" w:rsidP="00CD59D4">
            <w:pPr>
              <w:pStyle w:val="Iauiue"/>
              <w:ind w:firstLine="709"/>
              <w:rPr>
                <w:b/>
                <w:sz w:val="28"/>
                <w:szCs w:val="28"/>
              </w:rPr>
            </w:pPr>
          </w:p>
        </w:tc>
      </w:tr>
      <w:tr w:rsidR="00290939" w:rsidRPr="00CD59D4" w:rsidTr="00290939">
        <w:trPr>
          <w:cantSplit/>
          <w:trHeight w:val="519"/>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CD59D4">
            <w:pPr>
              <w:spacing w:after="0" w:line="240" w:lineRule="auto"/>
              <w:ind w:firstLine="709"/>
              <w:rPr>
                <w:rFonts w:ascii="Times New Roman" w:hAnsi="Times New Roman" w:cs="Times New Roman"/>
                <w:sz w:val="28"/>
                <w:szCs w:val="28"/>
              </w:rPr>
            </w:pPr>
            <w:proofErr w:type="spellStart"/>
            <w:r w:rsidRPr="00CD59D4">
              <w:rPr>
                <w:rFonts w:ascii="Times New Roman" w:hAnsi="Times New Roman" w:cs="Times New Roman"/>
                <w:sz w:val="28"/>
                <w:szCs w:val="28"/>
              </w:rPr>
              <w:t>Автомойки</w:t>
            </w:r>
            <w:proofErr w:type="spellEnd"/>
            <w:r w:rsidRPr="00CD59D4">
              <w:rPr>
                <w:rFonts w:ascii="Times New Roman" w:hAnsi="Times New Roman" w:cs="Times New Roman"/>
                <w:sz w:val="28"/>
                <w:szCs w:val="28"/>
              </w:rPr>
              <w:t>.</w:t>
            </w:r>
          </w:p>
        </w:tc>
        <w:tc>
          <w:tcPr>
            <w:tcW w:w="5312" w:type="dxa"/>
            <w:vMerge/>
          </w:tcPr>
          <w:p w:rsidR="00290939" w:rsidRPr="00CD59D4" w:rsidRDefault="00290939" w:rsidP="00CD59D4">
            <w:pPr>
              <w:pStyle w:val="Iauiue"/>
              <w:ind w:firstLine="709"/>
              <w:rPr>
                <w:b/>
                <w:sz w:val="28"/>
                <w:szCs w:val="28"/>
              </w:rPr>
            </w:pPr>
          </w:p>
        </w:tc>
      </w:tr>
      <w:tr w:rsidR="00290939" w:rsidRPr="00CD59D4" w:rsidTr="00290939">
        <w:trPr>
          <w:trHeight w:val="1833"/>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roofErr w:type="spellStart"/>
            <w:proofErr w:type="gramStart"/>
            <w:r w:rsidRPr="00CD59D4">
              <w:rPr>
                <w:rFonts w:ascii="Times New Roman" w:hAnsi="Times New Roman" w:cs="Times New Roman"/>
                <w:b/>
                <w:bCs/>
                <w:sz w:val="28"/>
                <w:szCs w:val="28"/>
              </w:rPr>
              <w:t>Вспомога-тельные</w:t>
            </w:r>
            <w:proofErr w:type="spellEnd"/>
            <w:proofErr w:type="gramEnd"/>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2958"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Открытые автостоянки легковых автомобилей;</w:t>
            </w:r>
          </w:p>
          <w:p w:rsidR="00290939" w:rsidRPr="00CD59D4" w:rsidRDefault="00290939" w:rsidP="00CD59D4">
            <w:pPr>
              <w:spacing w:after="0" w:line="240" w:lineRule="auto"/>
              <w:ind w:firstLine="709"/>
              <w:rPr>
                <w:rFonts w:ascii="Times New Roman" w:hAnsi="Times New Roman" w:cs="Times New Roman"/>
                <w:bCs/>
                <w:color w:val="FF0000"/>
                <w:sz w:val="28"/>
                <w:szCs w:val="28"/>
              </w:rPr>
            </w:pPr>
          </w:p>
        </w:tc>
        <w:tc>
          <w:tcPr>
            <w:tcW w:w="5312" w:type="dxa"/>
          </w:tcPr>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1. Размер земельного участка определяется в соответствии с требованиями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w:t>
            </w:r>
            <w:r w:rsidR="00D65392">
              <w:rPr>
                <w:rFonts w:ascii="Times New Roman" w:hAnsi="Times New Roman" w:cs="Times New Roman"/>
                <w:bCs/>
                <w:sz w:val="28"/>
                <w:szCs w:val="28"/>
              </w:rPr>
              <w:t xml:space="preserve"> </w:t>
            </w:r>
          </w:p>
        </w:tc>
      </w:tr>
    </w:tbl>
    <w:p w:rsidR="00290939" w:rsidRPr="00CD59D4" w:rsidRDefault="00290939" w:rsidP="00CD59D4">
      <w:pPr>
        <w:spacing w:after="0" w:line="240" w:lineRule="auto"/>
        <w:ind w:firstLine="709"/>
        <w:rPr>
          <w:rFonts w:ascii="Times New Roman" w:hAnsi="Times New Roman" w:cs="Times New Roman"/>
          <w:b/>
          <w:sz w:val="28"/>
          <w:szCs w:val="28"/>
          <w:u w:val="single"/>
        </w:rPr>
      </w:pPr>
    </w:p>
    <w:p w:rsidR="00290939" w:rsidRPr="00CD59D4" w:rsidRDefault="00290939" w:rsidP="00CD59D4">
      <w:pPr>
        <w:shd w:val="clear" w:color="auto" w:fill="FFFFFF"/>
        <w:tabs>
          <w:tab w:val="left" w:pos="-4320"/>
          <w:tab w:val="num" w:pos="-2880"/>
        </w:tabs>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размещения объектов обслуживания автотранспорта – Т</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 О.</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Т1-О,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Т1-О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82"/>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Разрешенное использование территории</w:t>
            </w:r>
          </w:p>
        </w:tc>
        <w:tc>
          <w:tcPr>
            <w:tcW w:w="5312"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p>
          <w:p w:rsidR="00290939" w:rsidRPr="00CD59D4" w:rsidRDefault="00290939" w:rsidP="00CD59D4">
            <w:pPr>
              <w:spacing w:after="0" w:line="240" w:lineRule="auto"/>
              <w:ind w:firstLine="709"/>
              <w:jc w:val="center"/>
              <w:rPr>
                <w:rFonts w:ascii="Times New Roman" w:hAnsi="Times New Roman" w:cs="Times New Roman"/>
                <w:b/>
                <w:sz w:val="28"/>
                <w:szCs w:val="28"/>
              </w:rPr>
            </w:pPr>
          </w:p>
        </w:tc>
      </w:tr>
      <w:tr w:rsidR="00290939" w:rsidRPr="00CD59D4" w:rsidTr="00290939">
        <w:trPr>
          <w:cantSplit/>
          <w:trHeight w:val="1195"/>
        </w:trPr>
        <w:tc>
          <w:tcPr>
            <w:tcW w:w="978" w:type="dxa"/>
            <w:vMerge w:val="restart"/>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Станции технического обслуживания </w:t>
            </w:r>
            <w:proofErr w:type="spellStart"/>
            <w:proofErr w:type="gramStart"/>
            <w:r w:rsidRPr="00CD59D4">
              <w:rPr>
                <w:rFonts w:ascii="Times New Roman" w:hAnsi="Times New Roman" w:cs="Times New Roman"/>
                <w:sz w:val="28"/>
                <w:szCs w:val="28"/>
              </w:rPr>
              <w:t>автомо-билей</w:t>
            </w:r>
            <w:proofErr w:type="spellEnd"/>
            <w:proofErr w:type="gramEnd"/>
            <w:r w:rsidRPr="00CD59D4">
              <w:rPr>
                <w:rFonts w:ascii="Times New Roman" w:hAnsi="Times New Roman" w:cs="Times New Roman"/>
                <w:sz w:val="28"/>
                <w:szCs w:val="28"/>
              </w:rPr>
              <w:t>, авторемонтные предприятия.</w:t>
            </w:r>
          </w:p>
        </w:tc>
        <w:tc>
          <w:tcPr>
            <w:tcW w:w="5312" w:type="dxa"/>
            <w:vMerge w:val="restart"/>
          </w:tcPr>
          <w:p w:rsidR="00290939" w:rsidRPr="00CD59D4" w:rsidRDefault="00290939" w:rsidP="00CD59D4">
            <w:pPr>
              <w:pStyle w:val="ConsPlusNormal"/>
              <w:ind w:firstLine="709"/>
              <w:rPr>
                <w:rFonts w:ascii="Times New Roman" w:hAnsi="Times New Roman" w:cs="Times New Roman"/>
                <w:sz w:val="28"/>
                <w:szCs w:val="28"/>
              </w:rPr>
            </w:pPr>
            <w:r w:rsidRPr="00CD59D4">
              <w:rPr>
                <w:rFonts w:ascii="Times New Roman" w:hAnsi="Times New Roman" w:cs="Times New Roman"/>
                <w:sz w:val="28"/>
                <w:szCs w:val="28"/>
              </w:rPr>
              <w:t>Размер земельного участка определяется в соответствии с архитектурно-строительным проектом</w:t>
            </w:r>
          </w:p>
        </w:tc>
      </w:tr>
      <w:tr w:rsidR="00290939" w:rsidRPr="00CD59D4" w:rsidTr="00290939">
        <w:trPr>
          <w:cantSplit/>
          <w:trHeight w:val="1195"/>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sz w:val="28"/>
                <w:szCs w:val="28"/>
              </w:rPr>
              <w:t>Гаражи и автостоянки для постоянного хранения грузовых автомобилей.</w:t>
            </w:r>
          </w:p>
        </w:tc>
        <w:tc>
          <w:tcPr>
            <w:tcW w:w="5312" w:type="dxa"/>
            <w:vMerge/>
          </w:tcPr>
          <w:p w:rsidR="00290939" w:rsidRPr="00CD59D4" w:rsidRDefault="00290939" w:rsidP="00CD59D4">
            <w:pPr>
              <w:pStyle w:val="ConsPlusNormal"/>
              <w:ind w:firstLine="709"/>
              <w:rPr>
                <w:rFonts w:ascii="Times New Roman" w:hAnsi="Times New Roman" w:cs="Times New Roman"/>
                <w:sz w:val="28"/>
                <w:szCs w:val="28"/>
              </w:rPr>
            </w:pPr>
          </w:p>
        </w:tc>
      </w:tr>
      <w:tr w:rsidR="00290939" w:rsidRPr="00CD59D4" w:rsidTr="00290939">
        <w:trPr>
          <w:cantSplit/>
          <w:trHeight w:val="519"/>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CD59D4">
            <w:pPr>
              <w:spacing w:after="0" w:line="240" w:lineRule="auto"/>
              <w:ind w:firstLine="709"/>
              <w:rPr>
                <w:rFonts w:ascii="Times New Roman" w:hAnsi="Times New Roman" w:cs="Times New Roman"/>
                <w:sz w:val="28"/>
                <w:szCs w:val="28"/>
              </w:rPr>
            </w:pPr>
            <w:proofErr w:type="spellStart"/>
            <w:r w:rsidRPr="00CD59D4">
              <w:rPr>
                <w:rFonts w:ascii="Times New Roman" w:hAnsi="Times New Roman" w:cs="Times New Roman"/>
                <w:sz w:val="28"/>
                <w:szCs w:val="28"/>
              </w:rPr>
              <w:t>Автомойки</w:t>
            </w:r>
            <w:proofErr w:type="spellEnd"/>
            <w:r w:rsidRPr="00CD59D4">
              <w:rPr>
                <w:rFonts w:ascii="Times New Roman" w:hAnsi="Times New Roman" w:cs="Times New Roman"/>
                <w:sz w:val="28"/>
                <w:szCs w:val="28"/>
              </w:rPr>
              <w:t>.</w:t>
            </w:r>
          </w:p>
        </w:tc>
        <w:tc>
          <w:tcPr>
            <w:tcW w:w="5312" w:type="dxa"/>
            <w:vMerge/>
          </w:tcPr>
          <w:p w:rsidR="00290939" w:rsidRPr="00CD59D4" w:rsidRDefault="00290939" w:rsidP="00CD59D4">
            <w:pPr>
              <w:pStyle w:val="Iauiue"/>
              <w:ind w:firstLine="709"/>
              <w:rPr>
                <w:b/>
                <w:sz w:val="28"/>
                <w:szCs w:val="28"/>
              </w:rPr>
            </w:pPr>
          </w:p>
        </w:tc>
      </w:tr>
      <w:tr w:rsidR="00290939" w:rsidRPr="00CD59D4" w:rsidTr="00290939">
        <w:trPr>
          <w:trHeight w:val="1650"/>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roofErr w:type="spellStart"/>
            <w:proofErr w:type="gramStart"/>
            <w:r w:rsidRPr="00CD59D4">
              <w:rPr>
                <w:rFonts w:ascii="Times New Roman" w:hAnsi="Times New Roman" w:cs="Times New Roman"/>
                <w:b/>
                <w:bCs/>
                <w:sz w:val="28"/>
                <w:szCs w:val="28"/>
              </w:rPr>
              <w:t>Вспомога-тельные</w:t>
            </w:r>
            <w:proofErr w:type="spellEnd"/>
            <w:proofErr w:type="gramEnd"/>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2958"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Открытые автостоянки легковых автомобилей;</w:t>
            </w:r>
          </w:p>
          <w:p w:rsidR="00290939" w:rsidRPr="00CD59D4" w:rsidRDefault="00290939" w:rsidP="00CD59D4">
            <w:pPr>
              <w:spacing w:after="0" w:line="240" w:lineRule="auto"/>
              <w:ind w:firstLine="709"/>
              <w:rPr>
                <w:rFonts w:ascii="Times New Roman" w:hAnsi="Times New Roman" w:cs="Times New Roman"/>
                <w:bCs/>
                <w:color w:val="FF0000"/>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tcPr>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1. Размер земельного участка определяется в соответствии с архитектурно-</w:t>
            </w:r>
            <w:proofErr w:type="gramStart"/>
            <w:r w:rsidRPr="00CD59D4">
              <w:rPr>
                <w:rFonts w:ascii="Times New Roman" w:hAnsi="Times New Roman" w:cs="Times New Roman"/>
                <w:sz w:val="28"/>
                <w:szCs w:val="28"/>
              </w:rPr>
              <w:t>строительным проектом</w:t>
            </w:r>
            <w:proofErr w:type="gramEnd"/>
            <w:r w:rsidRPr="00CD59D4">
              <w:rPr>
                <w:rFonts w:ascii="Times New Roman" w:hAnsi="Times New Roman" w:cs="Times New Roman"/>
                <w:sz w:val="28"/>
                <w:szCs w:val="28"/>
              </w:rPr>
              <w:t xml:space="preserve"> и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sz w:val="28"/>
                <w:szCs w:val="28"/>
              </w:rPr>
              <w:t xml:space="preserve">2. Иные параметры в соответствии со </w:t>
            </w:r>
            <w:proofErr w:type="spellStart"/>
            <w:r w:rsidRPr="00CD59D4">
              <w:rPr>
                <w:rFonts w:ascii="Times New Roman" w:hAnsi="Times New Roman" w:cs="Times New Roman"/>
                <w:sz w:val="28"/>
                <w:szCs w:val="28"/>
              </w:rPr>
              <w:t>СНиП</w:t>
            </w:r>
            <w:proofErr w:type="spellEnd"/>
            <w:r w:rsidRPr="00CD59D4">
              <w:rPr>
                <w:rFonts w:ascii="Times New Roman" w:hAnsi="Times New Roman" w:cs="Times New Roman"/>
                <w:sz w:val="28"/>
                <w:szCs w:val="28"/>
              </w:rPr>
              <w:t xml:space="preserve"> </w:t>
            </w:r>
            <w:r w:rsidRPr="00CD59D4">
              <w:rPr>
                <w:rFonts w:ascii="Times New Roman" w:hAnsi="Times New Roman" w:cs="Times New Roman"/>
                <w:bCs/>
                <w:sz w:val="28"/>
                <w:szCs w:val="28"/>
              </w:rPr>
              <w:t>21-02-99</w:t>
            </w:r>
            <w:r w:rsidRPr="00CD59D4">
              <w:rPr>
                <w:rFonts w:ascii="Times New Roman" w:hAnsi="Times New Roman" w:cs="Times New Roman"/>
                <w:sz w:val="28"/>
                <w:szCs w:val="28"/>
              </w:rPr>
              <w:t xml:space="preserve"> «Стоянки автомобилей», </w:t>
            </w:r>
            <w:proofErr w:type="spellStart"/>
            <w:r w:rsidRPr="00CD59D4">
              <w:rPr>
                <w:rFonts w:ascii="Times New Roman" w:hAnsi="Times New Roman" w:cs="Times New Roman"/>
                <w:sz w:val="28"/>
                <w:szCs w:val="28"/>
              </w:rPr>
              <w:t>СНиП</w:t>
            </w:r>
            <w:proofErr w:type="spellEnd"/>
            <w:r w:rsidR="00D65392">
              <w:rPr>
                <w:rFonts w:ascii="Times New Roman" w:hAnsi="Times New Roman" w:cs="Times New Roman"/>
                <w:sz w:val="28"/>
                <w:szCs w:val="28"/>
              </w:rPr>
              <w:t xml:space="preserve"> </w:t>
            </w:r>
            <w:r w:rsidRPr="00CD59D4">
              <w:rPr>
                <w:rFonts w:ascii="Times New Roman" w:hAnsi="Times New Roman" w:cs="Times New Roman"/>
                <w:sz w:val="28"/>
                <w:szCs w:val="28"/>
              </w:rPr>
              <w:t>2.07.01-89*</w:t>
            </w: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47.</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Градостроительные регламенты.</w:t>
            </w:r>
            <w:r w:rsidR="00D65392">
              <w:rPr>
                <w:rFonts w:ascii="Times New Roman" w:hAnsi="Times New Roman" w:cs="Times New Roman"/>
                <w:b/>
                <w:sz w:val="28"/>
                <w:szCs w:val="28"/>
              </w:rPr>
              <w:t xml:space="preserve"> </w:t>
            </w:r>
            <w:r w:rsidRPr="00CD59D4">
              <w:rPr>
                <w:rFonts w:ascii="Times New Roman" w:hAnsi="Times New Roman" w:cs="Times New Roman"/>
                <w:b/>
                <w:bCs/>
                <w:sz w:val="28"/>
                <w:szCs w:val="28"/>
              </w:rPr>
              <w:t>Зоны специального назначения</w:t>
            </w:r>
            <w:r w:rsidRPr="00CD59D4">
              <w:rPr>
                <w:rFonts w:ascii="Times New Roman" w:hAnsi="Times New Roman" w:cs="Times New Roman"/>
                <w:b/>
                <w:sz w:val="28"/>
                <w:szCs w:val="28"/>
              </w:rPr>
              <w:t xml:space="preserve">. </w:t>
            </w:r>
          </w:p>
        </w:tc>
      </w:tr>
    </w:tbl>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
          <w:sz w:val="28"/>
          <w:szCs w:val="28"/>
          <w:u w:val="single"/>
        </w:rPr>
        <w:t>Зона размещения кладбищ (проектная)- С 1</w:t>
      </w:r>
      <w:r w:rsidRPr="00CD59D4">
        <w:rPr>
          <w:rFonts w:ascii="Times New Roman" w:hAnsi="Times New Roman" w:cs="Times New Roman"/>
          <w:bCs/>
          <w:sz w:val="28"/>
          <w:szCs w:val="28"/>
        </w:rPr>
        <w:t>.</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С</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С</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3429"/>
        <w:gridCol w:w="4841"/>
      </w:tblGrid>
      <w:tr w:rsidR="00290939" w:rsidRPr="00CD59D4" w:rsidTr="00290939">
        <w:trPr>
          <w:trHeight w:val="1881"/>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3429"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4841"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476"/>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3429"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Кладбища, захоронения.</w:t>
            </w:r>
          </w:p>
        </w:tc>
        <w:tc>
          <w:tcPr>
            <w:tcW w:w="4841"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Вновь строящиеся кладбища традиционного </w:t>
            </w:r>
            <w:proofErr w:type="spellStart"/>
            <w:proofErr w:type="gramStart"/>
            <w:r w:rsidRPr="00CD59D4">
              <w:rPr>
                <w:rFonts w:ascii="Times New Roman" w:hAnsi="Times New Roman" w:cs="Times New Roman"/>
                <w:bCs/>
                <w:sz w:val="28"/>
                <w:szCs w:val="28"/>
              </w:rPr>
              <w:t>захо-ронения</w:t>
            </w:r>
            <w:proofErr w:type="spellEnd"/>
            <w:proofErr w:type="gramEnd"/>
            <w:r w:rsidRPr="00CD59D4">
              <w:rPr>
                <w:rFonts w:ascii="Times New Roman" w:hAnsi="Times New Roman" w:cs="Times New Roman"/>
                <w:bCs/>
                <w:sz w:val="28"/>
                <w:szCs w:val="28"/>
              </w:rPr>
              <w:t xml:space="preserve"> располагаются на расстоянии 6 м до красных линий. Расстояние от кладбищ до </w:t>
            </w:r>
            <w:proofErr w:type="spellStart"/>
            <w:proofErr w:type="gramStart"/>
            <w:r w:rsidRPr="00CD59D4">
              <w:rPr>
                <w:rFonts w:ascii="Times New Roman" w:hAnsi="Times New Roman" w:cs="Times New Roman"/>
                <w:bCs/>
                <w:sz w:val="28"/>
                <w:szCs w:val="28"/>
              </w:rPr>
              <w:t>террито-рий</w:t>
            </w:r>
            <w:proofErr w:type="spellEnd"/>
            <w:proofErr w:type="gramEnd"/>
            <w:r w:rsidRPr="00CD59D4">
              <w:rPr>
                <w:rFonts w:ascii="Times New Roman" w:hAnsi="Times New Roman" w:cs="Times New Roman"/>
                <w:bCs/>
                <w:sz w:val="28"/>
                <w:szCs w:val="28"/>
              </w:rPr>
              <w:t xml:space="preserve"> жилой застройки, общеобразовательных школ, детских дошкольных и лечебных учреждений, </w:t>
            </w:r>
            <w:proofErr w:type="spellStart"/>
            <w:r w:rsidRPr="00CD59D4">
              <w:rPr>
                <w:rFonts w:ascii="Times New Roman" w:hAnsi="Times New Roman" w:cs="Times New Roman"/>
                <w:bCs/>
                <w:sz w:val="28"/>
                <w:szCs w:val="28"/>
              </w:rPr>
              <w:t>садо-водческих</w:t>
            </w:r>
            <w:proofErr w:type="spellEnd"/>
            <w:r w:rsidRPr="00CD59D4">
              <w:rPr>
                <w:rFonts w:ascii="Times New Roman" w:hAnsi="Times New Roman" w:cs="Times New Roman"/>
                <w:bCs/>
                <w:sz w:val="28"/>
                <w:szCs w:val="28"/>
              </w:rPr>
              <w:t xml:space="preserve"> товариществ и </w:t>
            </w:r>
            <w:proofErr w:type="spellStart"/>
            <w:r w:rsidRPr="00CD59D4">
              <w:rPr>
                <w:rFonts w:ascii="Times New Roman" w:hAnsi="Times New Roman" w:cs="Times New Roman"/>
                <w:bCs/>
                <w:sz w:val="28"/>
                <w:szCs w:val="28"/>
              </w:rPr>
              <w:t>коттеджной</w:t>
            </w:r>
            <w:proofErr w:type="spellEnd"/>
            <w:r w:rsidRPr="00CD59D4">
              <w:rPr>
                <w:rFonts w:ascii="Times New Roman" w:hAnsi="Times New Roman" w:cs="Times New Roman"/>
                <w:bCs/>
                <w:sz w:val="28"/>
                <w:szCs w:val="28"/>
              </w:rPr>
              <w:t xml:space="preserve"> застройки, коллективных или индивидуальных дачных и садово-огородных участков в зависимости от </w:t>
            </w:r>
            <w:r w:rsidRPr="00CD59D4">
              <w:rPr>
                <w:rFonts w:ascii="Times New Roman" w:hAnsi="Times New Roman" w:cs="Times New Roman"/>
                <w:bCs/>
                <w:sz w:val="28"/>
                <w:szCs w:val="28"/>
              </w:rPr>
              <w:lastRenderedPageBreak/>
              <w:t xml:space="preserve">площади кладбища: </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- 10 и менее </w:t>
            </w:r>
            <w:proofErr w:type="gramStart"/>
            <w:r w:rsidRPr="00CD59D4">
              <w:rPr>
                <w:rFonts w:ascii="Times New Roman" w:hAnsi="Times New Roman" w:cs="Times New Roman"/>
                <w:bCs/>
                <w:sz w:val="28"/>
                <w:szCs w:val="28"/>
              </w:rPr>
              <w:t>га</w:t>
            </w:r>
            <w:proofErr w:type="gramEnd"/>
            <w:r w:rsidRPr="00CD59D4">
              <w:rPr>
                <w:rFonts w:ascii="Times New Roman" w:hAnsi="Times New Roman" w:cs="Times New Roman"/>
                <w:bCs/>
                <w:sz w:val="28"/>
                <w:szCs w:val="28"/>
              </w:rPr>
              <w:t xml:space="preserve"> – на расстоянии 100 м.</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от 10 до 20 га – на расстоянии 300 м.</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от 20 до 40 га – на расстоянии 500 м.</w:t>
            </w:r>
          </w:p>
          <w:p w:rsidR="00290939" w:rsidRPr="00CD59D4" w:rsidRDefault="00290939" w:rsidP="00CD59D4">
            <w:pPr>
              <w:spacing w:after="0" w:line="240" w:lineRule="auto"/>
              <w:ind w:firstLine="709"/>
              <w:rPr>
                <w:rFonts w:ascii="Times New Roman" w:hAnsi="Times New Roman" w:cs="Times New Roman"/>
                <w:bCs/>
                <w:sz w:val="28"/>
                <w:szCs w:val="28"/>
              </w:rPr>
            </w:pPr>
            <w:proofErr w:type="spellStart"/>
            <w:r w:rsidRPr="00CD59D4">
              <w:rPr>
                <w:rFonts w:ascii="Times New Roman" w:hAnsi="Times New Roman" w:cs="Times New Roman"/>
                <w:sz w:val="28"/>
                <w:szCs w:val="28"/>
              </w:rPr>
              <w:t>СанПиН</w:t>
            </w:r>
            <w:proofErr w:type="spellEnd"/>
            <w:r w:rsidRPr="00CD59D4">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tc>
      </w:tr>
      <w:tr w:rsidR="00290939" w:rsidRPr="00CD59D4" w:rsidTr="00290939">
        <w:trPr>
          <w:cantSplit/>
          <w:trHeight w:val="755"/>
        </w:trPr>
        <w:tc>
          <w:tcPr>
            <w:tcW w:w="978" w:type="dxa"/>
            <w:vMerge w:val="restart"/>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lastRenderedPageBreak/>
              <w:t xml:space="preserve">Вспомогательные </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3429"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Культовые сооружения.</w:t>
            </w:r>
          </w:p>
        </w:tc>
        <w:tc>
          <w:tcPr>
            <w:tcW w:w="4841" w:type="dxa"/>
            <w:vMerge w:val="restart"/>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1.В соответствии с СП 31-103-99 «Свод правил. Здания и сооружения и комплексы православных храмов».</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2. Иные параметры принимаются в соответствии с законом РФ от 12.01.1996 г. №8-Фз «О погребении и похоронном деле» (С изменениями от 21.06.1997 г., 21.07.1998 г.).</w:t>
            </w:r>
          </w:p>
          <w:p w:rsidR="00290939" w:rsidRPr="00CD59D4" w:rsidRDefault="00290939" w:rsidP="00CD59D4">
            <w:pPr>
              <w:spacing w:after="0" w:line="240" w:lineRule="auto"/>
              <w:ind w:firstLine="709"/>
              <w:jc w:val="both"/>
              <w:rPr>
                <w:rFonts w:ascii="Times New Roman" w:hAnsi="Times New Roman" w:cs="Times New Roman"/>
                <w:bCs/>
                <w:sz w:val="28"/>
                <w:szCs w:val="28"/>
              </w:rPr>
            </w:pPr>
          </w:p>
        </w:tc>
      </w:tr>
      <w:tr w:rsidR="00290939" w:rsidRPr="00CD59D4" w:rsidTr="00290939">
        <w:trPr>
          <w:cantSplit/>
          <w:trHeight w:val="1139"/>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3429"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Вспомогательные объекты, связанные с функционированием кладбищ (существующие).</w:t>
            </w:r>
          </w:p>
        </w:tc>
        <w:tc>
          <w:tcPr>
            <w:tcW w:w="4841" w:type="dxa"/>
            <w:vMerge/>
          </w:tcPr>
          <w:p w:rsidR="00290939" w:rsidRPr="00CD59D4" w:rsidRDefault="00290939" w:rsidP="00CD59D4">
            <w:pPr>
              <w:pStyle w:val="ConsPlusNormal"/>
              <w:ind w:firstLine="709"/>
              <w:rPr>
                <w:rFonts w:ascii="Times New Roman" w:hAnsi="Times New Roman" w:cs="Times New Roman"/>
                <w:sz w:val="28"/>
                <w:szCs w:val="28"/>
              </w:rPr>
            </w:pPr>
          </w:p>
        </w:tc>
      </w:tr>
      <w:tr w:rsidR="00290939" w:rsidRPr="00CD59D4" w:rsidTr="00290939">
        <w:trPr>
          <w:cantSplit/>
          <w:trHeight w:val="494"/>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4</w:t>
            </w:r>
          </w:p>
        </w:tc>
        <w:tc>
          <w:tcPr>
            <w:tcW w:w="3429"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Зеленые насаждения.</w:t>
            </w:r>
          </w:p>
        </w:tc>
        <w:tc>
          <w:tcPr>
            <w:tcW w:w="4841" w:type="dxa"/>
            <w:vMerge/>
          </w:tcPr>
          <w:p w:rsidR="00290939" w:rsidRPr="00CD59D4" w:rsidRDefault="00290939" w:rsidP="00CD59D4">
            <w:pPr>
              <w:spacing w:after="0" w:line="240" w:lineRule="auto"/>
              <w:ind w:firstLine="709"/>
              <w:jc w:val="both"/>
              <w:rPr>
                <w:rFonts w:ascii="Times New Roman" w:hAnsi="Times New Roman" w:cs="Times New Roman"/>
                <w:bCs/>
                <w:sz w:val="28"/>
                <w:szCs w:val="28"/>
              </w:rPr>
            </w:pPr>
          </w:p>
        </w:tc>
      </w:tr>
      <w:tr w:rsidR="00290939" w:rsidRPr="00CD59D4" w:rsidTr="00290939">
        <w:trPr>
          <w:cantSplit/>
          <w:trHeight w:val="712"/>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5</w:t>
            </w:r>
          </w:p>
        </w:tc>
        <w:tc>
          <w:tcPr>
            <w:tcW w:w="3429"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Общественные туалеты;</w:t>
            </w:r>
          </w:p>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4841" w:type="dxa"/>
            <w:vMerge/>
          </w:tcPr>
          <w:p w:rsidR="00290939" w:rsidRPr="00CD59D4" w:rsidRDefault="00290939" w:rsidP="00CD59D4">
            <w:pPr>
              <w:spacing w:after="0" w:line="240" w:lineRule="auto"/>
              <w:ind w:firstLine="709"/>
              <w:jc w:val="both"/>
              <w:rPr>
                <w:rFonts w:ascii="Times New Roman" w:hAnsi="Times New Roman" w:cs="Times New Roman"/>
                <w:bCs/>
                <w:sz w:val="28"/>
                <w:szCs w:val="28"/>
              </w:rPr>
            </w:pPr>
          </w:p>
        </w:tc>
      </w:tr>
      <w:tr w:rsidR="00290939" w:rsidRPr="00CD59D4" w:rsidTr="00290939">
        <w:trPr>
          <w:cantSplit/>
          <w:trHeight w:val="1095"/>
        </w:trPr>
        <w:tc>
          <w:tcPr>
            <w:tcW w:w="978" w:type="dxa"/>
            <w:vMerge w:val="restart"/>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6</w:t>
            </w:r>
          </w:p>
        </w:tc>
        <w:tc>
          <w:tcPr>
            <w:tcW w:w="3429"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Мастерские по изготовлению ритуальных принадлежностей.</w:t>
            </w:r>
          </w:p>
        </w:tc>
        <w:tc>
          <w:tcPr>
            <w:tcW w:w="4841" w:type="dxa"/>
            <w:vMerge/>
          </w:tcPr>
          <w:p w:rsidR="00290939" w:rsidRPr="00CD59D4" w:rsidRDefault="00290939" w:rsidP="00CD59D4">
            <w:pPr>
              <w:spacing w:after="0" w:line="240" w:lineRule="auto"/>
              <w:ind w:firstLine="709"/>
              <w:jc w:val="both"/>
              <w:rPr>
                <w:rFonts w:ascii="Times New Roman" w:hAnsi="Times New Roman" w:cs="Times New Roman"/>
                <w:bCs/>
                <w:sz w:val="28"/>
                <w:szCs w:val="28"/>
              </w:rPr>
            </w:pPr>
          </w:p>
        </w:tc>
      </w:tr>
      <w:tr w:rsidR="00290939" w:rsidRPr="00CD59D4" w:rsidTr="00290939">
        <w:trPr>
          <w:cantSplit/>
          <w:trHeight w:val="580"/>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7</w:t>
            </w:r>
          </w:p>
        </w:tc>
        <w:tc>
          <w:tcPr>
            <w:tcW w:w="3429"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Парковки.</w:t>
            </w:r>
          </w:p>
        </w:tc>
        <w:tc>
          <w:tcPr>
            <w:tcW w:w="4841" w:type="dxa"/>
            <w:vMerge/>
          </w:tcPr>
          <w:p w:rsidR="00290939" w:rsidRPr="00CD59D4" w:rsidRDefault="00290939" w:rsidP="00CD59D4">
            <w:pPr>
              <w:spacing w:after="0" w:line="240" w:lineRule="auto"/>
              <w:ind w:firstLine="709"/>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объекта противопожарной службы МЧС – С 2.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С</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С</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881"/>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sz w:val="28"/>
                <w:szCs w:val="28"/>
              </w:rPr>
              <w:lastRenderedPageBreak/>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1415"/>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eastAsia="TimesNewRoman,BoldOOEnc" w:hAnsi="Times New Roman" w:cs="Times New Roman"/>
                <w:color w:val="000000"/>
                <w:sz w:val="28"/>
                <w:szCs w:val="28"/>
              </w:rPr>
              <w:t>Объекты противопожарной службы МЧС.</w:t>
            </w:r>
          </w:p>
        </w:tc>
        <w:tc>
          <w:tcPr>
            <w:tcW w:w="5312" w:type="dxa"/>
            <w:vMerge w:val="restart"/>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sz w:val="28"/>
                <w:szCs w:val="28"/>
              </w:rPr>
              <w:t>Режим использования земельного участка определяется с учетом требований специальных нормативов и правил в соответствии с назначением объекта.</w:t>
            </w:r>
          </w:p>
        </w:tc>
      </w:tr>
      <w:tr w:rsidR="00290939" w:rsidRPr="00CD59D4" w:rsidTr="00290939">
        <w:trPr>
          <w:cantSplit/>
          <w:trHeight w:val="1425"/>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CD59D4">
            <w:pPr>
              <w:spacing w:after="0" w:line="240" w:lineRule="auto"/>
              <w:ind w:firstLine="709"/>
              <w:rPr>
                <w:rFonts w:ascii="Times New Roman" w:eastAsia="TimesNewRoman,BoldOOEnc" w:hAnsi="Times New Roman" w:cs="Times New Roman"/>
                <w:color w:val="000000"/>
                <w:sz w:val="28"/>
                <w:szCs w:val="28"/>
              </w:rPr>
            </w:pPr>
            <w:r w:rsidRPr="00CD59D4">
              <w:rPr>
                <w:rFonts w:ascii="Times New Roman" w:eastAsia="TimesNewRoman,BoldOOEnc" w:hAnsi="Times New Roman" w:cs="Times New Roman"/>
                <w:color w:val="000000"/>
                <w:sz w:val="28"/>
                <w:szCs w:val="28"/>
              </w:rPr>
              <w:t>Вспомогательные объекты, связанные с целевым назначением зоны.</w:t>
            </w:r>
          </w:p>
        </w:tc>
        <w:tc>
          <w:tcPr>
            <w:tcW w:w="5312" w:type="dxa"/>
            <w:vMerge/>
          </w:tcPr>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
          <w:sz w:val="28"/>
          <w:szCs w:val="28"/>
          <w:u w:val="single"/>
        </w:rPr>
        <w:t>Зона земель, подлежащих рекультивации – С 3</w:t>
      </w:r>
      <w:r w:rsidRPr="00CD59D4">
        <w:rPr>
          <w:rFonts w:ascii="Times New Roman" w:hAnsi="Times New Roman" w:cs="Times New Roman"/>
          <w:bCs/>
          <w:sz w:val="28"/>
          <w:szCs w:val="28"/>
        </w:rPr>
        <w:t>.</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В данной зоне располагаются земли, рельеф и почвенный покров которых нарушен в результате промышленного использования (при добыче полезных ископаемых, строительных работах, в качестве зольных отстойников и т.п.) или при проявлении опасных природных явлений (оползни, карстовые проявления и т.п.). Территории данной зоны не пригодны для какого-либо полезного использования, поэтому они подлежат рекультивации для последующего</w:t>
      </w:r>
      <w:r w:rsidR="00D65392">
        <w:rPr>
          <w:rFonts w:ascii="Times New Roman" w:hAnsi="Times New Roman" w:cs="Times New Roman"/>
          <w:sz w:val="28"/>
          <w:szCs w:val="28"/>
        </w:rPr>
        <w:t xml:space="preserve"> </w:t>
      </w:r>
      <w:r w:rsidRPr="00CD59D4">
        <w:rPr>
          <w:rFonts w:ascii="Times New Roman" w:hAnsi="Times New Roman" w:cs="Times New Roman"/>
          <w:sz w:val="28"/>
          <w:szCs w:val="28"/>
        </w:rPr>
        <w:t>их перевода в земли другой зоны и использования для строительных, рекреационных или других целей.</w:t>
      </w: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Статья 48.</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 xml:space="preserve">Градостроительные регламенты. </w:t>
            </w:r>
            <w:r w:rsidRPr="00CD59D4">
              <w:rPr>
                <w:rFonts w:ascii="Times New Roman" w:hAnsi="Times New Roman" w:cs="Times New Roman"/>
                <w:b/>
                <w:bCs/>
                <w:sz w:val="28"/>
                <w:szCs w:val="28"/>
              </w:rPr>
              <w:t>Сельскохозяйственные</w:t>
            </w:r>
            <w:r w:rsidR="00D65392">
              <w:rPr>
                <w:rFonts w:ascii="Times New Roman" w:hAnsi="Times New Roman" w:cs="Times New Roman"/>
                <w:b/>
                <w:bCs/>
                <w:sz w:val="28"/>
                <w:szCs w:val="28"/>
              </w:rPr>
              <w:t xml:space="preserve"> </w:t>
            </w:r>
            <w:r w:rsidRPr="00CD59D4">
              <w:rPr>
                <w:rFonts w:ascii="Times New Roman" w:hAnsi="Times New Roman" w:cs="Times New Roman"/>
                <w:b/>
                <w:bCs/>
                <w:sz w:val="28"/>
                <w:szCs w:val="28"/>
              </w:rPr>
              <w:t>зоны</w:t>
            </w:r>
            <w:r w:rsidRPr="00CD59D4">
              <w:rPr>
                <w:rFonts w:ascii="Times New Roman" w:hAnsi="Times New Roman" w:cs="Times New Roman"/>
                <w:b/>
                <w:sz w:val="28"/>
                <w:szCs w:val="28"/>
              </w:rPr>
              <w:t>.</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u w:val="single"/>
        </w:rPr>
      </w:pPr>
      <w:r w:rsidRPr="00CD59D4">
        <w:rPr>
          <w:rFonts w:ascii="Times New Roman" w:hAnsi="Times New Roman" w:cs="Times New Roman"/>
          <w:b/>
          <w:sz w:val="28"/>
          <w:szCs w:val="28"/>
          <w:u w:val="single"/>
        </w:rPr>
        <w:t>Зона земель сельскохозяйственного назначения - СХ</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w:t>
      </w:r>
      <w:r w:rsidRPr="00CD59D4">
        <w:rPr>
          <w:rFonts w:ascii="Times New Roman" w:hAnsi="Times New Roman" w:cs="Times New Roman"/>
          <w:b/>
          <w:bCs/>
          <w:sz w:val="28"/>
          <w:szCs w:val="28"/>
          <w:u w:val="single"/>
        </w:rPr>
        <w:t>, в том числе: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коллективного садоводства, огородничества, дачного хозяйства - СХ</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78"/>
        <w:gridCol w:w="663"/>
        <w:gridCol w:w="2607"/>
        <w:gridCol w:w="5663"/>
      </w:tblGrid>
      <w:tr w:rsidR="00290939" w:rsidRPr="00CD59D4" w:rsidTr="00290939">
        <w:trPr>
          <w:trHeight w:val="1449"/>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caps/>
                <w:sz w:val="28"/>
                <w:szCs w:val="28"/>
              </w:rPr>
            </w:pPr>
            <w:r w:rsidRPr="00CD59D4">
              <w:rPr>
                <w:rFonts w:ascii="Times New Roman" w:hAnsi="Times New Roman" w:cs="Times New Roman"/>
                <w:caps/>
                <w:sz w:val="28"/>
                <w:szCs w:val="28"/>
              </w:rPr>
              <w:br w:type="page"/>
            </w:r>
            <w:r w:rsidRPr="00CD59D4">
              <w:rPr>
                <w:rFonts w:ascii="Times New Roman" w:hAnsi="Times New Roman" w:cs="Times New Roman"/>
                <w:b/>
                <w:caps/>
                <w:sz w:val="28"/>
                <w:szCs w:val="28"/>
              </w:rPr>
              <w:t xml:space="preserve">Вид </w:t>
            </w:r>
            <w:proofErr w:type="gramStart"/>
            <w:r w:rsidRPr="00CD59D4">
              <w:rPr>
                <w:rFonts w:ascii="Times New Roman" w:hAnsi="Times New Roman" w:cs="Times New Roman"/>
                <w:b/>
                <w:caps/>
                <w:sz w:val="28"/>
                <w:szCs w:val="28"/>
              </w:rPr>
              <w:t>разрешенного</w:t>
            </w:r>
            <w:proofErr w:type="gramEnd"/>
          </w:p>
          <w:p w:rsidR="00290939" w:rsidRPr="00CD59D4" w:rsidRDefault="00290939" w:rsidP="00CD59D4">
            <w:pPr>
              <w:spacing w:after="0" w:line="240" w:lineRule="auto"/>
              <w:ind w:firstLine="709"/>
              <w:jc w:val="center"/>
              <w:rPr>
                <w:rFonts w:ascii="Times New Roman" w:hAnsi="Times New Roman" w:cs="Times New Roman"/>
                <w:b/>
                <w:caps/>
                <w:sz w:val="28"/>
                <w:szCs w:val="28"/>
              </w:rPr>
            </w:pPr>
            <w:r w:rsidRPr="00CD59D4">
              <w:rPr>
                <w:rFonts w:ascii="Times New Roman" w:hAnsi="Times New Roman" w:cs="Times New Roman"/>
                <w:b/>
                <w:caps/>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caps/>
                <w:sz w:val="28"/>
                <w:szCs w:val="28"/>
              </w:rPr>
            </w:pPr>
            <w:r w:rsidRPr="00CD59D4">
              <w:rPr>
                <w:rFonts w:ascii="Times New Roman" w:hAnsi="Times New Roman" w:cs="Times New Roman"/>
                <w:b/>
                <w:caps/>
                <w:sz w:val="28"/>
                <w:szCs w:val="28"/>
              </w:rPr>
              <w:t>№</w:t>
            </w:r>
          </w:p>
          <w:p w:rsidR="00290939" w:rsidRPr="00CD59D4" w:rsidRDefault="00290939" w:rsidP="00CD59D4">
            <w:pPr>
              <w:spacing w:after="0" w:line="240" w:lineRule="auto"/>
              <w:ind w:firstLine="709"/>
              <w:jc w:val="center"/>
              <w:rPr>
                <w:rFonts w:ascii="Times New Roman" w:hAnsi="Times New Roman" w:cs="Times New Roman"/>
                <w:b/>
                <w:caps/>
                <w:sz w:val="28"/>
                <w:szCs w:val="28"/>
              </w:rPr>
            </w:pPr>
            <w:proofErr w:type="gramStart"/>
            <w:r w:rsidRPr="00CD59D4">
              <w:rPr>
                <w:rFonts w:ascii="Times New Roman" w:hAnsi="Times New Roman" w:cs="Times New Roman"/>
                <w:b/>
                <w:caps/>
                <w:sz w:val="28"/>
                <w:szCs w:val="28"/>
              </w:rPr>
              <w:t>п</w:t>
            </w:r>
            <w:proofErr w:type="gramEnd"/>
            <w:r w:rsidRPr="00CD59D4">
              <w:rPr>
                <w:rFonts w:ascii="Times New Roman" w:hAnsi="Times New Roman" w:cs="Times New Roman"/>
                <w:b/>
                <w:caps/>
                <w:sz w:val="28"/>
                <w:szCs w:val="28"/>
              </w:rPr>
              <w:t>/п</w:t>
            </w:r>
          </w:p>
        </w:tc>
        <w:tc>
          <w:tcPr>
            <w:tcW w:w="2607"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CD59D4">
            <w:pPr>
              <w:spacing w:after="0" w:line="240" w:lineRule="auto"/>
              <w:ind w:firstLine="709"/>
              <w:jc w:val="center"/>
              <w:rPr>
                <w:rFonts w:ascii="Times New Roman" w:hAnsi="Times New Roman" w:cs="Times New Roman"/>
                <w:b/>
                <w:caps/>
                <w:sz w:val="28"/>
                <w:szCs w:val="28"/>
              </w:rPr>
            </w:pPr>
            <w:r w:rsidRPr="00CD59D4">
              <w:rPr>
                <w:rFonts w:ascii="Times New Roman" w:hAnsi="Times New Roman" w:cs="Times New Roman"/>
                <w:b/>
                <w:sz w:val="28"/>
                <w:szCs w:val="28"/>
              </w:rPr>
              <w:t>использование территории</w:t>
            </w:r>
          </w:p>
        </w:tc>
        <w:tc>
          <w:tcPr>
            <w:tcW w:w="5663" w:type="dxa"/>
          </w:tcPr>
          <w:p w:rsidR="00290939" w:rsidRPr="00CD59D4" w:rsidRDefault="00290939" w:rsidP="00CD59D4">
            <w:pPr>
              <w:spacing w:after="0" w:line="240" w:lineRule="auto"/>
              <w:ind w:firstLine="709"/>
              <w:jc w:val="center"/>
              <w:rPr>
                <w:rFonts w:ascii="Times New Roman" w:hAnsi="Times New Roman" w:cs="Times New Roman"/>
                <w:b/>
                <w:color w:val="FF0000"/>
                <w:sz w:val="28"/>
                <w:szCs w:val="28"/>
              </w:rPr>
            </w:pPr>
          </w:p>
          <w:p w:rsidR="00290939" w:rsidRPr="00CD59D4" w:rsidRDefault="00290939" w:rsidP="00CD59D4">
            <w:pPr>
              <w:spacing w:after="0" w:line="240" w:lineRule="auto"/>
              <w:ind w:firstLine="709"/>
              <w:jc w:val="center"/>
              <w:rPr>
                <w:rFonts w:ascii="Times New Roman" w:hAnsi="Times New Roman" w:cs="Times New Roman"/>
                <w:b/>
                <w:caps/>
                <w:sz w:val="28"/>
                <w:szCs w:val="28"/>
              </w:rPr>
            </w:pPr>
            <w:r w:rsidRPr="00CD59D4">
              <w:rPr>
                <w:rFonts w:ascii="Times New Roman" w:hAnsi="Times New Roman" w:cs="Times New Roman"/>
                <w:b/>
                <w:color w:val="FF0000"/>
                <w:sz w:val="28"/>
                <w:szCs w:val="28"/>
              </w:rPr>
              <w:t>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cantSplit/>
          <w:trHeight w:val="949"/>
        </w:trPr>
        <w:tc>
          <w:tcPr>
            <w:tcW w:w="978" w:type="dxa"/>
            <w:vMerge w:val="restart"/>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60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Коллективные сады, огороды, дачные хозяйства.</w:t>
            </w:r>
          </w:p>
        </w:tc>
        <w:tc>
          <w:tcPr>
            <w:tcW w:w="5663" w:type="dxa"/>
            <w:vMerge w:val="restart"/>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1. Регламенты в соответствии с требованиями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30-02-97* «Планировка и застройка территорий </w:t>
            </w:r>
            <w:proofErr w:type="spellStart"/>
            <w:proofErr w:type="gramStart"/>
            <w:r w:rsidRPr="00CD59D4">
              <w:rPr>
                <w:rFonts w:ascii="Times New Roman" w:hAnsi="Times New Roman" w:cs="Times New Roman"/>
                <w:bCs/>
                <w:sz w:val="28"/>
                <w:szCs w:val="28"/>
              </w:rPr>
              <w:t>садовод-ческих</w:t>
            </w:r>
            <w:proofErr w:type="spellEnd"/>
            <w:proofErr w:type="gramEnd"/>
            <w:r w:rsidRPr="00CD59D4">
              <w:rPr>
                <w:rFonts w:ascii="Times New Roman" w:hAnsi="Times New Roman" w:cs="Times New Roman"/>
                <w:bCs/>
                <w:sz w:val="28"/>
                <w:szCs w:val="28"/>
              </w:rPr>
              <w:t xml:space="preserve"> (дачных) объединений граждан. Здания и сооружения», федеральным законом от 30.12.2008 г. №302-ФЗ «О личном </w:t>
            </w:r>
            <w:r w:rsidRPr="00CD59D4">
              <w:rPr>
                <w:rFonts w:ascii="Times New Roman" w:hAnsi="Times New Roman" w:cs="Times New Roman"/>
                <w:bCs/>
                <w:sz w:val="28"/>
                <w:szCs w:val="28"/>
              </w:rPr>
              <w:lastRenderedPageBreak/>
              <w:t xml:space="preserve">подсобном хозяйстве»,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«Градостроительство. Планировка и застрой-ка городских и сельских поселений».</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2. В пределах города площадь земельного участка</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для личного подсобного хозяйства: </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минимальная – 300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максимальная – 1200 м</w:t>
            </w:r>
            <w:proofErr w:type="gramStart"/>
            <w:r w:rsidRPr="00CD59D4">
              <w:rPr>
                <w:rFonts w:ascii="Times New Roman" w:hAnsi="Times New Roman" w:cs="Times New Roman"/>
                <w:bCs/>
                <w:sz w:val="28"/>
                <w:szCs w:val="28"/>
                <w:vertAlign w:val="superscript"/>
              </w:rPr>
              <w:t>2</w:t>
            </w:r>
            <w:proofErr w:type="gramEnd"/>
            <w:r w:rsidRPr="00CD59D4">
              <w:rPr>
                <w:rFonts w:ascii="Times New Roman" w:hAnsi="Times New Roman" w:cs="Times New Roman"/>
                <w:bCs/>
                <w:sz w:val="28"/>
                <w:szCs w:val="28"/>
              </w:rPr>
              <w:t>.</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4. Предельное количество этажей -2;</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5.Максимальный процент застройки в границах земельного участка -0,3;</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3. </w:t>
            </w:r>
            <w:r w:rsidRPr="00CD59D4">
              <w:rPr>
                <w:rFonts w:ascii="Times New Roman" w:hAnsi="Times New Roman" w:cs="Times New Roman"/>
                <w:sz w:val="28"/>
                <w:szCs w:val="28"/>
              </w:rPr>
              <w:t>От красной линии улиц расстояние до жилого дома - не менее 5 м, от красной линии проездов - не менее 3 м.</w:t>
            </w:r>
          </w:p>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bCs/>
                <w:sz w:val="28"/>
                <w:szCs w:val="28"/>
              </w:rPr>
              <w:t>От остальных границ участка до жилого дома расстояние не менее 3 м.</w:t>
            </w:r>
            <w:r w:rsidRPr="00CD59D4">
              <w:rPr>
                <w:rFonts w:ascii="Times New Roman" w:hAnsi="Times New Roman" w:cs="Times New Roman"/>
                <w:sz w:val="28"/>
                <w:szCs w:val="28"/>
              </w:rPr>
              <w:t xml:space="preserve"> Мин. противопожарные расстояния между домами и строениями из негорючих (горючих) </w:t>
            </w:r>
            <w:proofErr w:type="spellStart"/>
            <w:proofErr w:type="gramStart"/>
            <w:r w:rsidRPr="00CD59D4">
              <w:rPr>
                <w:rFonts w:ascii="Times New Roman" w:hAnsi="Times New Roman" w:cs="Times New Roman"/>
                <w:sz w:val="28"/>
                <w:szCs w:val="28"/>
              </w:rPr>
              <w:t>материа-лов</w:t>
            </w:r>
            <w:proofErr w:type="spellEnd"/>
            <w:proofErr w:type="gramEnd"/>
            <w:r w:rsidRPr="00CD59D4">
              <w:rPr>
                <w:rFonts w:ascii="Times New Roman" w:hAnsi="Times New Roman" w:cs="Times New Roman"/>
                <w:sz w:val="28"/>
                <w:szCs w:val="28"/>
              </w:rPr>
              <w:t xml:space="preserve"> – 6 (15) м. </w:t>
            </w:r>
          </w:p>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Мин. расстояния до границ соседнего участка от стволов деревьев:- высокорослых – 4м, </w:t>
            </w:r>
            <w:proofErr w:type="spellStart"/>
            <w:r w:rsidRPr="00CD59D4">
              <w:rPr>
                <w:rFonts w:ascii="Times New Roman" w:hAnsi="Times New Roman" w:cs="Times New Roman"/>
                <w:sz w:val="28"/>
                <w:szCs w:val="28"/>
              </w:rPr>
              <w:t>среднерослых</w:t>
            </w:r>
            <w:proofErr w:type="spellEnd"/>
            <w:r w:rsidRPr="00CD59D4">
              <w:rPr>
                <w:rFonts w:ascii="Times New Roman" w:hAnsi="Times New Roman" w:cs="Times New Roman"/>
                <w:sz w:val="28"/>
                <w:szCs w:val="28"/>
              </w:rPr>
              <w:t xml:space="preserve"> – 2 м, кустарника – 1 м. </w:t>
            </w:r>
          </w:p>
          <w:p w:rsidR="00290939" w:rsidRPr="00CD59D4" w:rsidRDefault="00290939" w:rsidP="00CD59D4">
            <w:pPr>
              <w:pStyle w:val="ConsPlusNormal"/>
              <w:ind w:firstLine="709"/>
              <w:jc w:val="both"/>
              <w:rPr>
                <w:rFonts w:ascii="Times New Roman" w:hAnsi="Times New Roman" w:cs="Times New Roman"/>
                <w:bCs/>
                <w:sz w:val="28"/>
                <w:szCs w:val="28"/>
              </w:rPr>
            </w:pPr>
            <w:r w:rsidRPr="00CD59D4">
              <w:rPr>
                <w:rFonts w:ascii="Times New Roman" w:hAnsi="Times New Roman" w:cs="Times New Roman"/>
                <w:strike/>
                <w:sz w:val="28"/>
                <w:szCs w:val="28"/>
              </w:rPr>
              <w:t xml:space="preserve">4. К </w:t>
            </w:r>
            <w:r w:rsidRPr="00CD59D4">
              <w:rPr>
                <w:rFonts w:ascii="Times New Roman" w:hAnsi="Times New Roman" w:cs="Times New Roman"/>
                <w:strike/>
                <w:sz w:val="28"/>
                <w:szCs w:val="28"/>
                <w:vertAlign w:val="subscript"/>
              </w:rPr>
              <w:t>исп. тер</w:t>
            </w:r>
            <w:r w:rsidRPr="00CD59D4">
              <w:rPr>
                <w:rFonts w:ascii="Times New Roman" w:hAnsi="Times New Roman" w:cs="Times New Roman"/>
                <w:strike/>
                <w:sz w:val="28"/>
                <w:szCs w:val="28"/>
              </w:rPr>
              <w:t xml:space="preserve">– </w:t>
            </w:r>
            <w:proofErr w:type="gramStart"/>
            <w:r w:rsidRPr="00CD59D4">
              <w:rPr>
                <w:rFonts w:ascii="Times New Roman" w:hAnsi="Times New Roman" w:cs="Times New Roman"/>
                <w:strike/>
                <w:sz w:val="28"/>
                <w:szCs w:val="28"/>
              </w:rPr>
              <w:t>не</w:t>
            </w:r>
            <w:proofErr w:type="gramEnd"/>
            <w:r w:rsidRPr="00CD59D4">
              <w:rPr>
                <w:rFonts w:ascii="Times New Roman" w:hAnsi="Times New Roman" w:cs="Times New Roman"/>
                <w:strike/>
                <w:sz w:val="28"/>
                <w:szCs w:val="28"/>
              </w:rPr>
              <w:t xml:space="preserve"> более 0,3.</w:t>
            </w:r>
          </w:p>
        </w:tc>
      </w:tr>
      <w:tr w:rsidR="00290939" w:rsidRPr="00CD59D4" w:rsidTr="00290939">
        <w:trPr>
          <w:cantSplit/>
          <w:trHeight w:val="701"/>
        </w:trPr>
        <w:tc>
          <w:tcPr>
            <w:tcW w:w="978" w:type="dxa"/>
            <w:vMerge/>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60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Личные подсобные хозяйства</w:t>
            </w:r>
          </w:p>
        </w:tc>
        <w:tc>
          <w:tcPr>
            <w:tcW w:w="5663" w:type="dxa"/>
            <w:vMerge/>
          </w:tcPr>
          <w:p w:rsidR="00290939" w:rsidRPr="00CD59D4" w:rsidRDefault="00290939" w:rsidP="00CD59D4">
            <w:pPr>
              <w:spacing w:after="0" w:line="240" w:lineRule="auto"/>
              <w:ind w:firstLine="709"/>
              <w:rPr>
                <w:rFonts w:ascii="Times New Roman" w:hAnsi="Times New Roman" w:cs="Times New Roman"/>
                <w:bCs/>
                <w:sz w:val="28"/>
                <w:szCs w:val="28"/>
              </w:rPr>
            </w:pPr>
          </w:p>
        </w:tc>
      </w:tr>
      <w:tr w:rsidR="00290939" w:rsidRPr="00CD59D4" w:rsidTr="00290939">
        <w:trPr>
          <w:cantSplit/>
          <w:trHeight w:val="3405"/>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607" w:type="dxa"/>
          </w:tcPr>
          <w:p w:rsidR="00290939" w:rsidRPr="00CD59D4" w:rsidRDefault="00290939" w:rsidP="00CD59D4">
            <w:pPr>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Вспомогательные объекты и </w:t>
            </w:r>
            <w:proofErr w:type="spellStart"/>
            <w:proofErr w:type="gramStart"/>
            <w:r w:rsidRPr="00CD59D4">
              <w:rPr>
                <w:rFonts w:ascii="Times New Roman" w:hAnsi="Times New Roman" w:cs="Times New Roman"/>
                <w:sz w:val="28"/>
                <w:szCs w:val="28"/>
              </w:rPr>
              <w:t>сооруже-ния</w:t>
            </w:r>
            <w:proofErr w:type="spellEnd"/>
            <w:proofErr w:type="gramEnd"/>
            <w:r w:rsidRPr="00CD59D4">
              <w:rPr>
                <w:rFonts w:ascii="Times New Roman" w:hAnsi="Times New Roman" w:cs="Times New Roman"/>
                <w:sz w:val="28"/>
                <w:szCs w:val="28"/>
              </w:rPr>
              <w:t xml:space="preserve">, связанные с </w:t>
            </w:r>
            <w:proofErr w:type="spellStart"/>
            <w:r w:rsidRPr="00CD59D4">
              <w:rPr>
                <w:rFonts w:ascii="Times New Roman" w:hAnsi="Times New Roman" w:cs="Times New Roman"/>
                <w:sz w:val="28"/>
                <w:szCs w:val="28"/>
              </w:rPr>
              <w:t>жиз-необеспечением</w:t>
            </w:r>
            <w:proofErr w:type="spellEnd"/>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кол-лективных</w:t>
            </w:r>
            <w:proofErr w:type="spellEnd"/>
            <w:r w:rsidRPr="00CD59D4">
              <w:rPr>
                <w:rFonts w:ascii="Times New Roman" w:hAnsi="Times New Roman" w:cs="Times New Roman"/>
                <w:sz w:val="28"/>
                <w:szCs w:val="28"/>
              </w:rPr>
              <w:t xml:space="preserve"> хозяйств.</w:t>
            </w:r>
          </w:p>
        </w:tc>
        <w:tc>
          <w:tcPr>
            <w:tcW w:w="5663" w:type="dxa"/>
            <w:vMerge/>
          </w:tcPr>
          <w:p w:rsidR="00290939" w:rsidRPr="00CD59D4" w:rsidRDefault="00290939" w:rsidP="00CD59D4">
            <w:pPr>
              <w:spacing w:after="0" w:line="240" w:lineRule="auto"/>
              <w:ind w:firstLine="709"/>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земель сельскохозяйственного использования в пределах границ города – СХ 2;</w:t>
      </w:r>
      <w:r w:rsidR="00D65392">
        <w:rPr>
          <w:rFonts w:ascii="Times New Roman" w:hAnsi="Times New Roman" w:cs="Times New Roman"/>
          <w:b/>
          <w:sz w:val="28"/>
          <w:szCs w:val="28"/>
          <w:u w:val="single"/>
        </w:rPr>
        <w:t xml:space="preserve"> </w:t>
      </w:r>
      <w:r w:rsidRPr="00CD59D4">
        <w:rPr>
          <w:rFonts w:ascii="Times New Roman" w:hAnsi="Times New Roman" w:cs="Times New Roman"/>
          <w:b/>
          <w:sz w:val="28"/>
          <w:szCs w:val="28"/>
          <w:u w:val="single"/>
        </w:rPr>
        <w:t>З</w:t>
      </w:r>
      <w:r w:rsidRPr="00CD59D4">
        <w:rPr>
          <w:rFonts w:ascii="Times New Roman" w:hAnsi="Times New Roman" w:cs="Times New Roman"/>
          <w:b/>
          <w:bCs/>
          <w:sz w:val="28"/>
          <w:szCs w:val="28"/>
          <w:u w:val="single"/>
        </w:rPr>
        <w:t>она фруктовых садов – СХ 3.</w:t>
      </w:r>
    </w:p>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p>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r w:rsidRPr="00CD59D4">
        <w:rPr>
          <w:rFonts w:ascii="Times New Roman" w:hAnsi="Times New Roman" w:cs="Times New Roman"/>
          <w:color w:val="000000"/>
          <w:spacing w:val="-4"/>
          <w:sz w:val="28"/>
          <w:szCs w:val="28"/>
        </w:rPr>
        <w:t>Территории зон СХ</w:t>
      </w:r>
      <w:proofErr w:type="gramStart"/>
      <w:r w:rsidRPr="00CD59D4">
        <w:rPr>
          <w:rFonts w:ascii="Times New Roman" w:hAnsi="Times New Roman" w:cs="Times New Roman"/>
          <w:color w:val="000000"/>
          <w:spacing w:val="-4"/>
          <w:sz w:val="28"/>
          <w:szCs w:val="28"/>
        </w:rPr>
        <w:t>2</w:t>
      </w:r>
      <w:proofErr w:type="gramEnd"/>
      <w:r w:rsidRPr="00CD59D4">
        <w:rPr>
          <w:rFonts w:ascii="Times New Roman" w:hAnsi="Times New Roman" w:cs="Times New Roman"/>
          <w:color w:val="000000"/>
          <w:spacing w:val="-4"/>
          <w:sz w:val="28"/>
          <w:szCs w:val="28"/>
        </w:rPr>
        <w:t>, СХ3 (огороды, фруктовые сады) используются для выращивания сельскохозяйственных культур до момента изменения вида их использования в соответствии с генеральным планом или настоящими Правилами.</w:t>
      </w: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49.</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 xml:space="preserve">Градостроительные регламенты. </w:t>
            </w:r>
            <w:r w:rsidRPr="00CD59D4">
              <w:rPr>
                <w:rFonts w:ascii="Times New Roman" w:hAnsi="Times New Roman" w:cs="Times New Roman"/>
                <w:b/>
                <w:bCs/>
                <w:sz w:val="28"/>
                <w:szCs w:val="28"/>
              </w:rPr>
              <w:t>Природно-рекреационные</w:t>
            </w:r>
            <w:r w:rsidR="00D65392">
              <w:rPr>
                <w:rFonts w:ascii="Times New Roman" w:hAnsi="Times New Roman" w:cs="Times New Roman"/>
                <w:b/>
                <w:bCs/>
                <w:sz w:val="28"/>
                <w:szCs w:val="28"/>
              </w:rPr>
              <w:t xml:space="preserve"> </w:t>
            </w:r>
            <w:r w:rsidRPr="00CD59D4">
              <w:rPr>
                <w:rFonts w:ascii="Times New Roman" w:hAnsi="Times New Roman" w:cs="Times New Roman"/>
                <w:b/>
                <w:bCs/>
                <w:sz w:val="28"/>
                <w:szCs w:val="28"/>
              </w:rPr>
              <w:t>зоны</w:t>
            </w:r>
            <w:r w:rsidRPr="00CD59D4">
              <w:rPr>
                <w:rFonts w:ascii="Times New Roman" w:hAnsi="Times New Roman" w:cs="Times New Roman"/>
                <w:b/>
                <w:sz w:val="28"/>
                <w:szCs w:val="28"/>
              </w:rPr>
              <w:t>.</w:t>
            </w: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рекреации - Р</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 в том числе:</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городских лесов и лесопарков - Р</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 Л;</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парков, скверов - Р1- </w:t>
      </w:r>
      <w:proofErr w:type="gramStart"/>
      <w:r w:rsidRPr="00CD59D4">
        <w:rPr>
          <w:rFonts w:ascii="Times New Roman" w:hAnsi="Times New Roman" w:cs="Times New Roman"/>
          <w:b/>
          <w:sz w:val="28"/>
          <w:szCs w:val="28"/>
          <w:u w:val="single"/>
        </w:rPr>
        <w:t>П</w:t>
      </w:r>
      <w:proofErr w:type="gramEnd"/>
      <w:r w:rsidRPr="00CD59D4">
        <w:rPr>
          <w:rFonts w:ascii="Times New Roman" w:hAnsi="Times New Roman" w:cs="Times New Roman"/>
          <w:b/>
          <w:sz w:val="28"/>
          <w:szCs w:val="28"/>
          <w:u w:val="single"/>
        </w:rPr>
        <w:t>;</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водохранилища - Р</w:t>
      </w:r>
      <w:proofErr w:type="gramStart"/>
      <w:r w:rsidRPr="00CD59D4">
        <w:rPr>
          <w:rFonts w:ascii="Times New Roman" w:hAnsi="Times New Roman" w:cs="Times New Roman"/>
          <w:b/>
          <w:sz w:val="28"/>
          <w:szCs w:val="28"/>
          <w:u w:val="single"/>
        </w:rPr>
        <w:t>1</w:t>
      </w:r>
      <w:proofErr w:type="gramEnd"/>
      <w:r w:rsidRPr="00CD59D4">
        <w:rPr>
          <w:rFonts w:ascii="Times New Roman" w:hAnsi="Times New Roman" w:cs="Times New Roman"/>
          <w:b/>
          <w:sz w:val="28"/>
          <w:szCs w:val="28"/>
          <w:u w:val="single"/>
        </w:rPr>
        <w:t>- В.</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w:t>
      </w:r>
      <w:r w:rsidRPr="00CD59D4">
        <w:rPr>
          <w:rFonts w:ascii="Times New Roman" w:hAnsi="Times New Roman" w:cs="Times New Roman"/>
          <w:spacing w:val="-6"/>
          <w:sz w:val="28"/>
          <w:szCs w:val="28"/>
        </w:rPr>
        <w:lastRenderedPageBreak/>
        <w:t>территориальной зоны Р</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Р</w:t>
      </w:r>
      <w:proofErr w:type="gramStart"/>
      <w:r w:rsidRPr="00CD59D4">
        <w:rPr>
          <w:rFonts w:ascii="Times New Roman" w:hAnsi="Times New Roman" w:cs="Times New Roman"/>
          <w:spacing w:val="-6"/>
          <w:sz w:val="28"/>
          <w:szCs w:val="28"/>
        </w:rPr>
        <w:t>1</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58"/>
        <w:gridCol w:w="5312"/>
      </w:tblGrid>
      <w:tr w:rsidR="00290939" w:rsidRPr="00CD59D4" w:rsidTr="00290939">
        <w:trPr>
          <w:trHeight w:val="1694"/>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spellStart"/>
            <w:proofErr w:type="gramStart"/>
            <w:r w:rsidRPr="00CD59D4">
              <w:rPr>
                <w:rFonts w:ascii="Times New Roman" w:hAnsi="Times New Roman" w:cs="Times New Roman"/>
                <w:b/>
                <w:sz w:val="28"/>
                <w:szCs w:val="28"/>
              </w:rPr>
              <w:t>разре-шенного</w:t>
            </w:r>
            <w:proofErr w:type="spellEnd"/>
            <w:proofErr w:type="gramEnd"/>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58"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12"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5002"/>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58" w:type="dxa"/>
          </w:tcPr>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 Парки широкого или специального </w:t>
            </w:r>
            <w:proofErr w:type="spellStart"/>
            <w:proofErr w:type="gramStart"/>
            <w:r w:rsidRPr="00CD59D4">
              <w:rPr>
                <w:rFonts w:ascii="Times New Roman" w:hAnsi="Times New Roman" w:cs="Times New Roman"/>
                <w:sz w:val="28"/>
                <w:szCs w:val="28"/>
              </w:rPr>
              <w:t>рекреаци-онного</w:t>
            </w:r>
            <w:proofErr w:type="spellEnd"/>
            <w:proofErr w:type="gramEnd"/>
            <w:r w:rsidRPr="00CD59D4">
              <w:rPr>
                <w:rFonts w:ascii="Times New Roman" w:hAnsi="Times New Roman" w:cs="Times New Roman"/>
                <w:sz w:val="28"/>
                <w:szCs w:val="28"/>
              </w:rPr>
              <w:t xml:space="preserve"> назначения, в том числе спортивные, </w:t>
            </w:r>
            <w:proofErr w:type="spellStart"/>
            <w:r w:rsidRPr="00CD59D4">
              <w:rPr>
                <w:rFonts w:ascii="Times New Roman" w:hAnsi="Times New Roman" w:cs="Times New Roman"/>
                <w:sz w:val="28"/>
                <w:szCs w:val="28"/>
              </w:rPr>
              <w:t>позна-вательные</w:t>
            </w:r>
            <w:proofErr w:type="spellEnd"/>
            <w:r w:rsidRPr="00CD59D4">
              <w:rPr>
                <w:rFonts w:ascii="Times New Roman" w:hAnsi="Times New Roman" w:cs="Times New Roman"/>
                <w:sz w:val="28"/>
                <w:szCs w:val="28"/>
              </w:rPr>
              <w:t xml:space="preserve">, детские, парки </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аттракционов и т.п.</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сады, скверы;</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proofErr w:type="gramStart"/>
            <w:r w:rsidRPr="00CD59D4">
              <w:rPr>
                <w:rFonts w:ascii="Times New Roman" w:hAnsi="Times New Roman" w:cs="Times New Roman"/>
                <w:sz w:val="28"/>
                <w:szCs w:val="28"/>
              </w:rPr>
              <w:t xml:space="preserve">- </w:t>
            </w:r>
            <w:proofErr w:type="spellStart"/>
            <w:r w:rsidRPr="00CD59D4">
              <w:rPr>
                <w:rFonts w:ascii="Times New Roman" w:hAnsi="Times New Roman" w:cs="Times New Roman"/>
                <w:sz w:val="28"/>
                <w:szCs w:val="28"/>
              </w:rPr>
              <w:t>физкультурно-оздоро-вительные</w:t>
            </w:r>
            <w:proofErr w:type="spellEnd"/>
            <w:r w:rsidRPr="00CD59D4">
              <w:rPr>
                <w:rFonts w:ascii="Times New Roman" w:hAnsi="Times New Roman" w:cs="Times New Roman"/>
                <w:sz w:val="28"/>
                <w:szCs w:val="28"/>
              </w:rPr>
              <w:t xml:space="preserve"> сооружения (общей площадью не</w:t>
            </w:r>
            <w:proofErr w:type="gramEnd"/>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более 1000 м</w:t>
            </w:r>
            <w:proofErr w:type="gramStart"/>
            <w:r w:rsidRPr="00CD59D4">
              <w:rPr>
                <w:rFonts w:ascii="Times New Roman" w:hAnsi="Times New Roman" w:cs="Times New Roman"/>
                <w:sz w:val="28"/>
                <w:szCs w:val="28"/>
                <w:vertAlign w:val="superscript"/>
              </w:rPr>
              <w:t>2</w:t>
            </w:r>
            <w:proofErr w:type="gramEnd"/>
            <w:r w:rsidRPr="00CD59D4">
              <w:rPr>
                <w:rFonts w:ascii="Times New Roman" w:hAnsi="Times New Roman" w:cs="Times New Roman"/>
                <w:sz w:val="28"/>
                <w:szCs w:val="28"/>
              </w:rPr>
              <w:t>).</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 некапитальные вспомогательные строения и </w:t>
            </w:r>
            <w:proofErr w:type="spellStart"/>
            <w:proofErr w:type="gramStart"/>
            <w:r w:rsidRPr="00CD59D4">
              <w:rPr>
                <w:rFonts w:ascii="Times New Roman" w:hAnsi="Times New Roman" w:cs="Times New Roman"/>
                <w:sz w:val="28"/>
                <w:szCs w:val="28"/>
              </w:rPr>
              <w:t>инфраструк-тура</w:t>
            </w:r>
            <w:proofErr w:type="spellEnd"/>
            <w:proofErr w:type="gramEnd"/>
            <w:r w:rsidRPr="00CD59D4">
              <w:rPr>
                <w:rFonts w:ascii="Times New Roman" w:hAnsi="Times New Roman" w:cs="Times New Roman"/>
                <w:sz w:val="28"/>
                <w:szCs w:val="28"/>
              </w:rPr>
              <w:t xml:space="preserve"> для отдыха.</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p>
        </w:tc>
        <w:tc>
          <w:tcPr>
            <w:tcW w:w="5312" w:type="dxa"/>
          </w:tcPr>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1. Площадь существующих и проектируемых объектов озеленения определяется существующей градостроительной ситуацией.</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2. Высота зданий – не более 8 м. Высота парковых сооружений – аттракционов – не ограничивается. Площадь застройки – не более 7% от территории парка, сквера. Расстояние от паркового массива до территории жилой застройки – не менее 30 м.</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3.Зона парков должна быть благоустроена и </w:t>
            </w:r>
            <w:proofErr w:type="spellStart"/>
            <w:proofErr w:type="gramStart"/>
            <w:r w:rsidRPr="00CD59D4">
              <w:rPr>
                <w:rFonts w:ascii="Times New Roman" w:hAnsi="Times New Roman" w:cs="Times New Roman"/>
                <w:sz w:val="28"/>
                <w:szCs w:val="28"/>
              </w:rPr>
              <w:t>обору-дована</w:t>
            </w:r>
            <w:proofErr w:type="spellEnd"/>
            <w:proofErr w:type="gramEnd"/>
            <w:r w:rsidRPr="00CD59D4">
              <w:rPr>
                <w:rFonts w:ascii="Times New Roman" w:hAnsi="Times New Roman" w:cs="Times New Roman"/>
                <w:sz w:val="28"/>
                <w:szCs w:val="28"/>
              </w:rPr>
              <w:t xml:space="preserve"> малыми архитектурными формами: </w:t>
            </w:r>
            <w:proofErr w:type="spellStart"/>
            <w:r w:rsidRPr="00CD59D4">
              <w:rPr>
                <w:rFonts w:ascii="Times New Roman" w:hAnsi="Times New Roman" w:cs="Times New Roman"/>
                <w:sz w:val="28"/>
                <w:szCs w:val="28"/>
              </w:rPr>
              <w:t>фонтана-ми</w:t>
            </w:r>
            <w:proofErr w:type="spellEnd"/>
            <w:r w:rsidRPr="00CD59D4">
              <w:rPr>
                <w:rFonts w:ascii="Times New Roman" w:hAnsi="Times New Roman" w:cs="Times New Roman"/>
                <w:sz w:val="28"/>
                <w:szCs w:val="28"/>
              </w:rPr>
              <w:t xml:space="preserve"> и бассейнами, лестницами, пандусами, </w:t>
            </w:r>
            <w:proofErr w:type="spellStart"/>
            <w:r w:rsidRPr="00CD59D4">
              <w:rPr>
                <w:rFonts w:ascii="Times New Roman" w:hAnsi="Times New Roman" w:cs="Times New Roman"/>
                <w:sz w:val="28"/>
                <w:szCs w:val="28"/>
              </w:rPr>
              <w:t>подпор-ными</w:t>
            </w:r>
            <w:proofErr w:type="spellEnd"/>
            <w:r w:rsidRPr="00CD59D4">
              <w:rPr>
                <w:rFonts w:ascii="Times New Roman" w:hAnsi="Times New Roman" w:cs="Times New Roman"/>
                <w:sz w:val="28"/>
                <w:szCs w:val="28"/>
              </w:rPr>
              <w:t xml:space="preserve"> стенками, беседками, светильниками и др.</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4. В общем балансе территории парков и садов площадь озелененных территорий – не менее 70 %.</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Структура использования территории парков: зеленые насаждения и водоемы – 65-75%, аллеи, дорожки, площадки – 18,27%, сооружения и застройка – 5-7%. </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sz w:val="28"/>
                <w:szCs w:val="28"/>
              </w:rPr>
              <w:t xml:space="preserve">5. При размещении новых и реконструкции </w:t>
            </w:r>
            <w:proofErr w:type="spellStart"/>
            <w:proofErr w:type="gramStart"/>
            <w:r w:rsidRPr="00CD59D4">
              <w:rPr>
                <w:rFonts w:ascii="Times New Roman" w:hAnsi="Times New Roman" w:cs="Times New Roman"/>
                <w:sz w:val="28"/>
                <w:szCs w:val="28"/>
              </w:rPr>
              <w:t>сущест-вующих</w:t>
            </w:r>
            <w:proofErr w:type="spellEnd"/>
            <w:proofErr w:type="gramEnd"/>
            <w:r w:rsidRPr="00CD59D4">
              <w:rPr>
                <w:rFonts w:ascii="Times New Roman" w:hAnsi="Times New Roman" w:cs="Times New Roman"/>
                <w:sz w:val="28"/>
                <w:szCs w:val="28"/>
              </w:rPr>
              <w:t xml:space="preserve"> территорий озеленения следует </w:t>
            </w:r>
            <w:proofErr w:type="spellStart"/>
            <w:r w:rsidRPr="00CD59D4">
              <w:rPr>
                <w:rFonts w:ascii="Times New Roman" w:hAnsi="Times New Roman" w:cs="Times New Roman"/>
                <w:sz w:val="28"/>
                <w:szCs w:val="28"/>
              </w:rPr>
              <w:t>максималь-но</w:t>
            </w:r>
            <w:proofErr w:type="spellEnd"/>
            <w:r w:rsidRPr="00CD59D4">
              <w:rPr>
                <w:rFonts w:ascii="Times New Roman" w:hAnsi="Times New Roman" w:cs="Times New Roman"/>
                <w:sz w:val="28"/>
                <w:szCs w:val="28"/>
              </w:rPr>
              <w:t xml:space="preserve"> сохранять участки с существующими насаждениями.</w:t>
            </w:r>
          </w:p>
        </w:tc>
      </w:tr>
      <w:tr w:rsidR="00290939" w:rsidRPr="00CD59D4" w:rsidTr="00290939">
        <w:trPr>
          <w:trHeight w:val="1245"/>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roofErr w:type="spellStart"/>
            <w:proofErr w:type="gramStart"/>
            <w:r w:rsidRPr="00CD59D4">
              <w:rPr>
                <w:rFonts w:ascii="Times New Roman" w:hAnsi="Times New Roman" w:cs="Times New Roman"/>
                <w:b/>
                <w:bCs/>
                <w:sz w:val="28"/>
                <w:szCs w:val="28"/>
              </w:rPr>
              <w:lastRenderedPageBreak/>
              <w:t>Вспомога-тельные</w:t>
            </w:r>
            <w:proofErr w:type="spellEnd"/>
            <w:proofErr w:type="gramEnd"/>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2</w:t>
            </w:r>
          </w:p>
        </w:tc>
        <w:tc>
          <w:tcPr>
            <w:tcW w:w="2958" w:type="dxa"/>
          </w:tcPr>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Гостевые автостоянки;</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 другие </w:t>
            </w:r>
            <w:proofErr w:type="spellStart"/>
            <w:proofErr w:type="gramStart"/>
            <w:r w:rsidRPr="00CD59D4">
              <w:rPr>
                <w:rFonts w:ascii="Times New Roman" w:hAnsi="Times New Roman" w:cs="Times New Roman"/>
                <w:sz w:val="28"/>
                <w:szCs w:val="28"/>
              </w:rPr>
              <w:t>вспомогатель-ные</w:t>
            </w:r>
            <w:proofErr w:type="spellEnd"/>
            <w:proofErr w:type="gramEnd"/>
            <w:r w:rsidRPr="00CD59D4">
              <w:rPr>
                <w:rFonts w:ascii="Times New Roman" w:hAnsi="Times New Roman" w:cs="Times New Roman"/>
                <w:sz w:val="28"/>
                <w:szCs w:val="28"/>
              </w:rPr>
              <w:t xml:space="preserve"> объекты.</w:t>
            </w:r>
          </w:p>
        </w:tc>
        <w:tc>
          <w:tcPr>
            <w:tcW w:w="531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p>
        </w:tc>
      </w:tr>
      <w:tr w:rsidR="00290939" w:rsidRPr="00CD59D4" w:rsidTr="00290939">
        <w:trPr>
          <w:trHeight w:val="1896"/>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Условно разрешенные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3</w:t>
            </w:r>
          </w:p>
        </w:tc>
        <w:tc>
          <w:tcPr>
            <w:tcW w:w="2958" w:type="dxa"/>
          </w:tcPr>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1. Некапитальные строения предприятий общественного питания.</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2. Сезонные обслуживающие объекты.</w:t>
            </w:r>
          </w:p>
        </w:tc>
        <w:tc>
          <w:tcPr>
            <w:tcW w:w="531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Регламент устанавливается в соответствии с архитектурно-строительным проектом.</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p>
        </w:tc>
      </w:tr>
    </w:tbl>
    <w:p w:rsidR="00290939" w:rsidRPr="00CD59D4" w:rsidRDefault="00290939" w:rsidP="00CD59D4">
      <w:pPr>
        <w:shd w:val="clear" w:color="auto" w:fill="FFFFFF"/>
        <w:tabs>
          <w:tab w:val="left" w:pos="276"/>
        </w:tabs>
        <w:spacing w:after="0" w:line="240" w:lineRule="auto"/>
        <w:ind w:firstLine="709"/>
        <w:jc w:val="both"/>
        <w:rPr>
          <w:rFonts w:ascii="Times New Roman" w:hAnsi="Times New Roman" w:cs="Times New Roman"/>
          <w:color w:val="000000"/>
          <w:sz w:val="28"/>
          <w:szCs w:val="28"/>
          <w:u w:val="single"/>
        </w:rPr>
      </w:pPr>
    </w:p>
    <w:p w:rsidR="00290939" w:rsidRPr="00CD59D4" w:rsidRDefault="00290939" w:rsidP="00CD59D4">
      <w:pPr>
        <w:shd w:val="clear" w:color="auto" w:fill="FFFFFF"/>
        <w:tabs>
          <w:tab w:val="left" w:pos="276"/>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u w:val="single"/>
        </w:rPr>
        <w:t>Примечание:</w:t>
      </w:r>
      <w:r w:rsidRPr="00CD59D4">
        <w:rPr>
          <w:rFonts w:ascii="Times New Roman" w:hAnsi="Times New Roman" w:cs="Times New Roman"/>
          <w:color w:val="000000"/>
          <w:spacing w:val="-24"/>
          <w:sz w:val="28"/>
          <w:szCs w:val="28"/>
        </w:rPr>
        <w:t xml:space="preserve"> 1.</w:t>
      </w:r>
      <w:r w:rsidRPr="00CD59D4">
        <w:rPr>
          <w:rFonts w:ascii="Times New Roman" w:hAnsi="Times New Roman" w:cs="Times New Roman"/>
          <w:color w:val="000000"/>
          <w:sz w:val="28"/>
          <w:szCs w:val="28"/>
        </w:rPr>
        <w:t xml:space="preserve"> </w:t>
      </w:r>
      <w:r w:rsidRPr="00CD59D4">
        <w:rPr>
          <w:rFonts w:ascii="Times New Roman" w:hAnsi="Times New Roman" w:cs="Times New Roman"/>
          <w:color w:val="000000"/>
          <w:spacing w:val="-2"/>
          <w:sz w:val="28"/>
          <w:szCs w:val="28"/>
        </w:rPr>
        <w:t>Расчетное число единовременных посетителей территории парков, лесопарков, лесов, зеленых зон (</w:t>
      </w:r>
      <w:r w:rsidRPr="00CD59D4">
        <w:rPr>
          <w:rFonts w:ascii="Times New Roman" w:hAnsi="Times New Roman" w:cs="Times New Roman"/>
          <w:color w:val="000000"/>
          <w:spacing w:val="-5"/>
          <w:sz w:val="28"/>
          <w:szCs w:val="28"/>
        </w:rPr>
        <w:t>чел/</w:t>
      </w:r>
      <w:proofErr w:type="gramStart"/>
      <w:r w:rsidRPr="00CD59D4">
        <w:rPr>
          <w:rFonts w:ascii="Times New Roman" w:hAnsi="Times New Roman" w:cs="Times New Roman"/>
          <w:color w:val="000000"/>
          <w:spacing w:val="-5"/>
          <w:sz w:val="28"/>
          <w:szCs w:val="28"/>
        </w:rPr>
        <w:t>га</w:t>
      </w:r>
      <w:proofErr w:type="gramEnd"/>
      <w:r w:rsidRPr="00CD59D4">
        <w:rPr>
          <w:rFonts w:ascii="Times New Roman" w:hAnsi="Times New Roman" w:cs="Times New Roman"/>
          <w:color w:val="000000"/>
          <w:spacing w:val="-5"/>
          <w:sz w:val="28"/>
          <w:szCs w:val="28"/>
        </w:rPr>
        <w:t>) следует принимать не более:</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7"/>
          <w:sz w:val="28"/>
          <w:szCs w:val="28"/>
        </w:rPr>
        <w:t>- парков</w:t>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Pr="00CD59D4">
        <w:rPr>
          <w:rFonts w:ascii="Times New Roman" w:hAnsi="Times New Roman" w:cs="Times New Roman"/>
          <w:color w:val="000000"/>
          <w:spacing w:val="-15"/>
          <w:sz w:val="28"/>
          <w:szCs w:val="28"/>
        </w:rPr>
        <w:t>100</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 парков зон отдыха</w:t>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13"/>
          <w:sz w:val="28"/>
          <w:szCs w:val="28"/>
        </w:rPr>
        <w:t>70</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 лесопарков (</w:t>
      </w:r>
      <w:proofErr w:type="spellStart"/>
      <w:r w:rsidRPr="00CD59D4">
        <w:rPr>
          <w:rFonts w:ascii="Times New Roman" w:hAnsi="Times New Roman" w:cs="Times New Roman"/>
          <w:color w:val="000000"/>
          <w:spacing w:val="-5"/>
          <w:sz w:val="28"/>
          <w:szCs w:val="28"/>
        </w:rPr>
        <w:t>лугопарков</w:t>
      </w:r>
      <w:proofErr w:type="spellEnd"/>
      <w:r w:rsidRPr="00CD59D4">
        <w:rPr>
          <w:rFonts w:ascii="Times New Roman" w:hAnsi="Times New Roman" w:cs="Times New Roman"/>
          <w:color w:val="000000"/>
          <w:spacing w:val="-5"/>
          <w:sz w:val="28"/>
          <w:szCs w:val="28"/>
        </w:rPr>
        <w:t xml:space="preserve">, </w:t>
      </w:r>
      <w:proofErr w:type="spellStart"/>
      <w:r w:rsidRPr="00CD59D4">
        <w:rPr>
          <w:rFonts w:ascii="Times New Roman" w:hAnsi="Times New Roman" w:cs="Times New Roman"/>
          <w:color w:val="000000"/>
          <w:spacing w:val="-5"/>
          <w:sz w:val="28"/>
          <w:szCs w:val="28"/>
        </w:rPr>
        <w:t>гидропарков</w:t>
      </w:r>
      <w:proofErr w:type="spellEnd"/>
      <w:r w:rsidRPr="00CD59D4">
        <w:rPr>
          <w:rFonts w:ascii="Times New Roman" w:hAnsi="Times New Roman" w:cs="Times New Roman"/>
          <w:color w:val="000000"/>
          <w:spacing w:val="-5"/>
          <w:sz w:val="28"/>
          <w:szCs w:val="28"/>
        </w:rPr>
        <w:t>)</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19"/>
          <w:sz w:val="28"/>
          <w:szCs w:val="28"/>
        </w:rPr>
        <w:t>10</w:t>
      </w:r>
    </w:p>
    <w:p w:rsidR="00290939" w:rsidRPr="00CD59D4" w:rsidRDefault="00290939" w:rsidP="00CD59D4">
      <w:pPr>
        <w:widowControl w:val="0"/>
        <w:shd w:val="clear" w:color="auto" w:fill="FFFFFF"/>
        <w:tabs>
          <w:tab w:val="left" w:pos="490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лесов</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 xml:space="preserve"> </w:t>
      </w:r>
      <w:r w:rsidRPr="00CD59D4">
        <w:rPr>
          <w:rFonts w:ascii="Times New Roman" w:hAnsi="Times New Roman" w:cs="Times New Roman"/>
          <w:color w:val="000000"/>
          <w:spacing w:val="-16"/>
          <w:sz w:val="28"/>
          <w:szCs w:val="28"/>
        </w:rPr>
        <w:t>1-3</w:t>
      </w:r>
    </w:p>
    <w:p w:rsidR="00290939" w:rsidRPr="00CD59D4" w:rsidRDefault="00290939" w:rsidP="00CD59D4">
      <w:pPr>
        <w:shd w:val="clear" w:color="auto" w:fill="FFFFFF"/>
        <w:tabs>
          <w:tab w:val="left" w:pos="348"/>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6"/>
          <w:sz w:val="28"/>
          <w:szCs w:val="28"/>
        </w:rPr>
        <w:t>2.</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5"/>
          <w:sz w:val="28"/>
          <w:szCs w:val="28"/>
        </w:rPr>
        <w:t>При</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числе</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единовременных</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посетителей</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10-50</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чел/га</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необходимо</w:t>
      </w:r>
      <w:r w:rsidR="00D65392">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5"/>
          <w:sz w:val="28"/>
          <w:szCs w:val="28"/>
        </w:rPr>
        <w:t xml:space="preserve"> предусматривать</w:t>
      </w:r>
      <w:r w:rsidR="00D65392">
        <w:rPr>
          <w:rFonts w:ascii="Times New Roman" w:hAnsi="Times New Roman" w:cs="Times New Roman"/>
          <w:color w:val="000000"/>
          <w:spacing w:val="-5"/>
          <w:sz w:val="28"/>
          <w:szCs w:val="28"/>
        </w:rPr>
        <w:t xml:space="preserve"> </w:t>
      </w:r>
      <w:proofErr w:type="spellStart"/>
      <w:r w:rsidRPr="00CD59D4">
        <w:rPr>
          <w:rFonts w:ascii="Times New Roman" w:hAnsi="Times New Roman" w:cs="Times New Roman"/>
          <w:color w:val="000000"/>
          <w:spacing w:val="-5"/>
          <w:sz w:val="28"/>
          <w:szCs w:val="28"/>
        </w:rPr>
        <w:t>дорожно-</w:t>
      </w:r>
      <w:r w:rsidRPr="00CD59D4">
        <w:rPr>
          <w:rFonts w:ascii="Times New Roman" w:hAnsi="Times New Roman" w:cs="Times New Roman"/>
          <w:color w:val="000000"/>
          <w:spacing w:val="-6"/>
          <w:sz w:val="28"/>
          <w:szCs w:val="28"/>
        </w:rPr>
        <w:t>тропиночную</w:t>
      </w:r>
      <w:proofErr w:type="spellEnd"/>
      <w:r w:rsidRPr="00CD59D4">
        <w:rPr>
          <w:rFonts w:ascii="Times New Roman" w:hAnsi="Times New Roman" w:cs="Times New Roman"/>
          <w:color w:val="000000"/>
          <w:spacing w:val="-6"/>
          <w:sz w:val="28"/>
          <w:szCs w:val="28"/>
        </w:rPr>
        <w:t xml:space="preserve"> сеть для организации их движения, а на опушках полян - почвозащитные посадки, при числе </w:t>
      </w:r>
      <w:r w:rsidRPr="00CD59D4">
        <w:rPr>
          <w:rFonts w:ascii="Times New Roman" w:hAnsi="Times New Roman" w:cs="Times New Roman"/>
          <w:color w:val="000000"/>
          <w:spacing w:val="-5"/>
          <w:sz w:val="28"/>
          <w:szCs w:val="28"/>
        </w:rPr>
        <w:t xml:space="preserve">единовременных посетителей 50 чел/га и более - мероприятия по преобразованию лесного ландшафта </w:t>
      </w:r>
      <w:proofErr w:type="gramStart"/>
      <w:r w:rsidRPr="00CD59D4">
        <w:rPr>
          <w:rFonts w:ascii="Times New Roman" w:hAnsi="Times New Roman" w:cs="Times New Roman"/>
          <w:color w:val="000000"/>
          <w:spacing w:val="-5"/>
          <w:sz w:val="28"/>
          <w:szCs w:val="28"/>
        </w:rPr>
        <w:t>в</w:t>
      </w:r>
      <w:proofErr w:type="gramEnd"/>
      <w:r w:rsidRPr="00CD59D4">
        <w:rPr>
          <w:rFonts w:ascii="Times New Roman" w:hAnsi="Times New Roman" w:cs="Times New Roman"/>
          <w:color w:val="000000"/>
          <w:spacing w:val="-5"/>
          <w:sz w:val="28"/>
          <w:szCs w:val="28"/>
        </w:rPr>
        <w:t xml:space="preserve"> </w:t>
      </w:r>
      <w:r w:rsidRPr="00CD59D4">
        <w:rPr>
          <w:rFonts w:ascii="Times New Roman" w:hAnsi="Times New Roman" w:cs="Times New Roman"/>
          <w:color w:val="000000"/>
          <w:spacing w:val="-10"/>
          <w:sz w:val="28"/>
          <w:szCs w:val="28"/>
        </w:rPr>
        <w:t>парковый.</w:t>
      </w:r>
    </w:p>
    <w:p w:rsidR="00290939" w:rsidRPr="00CD59D4" w:rsidRDefault="00290939" w:rsidP="00CD59D4">
      <w:pPr>
        <w:shd w:val="clear" w:color="auto" w:fill="FFFFFF"/>
        <w:tabs>
          <w:tab w:val="left" w:pos="248"/>
        </w:tabs>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19"/>
          <w:sz w:val="28"/>
          <w:szCs w:val="28"/>
        </w:rPr>
        <w:t>3.</w:t>
      </w:r>
      <w:r w:rsidRPr="00CD59D4">
        <w:rPr>
          <w:rFonts w:ascii="Times New Roman" w:hAnsi="Times New Roman" w:cs="Times New Roman"/>
          <w:color w:val="000000"/>
          <w:sz w:val="28"/>
          <w:szCs w:val="28"/>
        </w:rPr>
        <w:tab/>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4"/>
          <w:sz w:val="28"/>
          <w:szCs w:val="28"/>
        </w:rPr>
        <w:t xml:space="preserve">Дорожную сеть ландшафтно-рекреационных территорий (дороги, аллеи, тропы) следует трассировать </w:t>
      </w:r>
      <w:r w:rsidRPr="00CD59D4">
        <w:rPr>
          <w:rFonts w:ascii="Times New Roman" w:hAnsi="Times New Roman" w:cs="Times New Roman"/>
          <w:color w:val="000000"/>
          <w:spacing w:val="-3"/>
          <w:sz w:val="28"/>
          <w:szCs w:val="28"/>
        </w:rPr>
        <w:t xml:space="preserve">по возможности с минимальными уклонами в соответствии с направлениями основных путей движения </w:t>
      </w:r>
      <w:r w:rsidRPr="00CD59D4">
        <w:rPr>
          <w:rFonts w:ascii="Times New Roman" w:hAnsi="Times New Roman" w:cs="Times New Roman"/>
          <w:color w:val="000000"/>
          <w:spacing w:val="1"/>
          <w:sz w:val="28"/>
          <w:szCs w:val="28"/>
        </w:rPr>
        <w:t>пешеходов и с учетом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определения</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кратчайших расстояний</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к остановочным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пунктам,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игровым</w:t>
      </w:r>
      <w:r w:rsidR="00D65392">
        <w:rPr>
          <w:rFonts w:ascii="Times New Roman" w:hAnsi="Times New Roman" w:cs="Times New Roman"/>
          <w:color w:val="000000"/>
          <w:spacing w:val="1"/>
          <w:sz w:val="28"/>
          <w:szCs w:val="28"/>
        </w:rPr>
        <w:t xml:space="preserve"> </w:t>
      </w:r>
      <w:r w:rsidRPr="00CD59D4">
        <w:rPr>
          <w:rFonts w:ascii="Times New Roman" w:hAnsi="Times New Roman" w:cs="Times New Roman"/>
          <w:color w:val="000000"/>
          <w:spacing w:val="1"/>
          <w:sz w:val="28"/>
          <w:szCs w:val="28"/>
        </w:rPr>
        <w:t xml:space="preserve">и </w:t>
      </w:r>
      <w:r w:rsidRPr="00CD59D4">
        <w:rPr>
          <w:rFonts w:ascii="Times New Roman" w:hAnsi="Times New Roman" w:cs="Times New Roman"/>
          <w:color w:val="000000"/>
          <w:spacing w:val="-5"/>
          <w:sz w:val="28"/>
          <w:szCs w:val="28"/>
        </w:rPr>
        <w:t xml:space="preserve">спортивным площадкам. Ширина дорожки должна быть кратной 0,75 м (ширина полосы движения одного </w:t>
      </w:r>
      <w:r w:rsidRPr="00CD59D4">
        <w:rPr>
          <w:rFonts w:ascii="Times New Roman" w:hAnsi="Times New Roman" w:cs="Times New Roman"/>
          <w:color w:val="000000"/>
          <w:spacing w:val="-8"/>
          <w:sz w:val="28"/>
          <w:szCs w:val="28"/>
        </w:rPr>
        <w:t>человека).</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5"/>
          <w:sz w:val="28"/>
          <w:szCs w:val="28"/>
        </w:rPr>
        <w:t xml:space="preserve">4. Покрытия площадок, </w:t>
      </w:r>
      <w:proofErr w:type="spellStart"/>
      <w:r w:rsidRPr="00CD59D4">
        <w:rPr>
          <w:rFonts w:ascii="Times New Roman" w:hAnsi="Times New Roman" w:cs="Times New Roman"/>
          <w:color w:val="000000"/>
          <w:spacing w:val="-5"/>
          <w:sz w:val="28"/>
          <w:szCs w:val="28"/>
        </w:rPr>
        <w:t>дорожно-тропиночной</w:t>
      </w:r>
      <w:proofErr w:type="spellEnd"/>
      <w:r w:rsidRPr="00CD59D4">
        <w:rPr>
          <w:rFonts w:ascii="Times New Roman" w:hAnsi="Times New Roman" w:cs="Times New Roman"/>
          <w:color w:val="000000"/>
          <w:spacing w:val="-5"/>
          <w:sz w:val="28"/>
          <w:szCs w:val="28"/>
        </w:rPr>
        <w:t xml:space="preserve">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sidRPr="00CD59D4">
        <w:rPr>
          <w:rFonts w:ascii="Times New Roman" w:hAnsi="Times New Roman" w:cs="Times New Roman"/>
          <w:color w:val="000000"/>
          <w:spacing w:val="-6"/>
          <w:sz w:val="28"/>
          <w:szCs w:val="28"/>
        </w:rPr>
        <w:t>асфальтового покрытия в исключительных случаях.</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6"/>
          <w:sz w:val="28"/>
          <w:szCs w:val="28"/>
        </w:rPr>
      </w:pPr>
      <w:r w:rsidRPr="00CD59D4">
        <w:rPr>
          <w:rFonts w:ascii="Times New Roman" w:hAnsi="Times New Roman" w:cs="Times New Roman"/>
          <w:color w:val="000000"/>
          <w:spacing w:val="-1"/>
          <w:sz w:val="28"/>
          <w:szCs w:val="28"/>
        </w:rPr>
        <w:t xml:space="preserve">5. Расстояния от зданий, сооружений, а также объектов инженерного благоустройства до деревьев и </w:t>
      </w:r>
      <w:r w:rsidRPr="00CD59D4">
        <w:rPr>
          <w:rFonts w:ascii="Times New Roman" w:hAnsi="Times New Roman" w:cs="Times New Roman"/>
          <w:color w:val="000000"/>
          <w:spacing w:val="-6"/>
          <w:sz w:val="28"/>
          <w:szCs w:val="28"/>
        </w:rPr>
        <w:t>кустарников следует принимать по следующей таблице:</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pacing w:val="-6"/>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620"/>
        <w:gridCol w:w="1800"/>
      </w:tblGrid>
      <w:tr w:rsidR="00290939" w:rsidRPr="00CD59D4" w:rsidTr="00290939">
        <w:trPr>
          <w:cantSplit/>
          <w:trHeight w:val="399"/>
        </w:trPr>
        <w:tc>
          <w:tcPr>
            <w:tcW w:w="6228" w:type="dxa"/>
            <w:vMerge w:val="restart"/>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pacing w:val="-6"/>
                <w:sz w:val="28"/>
                <w:szCs w:val="28"/>
              </w:rPr>
              <w:t xml:space="preserve"> </w:t>
            </w:r>
            <w:r w:rsidRPr="00CD59D4">
              <w:rPr>
                <w:rFonts w:ascii="Times New Roman" w:hAnsi="Times New Roman" w:cs="Times New Roman"/>
                <w:color w:val="000000"/>
                <w:sz w:val="28"/>
                <w:szCs w:val="28"/>
              </w:rPr>
              <w:t>Здание, сооружение, объект инженерного благоустройства</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Расстояния (м) от здания, сооружения, объекта до оси</w:t>
            </w:r>
          </w:p>
        </w:tc>
      </w:tr>
      <w:tr w:rsidR="00290939" w:rsidRPr="00CD59D4" w:rsidTr="00290939">
        <w:trPr>
          <w:cantSplit/>
          <w:trHeight w:val="335"/>
        </w:trPr>
        <w:tc>
          <w:tcPr>
            <w:tcW w:w="6228" w:type="dxa"/>
            <w:vMerge/>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spacing w:after="0" w:line="240" w:lineRule="auto"/>
              <w:jc w:val="center"/>
              <w:rPr>
                <w:rFonts w:ascii="Times New Roman" w:hAnsi="Times New Roman" w:cs="Times New Roman"/>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Ствола дерева</w:t>
            </w:r>
          </w:p>
        </w:tc>
        <w:tc>
          <w:tcPr>
            <w:tcW w:w="1800" w:type="dxa"/>
            <w:tcBorders>
              <w:top w:val="single" w:sz="4" w:space="0" w:color="auto"/>
              <w:left w:val="single" w:sz="4" w:space="0" w:color="auto"/>
              <w:bottom w:val="single" w:sz="4" w:space="0" w:color="auto"/>
              <w:right w:val="single" w:sz="4" w:space="0" w:color="auto"/>
            </w:tcBorders>
            <w:vAlign w:val="center"/>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кустарника</w:t>
            </w:r>
          </w:p>
        </w:tc>
      </w:tr>
      <w:tr w:rsidR="00290939" w:rsidRPr="00CD59D4" w:rsidTr="00290939">
        <w:tc>
          <w:tcPr>
            <w:tcW w:w="6228" w:type="dxa"/>
            <w:tcBorders>
              <w:top w:val="single" w:sz="4" w:space="0" w:color="auto"/>
              <w:left w:val="single" w:sz="4" w:space="0" w:color="auto"/>
              <w:bottom w:val="single" w:sz="4" w:space="0" w:color="auto"/>
              <w:right w:val="single" w:sz="4" w:space="0" w:color="auto"/>
            </w:tcBorders>
          </w:tcPr>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Наружная стена здания, сооружения</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Край тротуара или садовой дорожки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Край проезжей части улицы, кромка укрепленной полосы обочины, дороги или бровка канавы</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Мачта и опора осветительной сети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Подошва откоса, террасы</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Подошва или внутренняя грань подпорной стенки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Подземные сети</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газопровод, канализация</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тепловая сеть</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водопровод, дренаж</w:t>
            </w:r>
          </w:p>
          <w:p w:rsidR="00290939" w:rsidRPr="00CD59D4" w:rsidRDefault="00290939" w:rsidP="00D65392">
            <w:pPr>
              <w:tabs>
                <w:tab w:val="left" w:pos="248"/>
              </w:tabs>
              <w:spacing w:after="0" w:line="240" w:lineRule="auto"/>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 силовой кабель и кабель связи</w:t>
            </w:r>
          </w:p>
        </w:tc>
        <w:tc>
          <w:tcPr>
            <w:tcW w:w="1620" w:type="dxa"/>
            <w:tcBorders>
              <w:top w:val="single" w:sz="4" w:space="0" w:color="auto"/>
              <w:left w:val="single" w:sz="4" w:space="0" w:color="auto"/>
              <w:bottom w:val="single" w:sz="4" w:space="0" w:color="auto"/>
              <w:right w:val="single" w:sz="4" w:space="0" w:color="auto"/>
            </w:tcBorders>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5 .0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0 .7</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4 .0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2 .0</w:t>
            </w:r>
          </w:p>
        </w:tc>
        <w:tc>
          <w:tcPr>
            <w:tcW w:w="1800" w:type="dxa"/>
            <w:tcBorders>
              <w:top w:val="single" w:sz="4" w:space="0" w:color="auto"/>
              <w:left w:val="single" w:sz="4" w:space="0" w:color="auto"/>
              <w:bottom w:val="single" w:sz="4" w:space="0" w:color="auto"/>
              <w:right w:val="single" w:sz="4" w:space="0" w:color="auto"/>
            </w:tcBorders>
          </w:tcPr>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0 .5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.5</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1 .0</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w:t>
            </w:r>
          </w:p>
          <w:p w:rsidR="00290939" w:rsidRPr="00CD59D4" w:rsidRDefault="00290939" w:rsidP="00D65392">
            <w:pPr>
              <w:tabs>
                <w:tab w:val="left" w:pos="248"/>
              </w:tabs>
              <w:spacing w:after="0" w:line="240" w:lineRule="auto"/>
              <w:jc w:val="center"/>
              <w:rPr>
                <w:rFonts w:ascii="Times New Roman" w:hAnsi="Times New Roman" w:cs="Times New Roman"/>
                <w:color w:val="000000"/>
                <w:sz w:val="28"/>
                <w:szCs w:val="28"/>
              </w:rPr>
            </w:pPr>
            <w:r w:rsidRPr="00CD59D4">
              <w:rPr>
                <w:rFonts w:ascii="Times New Roman" w:hAnsi="Times New Roman" w:cs="Times New Roman"/>
                <w:color w:val="000000"/>
                <w:sz w:val="28"/>
                <w:szCs w:val="28"/>
              </w:rPr>
              <w:t>0 .7</w:t>
            </w:r>
          </w:p>
        </w:tc>
      </w:tr>
      <w:tr w:rsidR="00290939" w:rsidRPr="00CD59D4" w:rsidTr="00290939">
        <w:tc>
          <w:tcPr>
            <w:tcW w:w="9648" w:type="dxa"/>
            <w:gridSpan w:val="3"/>
            <w:tcBorders>
              <w:top w:val="single" w:sz="4" w:space="0" w:color="auto"/>
              <w:left w:val="single" w:sz="4" w:space="0" w:color="auto"/>
              <w:bottom w:val="single" w:sz="4" w:space="0" w:color="auto"/>
              <w:right w:val="single" w:sz="4" w:space="0" w:color="auto"/>
            </w:tcBorders>
          </w:tcPr>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xml:space="preserve">1. Приведенные нормы относятся к деревьям с диаметром кроны не более 5 м и </w:t>
            </w:r>
            <w:r w:rsidRPr="00CD59D4">
              <w:rPr>
                <w:rFonts w:ascii="Times New Roman" w:hAnsi="Times New Roman" w:cs="Times New Roman"/>
                <w:color w:val="000000"/>
                <w:spacing w:val="-6"/>
                <w:sz w:val="28"/>
                <w:szCs w:val="28"/>
              </w:rPr>
              <w:t>должны быть увеличены для деревьев с кроной большего диаметра.</w:t>
            </w:r>
          </w:p>
          <w:p w:rsidR="00290939" w:rsidRPr="00CD59D4" w:rsidRDefault="00290939" w:rsidP="00CD59D4">
            <w:pPr>
              <w:widowControl w:val="0"/>
              <w:numPr>
                <w:ilvl w:val="0"/>
                <w:numId w:val="30"/>
              </w:numPr>
              <w:shd w:val="clear" w:color="auto" w:fill="FFFFFF"/>
              <w:tabs>
                <w:tab w:val="left" w:pos="536"/>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sidRPr="00CD59D4">
              <w:rPr>
                <w:rFonts w:ascii="Times New Roman" w:hAnsi="Times New Roman" w:cs="Times New Roman"/>
                <w:color w:val="000000"/>
                <w:spacing w:val="-2"/>
                <w:sz w:val="28"/>
                <w:szCs w:val="28"/>
              </w:rPr>
              <w:t xml:space="preserve">Расстояния от воздушных линий электропередачи до деревьев следует принимать по правилам </w:t>
            </w:r>
            <w:r w:rsidRPr="00CD59D4">
              <w:rPr>
                <w:rFonts w:ascii="Times New Roman" w:hAnsi="Times New Roman" w:cs="Times New Roman"/>
                <w:color w:val="000000"/>
                <w:spacing w:val="-6"/>
                <w:sz w:val="28"/>
                <w:szCs w:val="28"/>
              </w:rPr>
              <w:t>устройства электроустановок.</w:t>
            </w:r>
          </w:p>
          <w:p w:rsidR="00290939" w:rsidRPr="00CD59D4" w:rsidRDefault="00290939" w:rsidP="00CD59D4">
            <w:pPr>
              <w:tabs>
                <w:tab w:val="left" w:pos="248"/>
              </w:tabs>
              <w:spacing w:after="0" w:line="240" w:lineRule="auto"/>
              <w:ind w:firstLine="709"/>
              <w:rPr>
                <w:rFonts w:ascii="Times New Roman" w:hAnsi="Times New Roman" w:cs="Times New Roman"/>
                <w:color w:val="000000"/>
                <w:sz w:val="28"/>
                <w:szCs w:val="28"/>
              </w:rPr>
            </w:pPr>
            <w:r w:rsidRPr="00CD59D4">
              <w:rPr>
                <w:rFonts w:ascii="Times New Roman" w:hAnsi="Times New Roman" w:cs="Times New Roman"/>
                <w:color w:val="000000"/>
                <w:spacing w:val="-4"/>
                <w:sz w:val="28"/>
                <w:szCs w:val="28"/>
              </w:rPr>
              <w:t xml:space="preserve">Деревья, высаживаемые у зданий, не должны препятствовать инсоляции и освещенности жилых и </w:t>
            </w:r>
            <w:r w:rsidRPr="00CD59D4">
              <w:rPr>
                <w:rFonts w:ascii="Times New Roman" w:hAnsi="Times New Roman" w:cs="Times New Roman"/>
                <w:color w:val="000000"/>
                <w:spacing w:val="-7"/>
                <w:sz w:val="28"/>
                <w:szCs w:val="28"/>
              </w:rPr>
              <w:t>общественных помещений.</w:t>
            </w:r>
          </w:p>
        </w:tc>
      </w:tr>
    </w:tbl>
    <w:p w:rsidR="00290939" w:rsidRPr="00CD59D4" w:rsidRDefault="00D65392" w:rsidP="00D65392">
      <w:pPr>
        <w:spacing w:after="0" w:line="240" w:lineRule="auto"/>
        <w:ind w:firstLine="709"/>
        <w:rPr>
          <w:rFonts w:ascii="Times New Roman" w:hAnsi="Times New Roman" w:cs="Times New Roman"/>
          <w:b/>
          <w:sz w:val="28"/>
          <w:szCs w:val="28"/>
          <w:u w:val="single"/>
        </w:rPr>
      </w:pPr>
      <w:r>
        <w:rPr>
          <w:rFonts w:ascii="Times New Roman" w:hAnsi="Times New Roman" w:cs="Times New Roman"/>
          <w:b/>
          <w:sz w:val="28"/>
          <w:szCs w:val="28"/>
          <w:u w:val="single"/>
        </w:rPr>
        <w:t>З</w:t>
      </w:r>
      <w:r w:rsidR="00290939" w:rsidRPr="00CD59D4">
        <w:rPr>
          <w:rFonts w:ascii="Times New Roman" w:hAnsi="Times New Roman" w:cs="Times New Roman"/>
          <w:b/>
          <w:sz w:val="28"/>
          <w:szCs w:val="28"/>
          <w:u w:val="single"/>
        </w:rPr>
        <w:t>она внутриквартального озеленения - Р</w:t>
      </w:r>
      <w:proofErr w:type="gramStart"/>
      <w:r w:rsidR="00290939" w:rsidRPr="00CD59D4">
        <w:rPr>
          <w:rFonts w:ascii="Times New Roman" w:hAnsi="Times New Roman" w:cs="Times New Roman"/>
          <w:b/>
          <w:sz w:val="28"/>
          <w:szCs w:val="28"/>
          <w:u w:val="single"/>
        </w:rPr>
        <w:t>2</w:t>
      </w:r>
      <w:proofErr w:type="gramEnd"/>
      <w:r w:rsidR="00290939" w:rsidRPr="00CD59D4">
        <w:rPr>
          <w:rFonts w:ascii="Times New Roman" w:hAnsi="Times New Roman" w:cs="Times New Roman"/>
          <w:b/>
          <w:sz w:val="28"/>
          <w:szCs w:val="28"/>
          <w:u w:val="single"/>
        </w:rPr>
        <w:t xml:space="preserve">. </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пределах территориальной зоны Р</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Р</w:t>
      </w:r>
      <w:proofErr w:type="gramStart"/>
      <w:r w:rsidRPr="00CD59D4">
        <w:rPr>
          <w:rFonts w:ascii="Times New Roman" w:hAnsi="Times New Roman" w:cs="Times New Roman"/>
          <w:spacing w:val="-6"/>
          <w:sz w:val="28"/>
          <w:szCs w:val="28"/>
        </w:rPr>
        <w:t>2</w:t>
      </w:r>
      <w:proofErr w:type="gramEnd"/>
      <w:r w:rsidRPr="00CD59D4">
        <w:rPr>
          <w:rFonts w:ascii="Times New Roman" w:hAnsi="Times New Roman" w:cs="Times New Roman"/>
          <w:spacing w:val="-6"/>
          <w:sz w:val="28"/>
          <w:szCs w:val="28"/>
        </w:rPr>
        <w:t xml:space="preserve">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427"/>
        <w:gridCol w:w="5843"/>
      </w:tblGrid>
      <w:tr w:rsidR="00290939" w:rsidRPr="00CD59D4" w:rsidTr="00290939">
        <w:trPr>
          <w:trHeight w:val="1648"/>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427"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84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114"/>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427" w:type="dxa"/>
          </w:tcPr>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Территории </w:t>
            </w:r>
            <w:proofErr w:type="spellStart"/>
            <w:proofErr w:type="gramStart"/>
            <w:r w:rsidRPr="00CD59D4">
              <w:rPr>
                <w:rFonts w:ascii="Times New Roman" w:hAnsi="Times New Roman" w:cs="Times New Roman"/>
                <w:sz w:val="28"/>
                <w:szCs w:val="28"/>
              </w:rPr>
              <w:t>зеле-ных</w:t>
            </w:r>
            <w:proofErr w:type="spellEnd"/>
            <w:proofErr w:type="gramEnd"/>
            <w:r w:rsidRPr="00CD59D4">
              <w:rPr>
                <w:rFonts w:ascii="Times New Roman" w:hAnsi="Times New Roman" w:cs="Times New Roman"/>
                <w:sz w:val="28"/>
                <w:szCs w:val="28"/>
              </w:rPr>
              <w:t xml:space="preserve"> насаждений в составе жилой, общественной, производственной застройки, </w:t>
            </w:r>
            <w:r w:rsidRPr="00CD59D4">
              <w:rPr>
                <w:rFonts w:ascii="Times New Roman" w:hAnsi="Times New Roman" w:cs="Times New Roman"/>
                <w:sz w:val="28"/>
                <w:szCs w:val="28"/>
              </w:rPr>
              <w:lastRenderedPageBreak/>
              <w:t xml:space="preserve">газоны. </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 </w:t>
            </w:r>
          </w:p>
        </w:tc>
        <w:tc>
          <w:tcPr>
            <w:tcW w:w="5843" w:type="dxa"/>
          </w:tcPr>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lastRenderedPageBreak/>
              <w:t>Площадь существующего и проектируемого озеленения определяется существующей градостроительной ситуацией.</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При размещении новых и реконструкции имеющихся территорий озеленения следует максимально сохранять участки с существующими насаждениями.</w:t>
            </w: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Зона санитарно-защитных насаждений – Р3.</w:t>
      </w:r>
    </w:p>
    <w:p w:rsidR="00290939" w:rsidRPr="00CD59D4" w:rsidRDefault="00290939" w:rsidP="00CD59D4">
      <w:pPr>
        <w:pStyle w:val="ConsPlusNormal"/>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В градостроительном регламенте, действующем в </w:t>
      </w:r>
      <w:r w:rsidRPr="00CD59D4">
        <w:rPr>
          <w:rFonts w:ascii="Times New Roman" w:hAnsi="Times New Roman" w:cs="Times New Roman"/>
          <w:spacing w:val="-6"/>
          <w:sz w:val="28"/>
          <w:szCs w:val="28"/>
        </w:rPr>
        <w:t xml:space="preserve">пределах территориальной зоны Р3, </w:t>
      </w:r>
      <w:r w:rsidRPr="00CD59D4">
        <w:rPr>
          <w:rFonts w:ascii="Times New Roman" w:hAnsi="Times New Roman" w:cs="Times New Roman"/>
          <w:b/>
          <w:i/>
          <w:sz w:val="28"/>
          <w:szCs w:val="28"/>
        </w:rPr>
        <w:t>обязательные</w:t>
      </w:r>
      <w:r w:rsidRPr="00CD59D4">
        <w:rPr>
          <w:rFonts w:ascii="Times New Roman" w:hAnsi="Times New Roman" w:cs="Times New Roman"/>
          <w:sz w:val="28"/>
          <w:szCs w:val="28"/>
        </w:rPr>
        <w:t xml:space="preserve"> предельные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указанные в пункте 1, статьи 39 настоящих Правил </w:t>
      </w:r>
      <w:r w:rsidRPr="00CD59D4">
        <w:rPr>
          <w:rFonts w:ascii="Times New Roman" w:hAnsi="Times New Roman" w:cs="Times New Roman"/>
          <w:b/>
          <w:i/>
          <w:sz w:val="28"/>
          <w:szCs w:val="28"/>
          <w:u w:val="single"/>
        </w:rPr>
        <w:t>не подлежат установлению.</w:t>
      </w:r>
      <w:r w:rsidRPr="00CD59D4">
        <w:rPr>
          <w:rFonts w:ascii="Times New Roman" w:hAnsi="Times New Roman" w:cs="Times New Roman"/>
          <w:sz w:val="28"/>
          <w:szCs w:val="28"/>
        </w:rPr>
        <w:t xml:space="preserve"> </w:t>
      </w:r>
    </w:p>
    <w:p w:rsidR="00290939" w:rsidRPr="00CD59D4" w:rsidRDefault="00290939" w:rsidP="00CD59D4">
      <w:pPr>
        <w:spacing w:after="0" w:line="240" w:lineRule="auto"/>
        <w:ind w:firstLine="709"/>
        <w:rPr>
          <w:rFonts w:ascii="Times New Roman" w:hAnsi="Times New Roman" w:cs="Times New Roman"/>
          <w:b/>
          <w:sz w:val="28"/>
          <w:szCs w:val="28"/>
          <w:u w:val="single"/>
        </w:rPr>
      </w:pPr>
      <w:r w:rsidRPr="00CD59D4">
        <w:rPr>
          <w:rFonts w:ascii="Times New Roman" w:hAnsi="Times New Roman" w:cs="Times New Roman"/>
          <w:sz w:val="28"/>
          <w:szCs w:val="28"/>
        </w:rPr>
        <w:t xml:space="preserve">В градостроительном регламенте зоны </w:t>
      </w:r>
      <w:r w:rsidRPr="00CD59D4">
        <w:rPr>
          <w:rFonts w:ascii="Times New Roman" w:hAnsi="Times New Roman" w:cs="Times New Roman"/>
          <w:spacing w:val="-6"/>
          <w:sz w:val="28"/>
          <w:szCs w:val="28"/>
        </w:rPr>
        <w:t xml:space="preserve">Р3 </w:t>
      </w:r>
      <w:r w:rsidRPr="00CD59D4">
        <w:rPr>
          <w:rFonts w:ascii="Times New Roman" w:hAnsi="Times New Roman" w:cs="Times New Roman"/>
          <w:sz w:val="28"/>
          <w:szCs w:val="28"/>
        </w:rPr>
        <w:t>установлены иные предельные параметры разрешенного строительства, реконструкции объектов капитального строительства.</w:t>
      </w:r>
    </w:p>
    <w:tbl>
      <w:tblPr>
        <w:tblW w:w="99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78"/>
        <w:gridCol w:w="663"/>
        <w:gridCol w:w="2967"/>
        <w:gridCol w:w="5303"/>
      </w:tblGrid>
      <w:tr w:rsidR="00290939" w:rsidRPr="00CD59D4" w:rsidTr="00290939">
        <w:trPr>
          <w:trHeight w:val="1648"/>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sz w:val="28"/>
                <w:szCs w:val="28"/>
              </w:rPr>
              <w:br w:type="page"/>
            </w:r>
            <w:r w:rsidRPr="00CD59D4">
              <w:rPr>
                <w:rFonts w:ascii="Times New Roman" w:hAnsi="Times New Roman" w:cs="Times New Roman"/>
                <w:b/>
                <w:sz w:val="28"/>
                <w:szCs w:val="28"/>
              </w:rPr>
              <w:t xml:space="preserve">Вид </w:t>
            </w:r>
            <w:proofErr w:type="gramStart"/>
            <w:r w:rsidRPr="00CD59D4">
              <w:rPr>
                <w:rFonts w:ascii="Times New Roman" w:hAnsi="Times New Roman" w:cs="Times New Roman"/>
                <w:b/>
                <w:sz w:val="28"/>
                <w:szCs w:val="28"/>
              </w:rPr>
              <w:t>разрешенного</w:t>
            </w:r>
            <w:proofErr w:type="gramEnd"/>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использования</w:t>
            </w:r>
          </w:p>
        </w:tc>
        <w:tc>
          <w:tcPr>
            <w:tcW w:w="663"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w:t>
            </w:r>
          </w:p>
          <w:p w:rsidR="00290939" w:rsidRPr="00CD59D4" w:rsidRDefault="00290939" w:rsidP="00CD59D4">
            <w:pPr>
              <w:spacing w:after="0" w:line="240" w:lineRule="auto"/>
              <w:ind w:firstLine="709"/>
              <w:jc w:val="center"/>
              <w:rPr>
                <w:rFonts w:ascii="Times New Roman" w:hAnsi="Times New Roman" w:cs="Times New Roman"/>
                <w:b/>
                <w:sz w:val="28"/>
                <w:szCs w:val="28"/>
              </w:rPr>
            </w:pP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967" w:type="dxa"/>
          </w:tcPr>
          <w:p w:rsidR="00290939" w:rsidRPr="00CD59D4" w:rsidRDefault="00290939" w:rsidP="00CD59D4">
            <w:pPr>
              <w:spacing w:after="0" w:line="240" w:lineRule="auto"/>
              <w:ind w:firstLine="709"/>
              <w:jc w:val="center"/>
              <w:rPr>
                <w:rFonts w:ascii="Times New Roman" w:hAnsi="Times New Roman" w:cs="Times New Roman"/>
                <w:b/>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Разрешенное </w:t>
            </w: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использование территории</w:t>
            </w:r>
          </w:p>
        </w:tc>
        <w:tc>
          <w:tcPr>
            <w:tcW w:w="5303" w:type="dxa"/>
          </w:tcPr>
          <w:p w:rsidR="00290939" w:rsidRPr="00CD59D4" w:rsidRDefault="00290939" w:rsidP="00CD59D4">
            <w:pPr>
              <w:spacing w:after="0" w:line="240" w:lineRule="auto"/>
              <w:ind w:firstLine="709"/>
              <w:jc w:val="center"/>
              <w:rPr>
                <w:rFonts w:ascii="Times New Roman" w:hAnsi="Times New Roman" w:cs="Times New Roman"/>
                <w:b/>
                <w:color w:val="FF0000"/>
                <w:sz w:val="28"/>
                <w:szCs w:val="28"/>
              </w:rPr>
            </w:pPr>
          </w:p>
          <w:p w:rsidR="00290939" w:rsidRPr="00CD59D4" w:rsidRDefault="00290939"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color w:val="FF0000"/>
                <w:sz w:val="28"/>
                <w:szCs w:val="28"/>
              </w:rPr>
              <w:t>Иные предельные параметры разрешенного строительства, реконструкции объектов капитального строительства</w:t>
            </w:r>
            <w:r w:rsidRPr="00CD59D4">
              <w:rPr>
                <w:rFonts w:ascii="Times New Roman" w:hAnsi="Times New Roman" w:cs="Times New Roman"/>
                <w:b/>
                <w:sz w:val="28"/>
                <w:szCs w:val="28"/>
              </w:rPr>
              <w:t xml:space="preserve"> </w:t>
            </w:r>
          </w:p>
        </w:tc>
      </w:tr>
      <w:tr w:rsidR="00290939" w:rsidRPr="00CD59D4" w:rsidTr="00290939">
        <w:trPr>
          <w:trHeight w:val="1114"/>
        </w:trPr>
        <w:tc>
          <w:tcPr>
            <w:tcW w:w="978" w:type="dxa"/>
            <w:textDirection w:val="btLr"/>
          </w:tcPr>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Основные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 xml:space="preserve"> </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Вспомогательные</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
                <w:bCs/>
                <w:sz w:val="28"/>
                <w:szCs w:val="28"/>
              </w:rPr>
            </w:pPr>
          </w:p>
        </w:tc>
        <w:tc>
          <w:tcPr>
            <w:tcW w:w="663" w:type="dxa"/>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
                <w:bCs/>
                <w:sz w:val="28"/>
                <w:szCs w:val="28"/>
              </w:rPr>
              <w:t>1</w:t>
            </w:r>
          </w:p>
        </w:tc>
        <w:tc>
          <w:tcPr>
            <w:tcW w:w="2967" w:type="dxa"/>
          </w:tcPr>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Санитарно-защитные зеленые насаждения санитарно-защитных зон предприятий, кладбища, автодорог.</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 </w:t>
            </w:r>
          </w:p>
        </w:tc>
        <w:tc>
          <w:tcPr>
            <w:tcW w:w="5303" w:type="dxa"/>
          </w:tcPr>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Площадь (%) от санитарно </w:t>
            </w:r>
            <w:proofErr w:type="gramStart"/>
            <w:r w:rsidRPr="00CD59D4">
              <w:rPr>
                <w:rFonts w:ascii="Times New Roman" w:hAnsi="Times New Roman" w:cs="Times New Roman"/>
                <w:sz w:val="28"/>
                <w:szCs w:val="28"/>
              </w:rPr>
              <w:t>-з</w:t>
            </w:r>
            <w:proofErr w:type="gramEnd"/>
            <w:r w:rsidRPr="00CD59D4">
              <w:rPr>
                <w:rFonts w:ascii="Times New Roman" w:hAnsi="Times New Roman" w:cs="Times New Roman"/>
                <w:sz w:val="28"/>
                <w:szCs w:val="28"/>
              </w:rPr>
              <w:t>ащитной зоны для объектов:</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IV</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V</w:t>
            </w:r>
            <w:r w:rsidRPr="00CD59D4">
              <w:rPr>
                <w:rFonts w:ascii="Times New Roman" w:hAnsi="Times New Roman" w:cs="Times New Roman"/>
                <w:sz w:val="28"/>
                <w:szCs w:val="28"/>
              </w:rPr>
              <w:t xml:space="preserve"> классов опасности – не менее 60%;</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w:t>
            </w:r>
            <w:r w:rsidRPr="00CD59D4">
              <w:rPr>
                <w:rFonts w:ascii="Times New Roman" w:hAnsi="Times New Roman" w:cs="Times New Roman"/>
                <w:sz w:val="28"/>
                <w:szCs w:val="28"/>
              </w:rPr>
              <w:t xml:space="preserve">, </w:t>
            </w:r>
            <w:r w:rsidRPr="00CD59D4">
              <w:rPr>
                <w:rFonts w:ascii="Times New Roman" w:hAnsi="Times New Roman" w:cs="Times New Roman"/>
                <w:sz w:val="28"/>
                <w:szCs w:val="28"/>
                <w:lang w:val="en-US"/>
              </w:rPr>
              <w:t>III</w:t>
            </w:r>
            <w:r w:rsidRPr="00CD59D4">
              <w:rPr>
                <w:rFonts w:ascii="Times New Roman" w:hAnsi="Times New Roman" w:cs="Times New Roman"/>
                <w:sz w:val="28"/>
                <w:szCs w:val="28"/>
              </w:rPr>
              <w:t xml:space="preserve"> классов опасности – не менее 50%;</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sz w:val="28"/>
                <w:szCs w:val="28"/>
              </w:rPr>
            </w:pPr>
          </w:p>
          <w:p w:rsidR="00290939" w:rsidRPr="00CD59D4" w:rsidRDefault="00290939" w:rsidP="00CD59D4">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8"/>
                <w:szCs w:val="28"/>
              </w:rPr>
            </w:pPr>
          </w:p>
        </w:tc>
      </w:tr>
    </w:tbl>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луговой растительности – </w:t>
      </w:r>
      <w:proofErr w:type="gramStart"/>
      <w:r w:rsidRPr="00CD59D4">
        <w:rPr>
          <w:rFonts w:ascii="Times New Roman" w:hAnsi="Times New Roman" w:cs="Times New Roman"/>
          <w:b/>
          <w:sz w:val="28"/>
          <w:szCs w:val="28"/>
          <w:u w:val="single"/>
        </w:rPr>
        <w:t>Р</w:t>
      </w:r>
      <w:proofErr w:type="gramEnd"/>
      <w:r w:rsidRPr="00CD59D4">
        <w:rPr>
          <w:rFonts w:ascii="Times New Roman" w:hAnsi="Times New Roman" w:cs="Times New Roman"/>
          <w:b/>
          <w:sz w:val="28"/>
          <w:szCs w:val="28"/>
          <w:u w:val="single"/>
        </w:rPr>
        <w:t xml:space="preserve"> 4. </w:t>
      </w:r>
    </w:p>
    <w:p w:rsidR="00290939" w:rsidRPr="00CD59D4" w:rsidRDefault="00290939" w:rsidP="00CD59D4">
      <w:pPr>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Зона включает не занятые застройкой или неудобные для застройки и сельскохозяйственной деятельности земли города, не переданные в собственность или аренду, в том числе овраги, пойменные территории, которые могут использоваться для самодеятельного отдыха.</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r w:rsidRPr="00CD59D4">
        <w:rPr>
          <w:rFonts w:ascii="Times New Roman" w:hAnsi="Times New Roman" w:cs="Times New Roman"/>
          <w:b/>
          <w:sz w:val="28"/>
          <w:szCs w:val="28"/>
          <w:u w:val="single"/>
        </w:rPr>
        <w:t xml:space="preserve">Зона прибрежной полосы водохранилища – </w:t>
      </w:r>
      <w:proofErr w:type="gramStart"/>
      <w:r w:rsidRPr="00CD59D4">
        <w:rPr>
          <w:rFonts w:ascii="Times New Roman" w:hAnsi="Times New Roman" w:cs="Times New Roman"/>
          <w:b/>
          <w:sz w:val="28"/>
          <w:szCs w:val="28"/>
          <w:u w:val="single"/>
        </w:rPr>
        <w:t>Р</w:t>
      </w:r>
      <w:proofErr w:type="gramEnd"/>
      <w:r w:rsidRPr="00CD59D4">
        <w:rPr>
          <w:rFonts w:ascii="Times New Roman" w:hAnsi="Times New Roman" w:cs="Times New Roman"/>
          <w:b/>
          <w:sz w:val="28"/>
          <w:szCs w:val="28"/>
          <w:u w:val="single"/>
        </w:rPr>
        <w:t xml:space="preserve"> 5. </w:t>
      </w:r>
    </w:p>
    <w:p w:rsidR="00290939" w:rsidRPr="00CD59D4" w:rsidRDefault="00290939" w:rsidP="00CD59D4">
      <w:pPr>
        <w:spacing w:after="0" w:line="240" w:lineRule="auto"/>
        <w:ind w:firstLine="709"/>
        <w:jc w:val="both"/>
        <w:rPr>
          <w:rFonts w:ascii="Times New Roman" w:hAnsi="Times New Roman" w:cs="Times New Roman"/>
          <w:sz w:val="28"/>
          <w:szCs w:val="28"/>
          <w:lang w:eastAsia="ar-SA"/>
        </w:rPr>
      </w:pPr>
      <w:r w:rsidRPr="00CD59D4">
        <w:rPr>
          <w:rFonts w:ascii="Times New Roman" w:hAnsi="Times New Roman" w:cs="Times New Roman"/>
          <w:sz w:val="28"/>
          <w:szCs w:val="28"/>
          <w:lang w:eastAsia="ar-SA"/>
        </w:rPr>
        <w:t xml:space="preserve">Часть </w:t>
      </w:r>
      <w:proofErr w:type="spellStart"/>
      <w:r w:rsidRPr="00CD59D4">
        <w:rPr>
          <w:rFonts w:ascii="Times New Roman" w:hAnsi="Times New Roman" w:cs="Times New Roman"/>
          <w:sz w:val="28"/>
          <w:szCs w:val="28"/>
          <w:lang w:eastAsia="ar-SA"/>
        </w:rPr>
        <w:t>водоохранной</w:t>
      </w:r>
      <w:proofErr w:type="spellEnd"/>
      <w:r w:rsidRPr="00CD59D4">
        <w:rPr>
          <w:rFonts w:ascii="Times New Roman" w:hAnsi="Times New Roman" w:cs="Times New Roman"/>
          <w:sz w:val="28"/>
          <w:szCs w:val="28"/>
          <w:lang w:eastAsia="ar-SA"/>
        </w:rPr>
        <w:t xml:space="preserve"> зоны водохранилища, которая используется в рекреационных целях, и для которой в соответствии с Водным кодексом РФ вводятся дополнительные (более строгие) ограничения землепользования, застройки и природопользования по сравнению </w:t>
      </w:r>
      <w:proofErr w:type="spellStart"/>
      <w:r w:rsidRPr="00CD59D4">
        <w:rPr>
          <w:rFonts w:ascii="Times New Roman" w:hAnsi="Times New Roman" w:cs="Times New Roman"/>
          <w:sz w:val="28"/>
          <w:szCs w:val="28"/>
          <w:lang w:eastAsia="ar-SA"/>
        </w:rPr>
        <w:t>водоохранной</w:t>
      </w:r>
      <w:proofErr w:type="spellEnd"/>
      <w:r w:rsidRPr="00CD59D4">
        <w:rPr>
          <w:rFonts w:ascii="Times New Roman" w:hAnsi="Times New Roman" w:cs="Times New Roman"/>
          <w:sz w:val="28"/>
          <w:szCs w:val="28"/>
          <w:lang w:eastAsia="ar-SA"/>
        </w:rPr>
        <w:t xml:space="preserve"> зоной.</w:t>
      </w:r>
    </w:p>
    <w:p w:rsidR="00290939" w:rsidRPr="00CD59D4" w:rsidRDefault="00290939" w:rsidP="00CD59D4">
      <w:pPr>
        <w:spacing w:after="0" w:line="240" w:lineRule="auto"/>
        <w:ind w:firstLine="709"/>
        <w:jc w:val="both"/>
        <w:rPr>
          <w:rFonts w:ascii="Times New Roman" w:hAnsi="Times New Roman" w:cs="Times New Roman"/>
          <w:sz w:val="28"/>
          <w:szCs w:val="28"/>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50.</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Ограничения по условиям охраны объектов культурного наследия.</w:t>
            </w:r>
            <w:r w:rsidRPr="00CD59D4">
              <w:rPr>
                <w:rFonts w:ascii="Times New Roman" w:hAnsi="Times New Roman" w:cs="Times New Roman"/>
                <w:b/>
                <w:bCs/>
                <w:sz w:val="28"/>
                <w:szCs w:val="28"/>
              </w:rPr>
              <w:t xml:space="preserve"> </w:t>
            </w:r>
          </w:p>
        </w:tc>
      </w:tr>
    </w:tbl>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CD59D4">
        <w:rPr>
          <w:rFonts w:ascii="Times New Roman" w:hAnsi="Times New Roman" w:cs="Times New Roman"/>
          <w:color w:val="000000"/>
          <w:sz w:val="28"/>
          <w:szCs w:val="28"/>
        </w:rPr>
        <w:t>Градостроительное регулирование (в т.ч. градостроительное зонирование) в зонах обеспечения требований сохранения архитектурно-</w:t>
      </w:r>
      <w:r w:rsidRPr="00CD59D4">
        <w:rPr>
          <w:rFonts w:ascii="Times New Roman" w:hAnsi="Times New Roman" w:cs="Times New Roman"/>
          <w:color w:val="000000"/>
          <w:sz w:val="28"/>
          <w:szCs w:val="28"/>
        </w:rPr>
        <w:lastRenderedPageBreak/>
        <w:t>градостроительного наследия, охраны памятников истории и культуры устанавливается</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правовыми документами, регулирующими</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вопросы обеспечения требований сохранения архитектурно-градостроительного наследия, к которым относятся проект зон охраны памятников истории и культуры, разрабатываемый в соответствии с требованиями федерального закона «Об охране объектов культурного наследия».</w:t>
      </w:r>
      <w:proofErr w:type="gramEnd"/>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К объектам культурного наследия относятся не только объекты, занесенные в реестр охраняемых объектов, но также объекты культурного наследия, выявленные по результатам соответствующих работ.</w:t>
      </w:r>
    </w:p>
    <w:p w:rsidR="00290939" w:rsidRPr="00CD59D4" w:rsidRDefault="00290939" w:rsidP="00CD59D4">
      <w:pPr>
        <w:shd w:val="clear" w:color="auto" w:fill="FFFFFF"/>
        <w:spacing w:after="0" w:line="240" w:lineRule="auto"/>
        <w:ind w:firstLine="709"/>
        <w:jc w:val="both"/>
        <w:rPr>
          <w:rFonts w:ascii="Times New Roman" w:hAnsi="Times New Roman" w:cs="Times New Roman"/>
          <w:color w:val="000000"/>
          <w:sz w:val="28"/>
          <w:szCs w:val="28"/>
        </w:rPr>
      </w:pPr>
      <w:r w:rsidRPr="00CD59D4">
        <w:rPr>
          <w:rFonts w:ascii="Times New Roman" w:hAnsi="Times New Roman" w:cs="Times New Roman"/>
          <w:color w:val="000000"/>
          <w:sz w:val="28"/>
          <w:szCs w:val="28"/>
        </w:rPr>
        <w:t>Во всех случаях – после введения в действие указанных выше правовых документов, генеральный план МО город Советск и настоящие Правила подлежат корректировке в целях их приведения в соответствие с введенными в действие</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z w:val="28"/>
          <w:szCs w:val="28"/>
        </w:rPr>
        <w:t>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МО город Советск.</w:t>
      </w:r>
    </w:p>
    <w:p w:rsidR="00290939" w:rsidRPr="00CD59D4" w:rsidRDefault="00290939" w:rsidP="00CD59D4">
      <w:pPr>
        <w:spacing w:after="0" w:line="240" w:lineRule="auto"/>
        <w:ind w:firstLine="709"/>
        <w:jc w:val="center"/>
        <w:rPr>
          <w:rFonts w:ascii="Times New Roman" w:hAnsi="Times New Roman" w:cs="Times New Roman"/>
          <w:b/>
          <w:sz w:val="28"/>
          <w:szCs w:val="28"/>
          <w:u w:val="single"/>
        </w:rPr>
      </w:pPr>
    </w:p>
    <w:tbl>
      <w:tblPr>
        <w:tblW w:w="9360" w:type="dxa"/>
        <w:tblLayout w:type="fixed"/>
        <w:tblLook w:val="04A0"/>
      </w:tblPr>
      <w:tblGrid>
        <w:gridCol w:w="1620"/>
        <w:gridCol w:w="7740"/>
      </w:tblGrid>
      <w:tr w:rsidR="00290939" w:rsidRPr="00CD59D4" w:rsidTr="00290939">
        <w:tc>
          <w:tcPr>
            <w:tcW w:w="1620" w:type="dxa"/>
          </w:tcPr>
          <w:p w:rsidR="00290939" w:rsidRPr="00CD59D4" w:rsidRDefault="00290939" w:rsidP="00D65392">
            <w:pPr>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Статья 51.</w:t>
            </w:r>
          </w:p>
        </w:tc>
        <w:tc>
          <w:tcPr>
            <w:tcW w:w="7740" w:type="dxa"/>
          </w:tcPr>
          <w:p w:rsidR="00290939" w:rsidRPr="00CD59D4" w:rsidRDefault="00290939" w:rsidP="00D65392">
            <w:pPr>
              <w:shd w:val="clear" w:color="auto" w:fill="FFFFFF"/>
              <w:spacing w:after="0" w:line="240" w:lineRule="auto"/>
              <w:jc w:val="both"/>
              <w:rPr>
                <w:rFonts w:ascii="Times New Roman" w:hAnsi="Times New Roman" w:cs="Times New Roman"/>
                <w:b/>
                <w:bCs/>
                <w:sz w:val="28"/>
                <w:szCs w:val="28"/>
              </w:rPr>
            </w:pPr>
            <w:r w:rsidRPr="00CD59D4">
              <w:rPr>
                <w:rFonts w:ascii="Times New Roman" w:hAnsi="Times New Roman" w:cs="Times New Roman"/>
                <w:b/>
                <w:sz w:val="28"/>
                <w:szCs w:val="28"/>
              </w:rPr>
              <w:t>Описание ограничений по экологическим и санитарно-</w:t>
            </w:r>
            <w:r w:rsidRPr="00CD59D4">
              <w:rPr>
                <w:rFonts w:ascii="Times New Roman" w:hAnsi="Times New Roman" w:cs="Times New Roman"/>
                <w:b/>
                <w:bCs/>
                <w:sz w:val="28"/>
                <w:szCs w:val="28"/>
              </w:rPr>
              <w:t>эпидемиологическим</w:t>
            </w:r>
            <w:r w:rsidRPr="00CD59D4">
              <w:rPr>
                <w:rFonts w:ascii="Times New Roman" w:hAnsi="Times New Roman" w:cs="Times New Roman"/>
                <w:b/>
                <w:sz w:val="28"/>
                <w:szCs w:val="28"/>
              </w:rPr>
              <w:t xml:space="preserve"> условиям.</w:t>
            </w:r>
            <w:r w:rsidRPr="00CD59D4">
              <w:rPr>
                <w:rFonts w:ascii="Times New Roman" w:hAnsi="Times New Roman" w:cs="Times New Roman"/>
                <w:b/>
                <w:bCs/>
                <w:sz w:val="28"/>
                <w:szCs w:val="28"/>
              </w:rPr>
              <w:t xml:space="preserve"> </w:t>
            </w:r>
          </w:p>
        </w:tc>
      </w:tr>
    </w:tbl>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r w:rsidRPr="00CD59D4">
        <w:rPr>
          <w:rFonts w:ascii="Times New Roman" w:hAnsi="Times New Roman" w:cs="Times New Roman"/>
          <w:color w:val="000000"/>
          <w:spacing w:val="-4"/>
          <w:sz w:val="28"/>
          <w:szCs w:val="28"/>
        </w:rPr>
        <w:t xml:space="preserve">В случае если земельный участок и объект капитального строительства расположен в границах действия ограничений по экологическим и санитарно-эпидемиологическим условиям, правовой режим использования и застройки территории указанного земельного участка определяется совокупностью требований и ограничений Правил. При этом более строгие требования, относящиеся к одному и тому же параметру, поглощают более мягкие. </w:t>
      </w:r>
    </w:p>
    <w:p w:rsidR="00290939" w:rsidRPr="00CD59D4" w:rsidRDefault="00290939" w:rsidP="00CD59D4">
      <w:pPr>
        <w:autoSpaceDE w:val="0"/>
        <w:autoSpaceDN w:val="0"/>
        <w:adjustRightInd w:val="0"/>
        <w:spacing w:after="0" w:line="240" w:lineRule="auto"/>
        <w:ind w:firstLine="709"/>
        <w:rPr>
          <w:rFonts w:ascii="Times New Roman" w:hAnsi="Times New Roman" w:cs="Times New Roman"/>
          <w:b/>
          <w:bCs/>
          <w:i/>
          <w:noProof/>
          <w:sz w:val="28"/>
          <w:szCs w:val="28"/>
        </w:rPr>
      </w:pPr>
      <w:r w:rsidRPr="00CD59D4">
        <w:rPr>
          <w:rFonts w:ascii="Times New Roman" w:hAnsi="Times New Roman" w:cs="Times New Roman"/>
          <w:b/>
          <w:bCs/>
          <w:i/>
          <w:noProof/>
          <w:sz w:val="28"/>
          <w:szCs w:val="28"/>
        </w:rPr>
        <w:t>В санитарно-защитных зонах промышленных предприятий не допускается размещать:</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жилую застройку, включая отдельные жилые дома;</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ландшафтно-рекреационные зоны, зоны отдыха, территории санаториев и домов отдыха;</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территории садоводческих товариществ, коттеджной застройки;</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коллективные или индивидуальные дачные, садово-огородные участки;</w:t>
      </w:r>
    </w:p>
    <w:p w:rsidR="00290939" w:rsidRPr="00CD59D4" w:rsidRDefault="00290939" w:rsidP="00CD59D4">
      <w:pPr>
        <w:shd w:val="clear" w:color="auto" w:fill="FFFFFF"/>
        <w:tabs>
          <w:tab w:val="left" w:pos="806"/>
        </w:tabs>
        <w:spacing w:after="0" w:line="240" w:lineRule="auto"/>
        <w:ind w:firstLine="709"/>
        <w:rPr>
          <w:rFonts w:ascii="Times New Roman" w:hAnsi="Times New Roman" w:cs="Times New Roman"/>
          <w:sz w:val="28"/>
          <w:szCs w:val="28"/>
        </w:rPr>
      </w:pPr>
      <w:r w:rsidRPr="00CD59D4">
        <w:rPr>
          <w:rFonts w:ascii="Times New Roman" w:hAnsi="Times New Roman" w:cs="Times New Roman"/>
          <w:bCs/>
          <w:noProof/>
          <w:sz w:val="28"/>
          <w:szCs w:val="28"/>
        </w:rPr>
        <w:t xml:space="preserve">- </w:t>
      </w:r>
      <w:r w:rsidRPr="00CD59D4">
        <w:rPr>
          <w:rFonts w:ascii="Times New Roman" w:hAnsi="Times New Roman" w:cs="Times New Roman"/>
          <w:spacing w:val="-2"/>
          <w:sz w:val="28"/>
          <w:szCs w:val="28"/>
        </w:rPr>
        <w:t>предприятия по производству лекарственных веществ, лекарственных средств и</w:t>
      </w:r>
      <w:r w:rsidR="00D65392">
        <w:rPr>
          <w:rFonts w:ascii="Times New Roman" w:hAnsi="Times New Roman" w:cs="Times New Roman"/>
          <w:spacing w:val="-2"/>
          <w:sz w:val="28"/>
          <w:szCs w:val="28"/>
        </w:rPr>
        <w:t xml:space="preserve"> </w:t>
      </w:r>
      <w:r w:rsidRPr="00CD59D4">
        <w:rPr>
          <w:rFonts w:ascii="Times New Roman" w:hAnsi="Times New Roman" w:cs="Times New Roman"/>
          <w:spacing w:val="-2"/>
          <w:sz w:val="28"/>
          <w:szCs w:val="28"/>
        </w:rPr>
        <w:t xml:space="preserve"> (или) лекарственных форм;</w:t>
      </w:r>
    </w:p>
    <w:p w:rsidR="00290939" w:rsidRPr="00CD59D4" w:rsidRDefault="00290939" w:rsidP="00CD59D4">
      <w:pPr>
        <w:widowControl w:val="0"/>
        <w:shd w:val="clear" w:color="auto" w:fill="FFFFFF"/>
        <w:tabs>
          <w:tab w:val="left" w:pos="709"/>
        </w:tabs>
        <w:autoSpaceDE w:val="0"/>
        <w:autoSpaceDN w:val="0"/>
        <w:adjustRightInd w:val="0"/>
        <w:spacing w:after="0" w:line="240" w:lineRule="auto"/>
        <w:ind w:firstLine="709"/>
        <w:rPr>
          <w:rFonts w:ascii="Times New Roman" w:hAnsi="Times New Roman" w:cs="Times New Roman"/>
          <w:spacing w:val="-3"/>
          <w:sz w:val="28"/>
          <w:szCs w:val="28"/>
        </w:rPr>
      </w:pPr>
      <w:r w:rsidRPr="00CD59D4">
        <w:rPr>
          <w:rFonts w:ascii="Times New Roman" w:hAnsi="Times New Roman" w:cs="Times New Roman"/>
          <w:spacing w:val="2"/>
          <w:sz w:val="28"/>
          <w:szCs w:val="28"/>
        </w:rPr>
        <w:t>- склады сырья и полупродуктов для фармацевтических предприятий в границах</w:t>
      </w:r>
      <w:r w:rsidR="00D65392">
        <w:rPr>
          <w:rFonts w:ascii="Times New Roman" w:hAnsi="Times New Roman" w:cs="Times New Roman"/>
          <w:spacing w:val="2"/>
          <w:sz w:val="28"/>
          <w:szCs w:val="28"/>
        </w:rPr>
        <w:t xml:space="preserve"> </w:t>
      </w:r>
      <w:r w:rsidRPr="00CD59D4">
        <w:rPr>
          <w:rFonts w:ascii="Times New Roman" w:hAnsi="Times New Roman" w:cs="Times New Roman"/>
          <w:spacing w:val="2"/>
          <w:sz w:val="28"/>
          <w:szCs w:val="28"/>
        </w:rPr>
        <w:t xml:space="preserve"> санитарно-</w:t>
      </w:r>
      <w:r w:rsidRPr="00CD59D4">
        <w:rPr>
          <w:rFonts w:ascii="Times New Roman" w:hAnsi="Times New Roman" w:cs="Times New Roman"/>
          <w:spacing w:val="-2"/>
          <w:sz w:val="28"/>
          <w:szCs w:val="28"/>
        </w:rPr>
        <w:t xml:space="preserve">защитных зон и на территории предприятий других отраслей промышленности, а также </w:t>
      </w:r>
      <w:r w:rsidRPr="00CD59D4">
        <w:rPr>
          <w:rFonts w:ascii="Times New Roman" w:hAnsi="Times New Roman" w:cs="Times New Roman"/>
          <w:iCs/>
          <w:spacing w:val="-2"/>
          <w:sz w:val="28"/>
          <w:szCs w:val="28"/>
        </w:rPr>
        <w:t>в</w:t>
      </w:r>
      <w:r w:rsidRPr="00CD59D4">
        <w:rPr>
          <w:rFonts w:ascii="Times New Roman" w:hAnsi="Times New Roman" w:cs="Times New Roman"/>
          <w:i/>
          <w:iCs/>
          <w:spacing w:val="-2"/>
          <w:sz w:val="28"/>
          <w:szCs w:val="28"/>
        </w:rPr>
        <w:t xml:space="preserve"> </w:t>
      </w:r>
      <w:r w:rsidRPr="00CD59D4">
        <w:rPr>
          <w:rFonts w:ascii="Times New Roman" w:hAnsi="Times New Roman" w:cs="Times New Roman"/>
          <w:spacing w:val="-2"/>
          <w:sz w:val="28"/>
          <w:szCs w:val="28"/>
        </w:rPr>
        <w:t xml:space="preserve">зоне влияния их </w:t>
      </w:r>
      <w:r w:rsidRPr="00CD59D4">
        <w:rPr>
          <w:rFonts w:ascii="Times New Roman" w:hAnsi="Times New Roman" w:cs="Times New Roman"/>
          <w:spacing w:val="-3"/>
          <w:sz w:val="28"/>
          <w:szCs w:val="28"/>
        </w:rPr>
        <w:t>выбросов при концентрациях выше 0,1 ПДК для атмосферного воздуха;</w:t>
      </w:r>
    </w:p>
    <w:p w:rsidR="00290939" w:rsidRPr="00CD59D4" w:rsidRDefault="00290939" w:rsidP="00CD59D4">
      <w:pPr>
        <w:widowControl w:val="0"/>
        <w:shd w:val="clear" w:color="auto" w:fill="FFFFFF"/>
        <w:tabs>
          <w:tab w:val="left" w:pos="567"/>
        </w:tabs>
        <w:autoSpaceDE w:val="0"/>
        <w:autoSpaceDN w:val="0"/>
        <w:adjustRightInd w:val="0"/>
        <w:spacing w:after="0" w:line="240" w:lineRule="auto"/>
        <w:ind w:firstLine="709"/>
        <w:rPr>
          <w:rFonts w:ascii="Times New Roman" w:hAnsi="Times New Roman" w:cs="Times New Roman"/>
          <w:spacing w:val="-6"/>
          <w:sz w:val="28"/>
          <w:szCs w:val="28"/>
        </w:rPr>
      </w:pPr>
      <w:r w:rsidRPr="00CD59D4">
        <w:rPr>
          <w:rFonts w:ascii="Times New Roman" w:hAnsi="Times New Roman" w:cs="Times New Roman"/>
          <w:spacing w:val="-3"/>
          <w:sz w:val="28"/>
          <w:szCs w:val="28"/>
        </w:rPr>
        <w:tab/>
        <w:t>- предприятия пищевых отраслей промышленности;</w:t>
      </w:r>
    </w:p>
    <w:p w:rsidR="00290939" w:rsidRPr="00CD59D4" w:rsidRDefault="00290939" w:rsidP="00CD59D4">
      <w:pPr>
        <w:widowControl w:val="0"/>
        <w:shd w:val="clear" w:color="auto" w:fill="FFFFFF"/>
        <w:tabs>
          <w:tab w:val="left" w:pos="567"/>
        </w:tabs>
        <w:autoSpaceDE w:val="0"/>
        <w:autoSpaceDN w:val="0"/>
        <w:adjustRightInd w:val="0"/>
        <w:spacing w:after="0" w:line="240" w:lineRule="auto"/>
        <w:ind w:firstLine="709"/>
        <w:rPr>
          <w:rFonts w:ascii="Times New Roman" w:hAnsi="Times New Roman" w:cs="Times New Roman"/>
          <w:spacing w:val="-2"/>
          <w:sz w:val="28"/>
          <w:szCs w:val="28"/>
        </w:rPr>
      </w:pPr>
      <w:r w:rsidRPr="00CD59D4">
        <w:rPr>
          <w:rFonts w:ascii="Times New Roman" w:hAnsi="Times New Roman" w:cs="Times New Roman"/>
          <w:spacing w:val="-3"/>
          <w:sz w:val="28"/>
          <w:szCs w:val="28"/>
        </w:rPr>
        <w:tab/>
        <w:t>- оптовые склады продовольственного сырья и пищевых продуктов;</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спортивные сооружения, детские площадки;</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образовательные и детские учреждения;</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lastRenderedPageBreak/>
        <w:t>- лечебно-профилактические и оздоровительные учреждения общего пользования;</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комплексы водопроводных сооружения для подготовки и хранения питьевой воды;</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 зоны отдыха.</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
          <w:bCs/>
          <w:i/>
          <w:noProof/>
          <w:sz w:val="28"/>
          <w:szCs w:val="28"/>
        </w:rPr>
      </w:pPr>
      <w:r w:rsidRPr="00CD59D4">
        <w:rPr>
          <w:rFonts w:ascii="Times New Roman" w:hAnsi="Times New Roman" w:cs="Times New Roman"/>
          <w:b/>
          <w:bCs/>
          <w:i/>
          <w:noProof/>
          <w:sz w:val="28"/>
          <w:szCs w:val="28"/>
        </w:rPr>
        <w:t>В санитарно-защитных зонах промышленных предприятий допускается размещать:</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
          <w:bCs/>
          <w:noProof/>
          <w:sz w:val="28"/>
          <w:szCs w:val="28"/>
        </w:rPr>
      </w:pPr>
    </w:p>
    <w:tbl>
      <w:tblPr>
        <w:tblW w:w="0" w:type="auto"/>
        <w:tblInd w:w="108" w:type="dxa"/>
        <w:tblLook w:val="04A0"/>
      </w:tblPr>
      <w:tblGrid>
        <w:gridCol w:w="360"/>
        <w:gridCol w:w="9102"/>
      </w:tblGrid>
      <w:tr w:rsidR="00290939" w:rsidRPr="00CD59D4" w:rsidTr="00290939">
        <w:tc>
          <w:tcPr>
            <w:tcW w:w="360" w:type="dxa"/>
          </w:tcPr>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r w:rsidRPr="00CD59D4">
              <w:rPr>
                <w:rFonts w:ascii="Times New Roman" w:hAnsi="Times New Roman" w:cs="Times New Roman"/>
                <w:bCs/>
                <w:noProof/>
                <w:sz w:val="28"/>
                <w:szCs w:val="28"/>
              </w:rPr>
              <w:t>-</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Cs/>
                <w:noProof/>
                <w:sz w:val="28"/>
                <w:szCs w:val="28"/>
              </w:rPr>
            </w:pPr>
          </w:p>
        </w:tc>
        <w:tc>
          <w:tcPr>
            <w:tcW w:w="9102" w:type="dxa"/>
          </w:tcPr>
          <w:p w:rsidR="00290939" w:rsidRPr="00CD59D4" w:rsidRDefault="00290939" w:rsidP="00CD59D4">
            <w:pPr>
              <w:widowControl w:val="0"/>
              <w:shd w:val="clear" w:color="auto" w:fill="FFFFFF"/>
              <w:tabs>
                <w:tab w:val="left" w:pos="698"/>
              </w:tabs>
              <w:autoSpaceDE w:val="0"/>
              <w:autoSpaceDN w:val="0"/>
              <w:adjustRightInd w:val="0"/>
              <w:spacing w:after="0" w:line="240" w:lineRule="auto"/>
              <w:ind w:firstLine="709"/>
              <w:jc w:val="both"/>
              <w:rPr>
                <w:rFonts w:ascii="Times New Roman" w:hAnsi="Times New Roman" w:cs="Times New Roman"/>
                <w:spacing w:val="-20"/>
                <w:sz w:val="28"/>
                <w:szCs w:val="28"/>
              </w:rPr>
            </w:pPr>
            <w:r w:rsidRPr="00CD59D4">
              <w:rPr>
                <w:rFonts w:ascii="Times New Roman" w:hAnsi="Times New Roman" w:cs="Times New Roman"/>
                <w:spacing w:val="-3"/>
                <w:sz w:val="28"/>
                <w:szCs w:val="28"/>
              </w:rPr>
              <w:t>озеленение территории;</w:t>
            </w:r>
          </w:p>
          <w:p w:rsidR="00290939" w:rsidRPr="00CD59D4" w:rsidRDefault="00290939" w:rsidP="00CD59D4">
            <w:pPr>
              <w:widowControl w:val="0"/>
              <w:shd w:val="clear" w:color="auto" w:fill="FFFFFF"/>
              <w:tabs>
                <w:tab w:val="left" w:pos="698"/>
              </w:tabs>
              <w:autoSpaceDE w:val="0"/>
              <w:autoSpaceDN w:val="0"/>
              <w:adjustRightInd w:val="0"/>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3"/>
                <w:sz w:val="28"/>
                <w:szCs w:val="28"/>
              </w:rPr>
              <w:t>малые формы и элементы благоустройства;</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proofErr w:type="spellStart"/>
            <w:r w:rsidRPr="00CD59D4">
              <w:rPr>
                <w:rFonts w:ascii="Times New Roman" w:hAnsi="Times New Roman" w:cs="Times New Roman"/>
                <w:spacing w:val="-1"/>
                <w:sz w:val="28"/>
                <w:szCs w:val="28"/>
              </w:rPr>
              <w:t>сельхозугодья</w:t>
            </w:r>
            <w:proofErr w:type="spellEnd"/>
            <w:r w:rsidRPr="00CD59D4">
              <w:rPr>
                <w:rFonts w:ascii="Times New Roman" w:hAnsi="Times New Roman" w:cs="Times New Roman"/>
                <w:spacing w:val="-1"/>
                <w:sz w:val="28"/>
                <w:szCs w:val="28"/>
              </w:rPr>
              <w:t xml:space="preserve"> для выращивания технических культур, не используемых для производства </w:t>
            </w:r>
            <w:r w:rsidRPr="00CD59D4">
              <w:rPr>
                <w:rFonts w:ascii="Times New Roman" w:hAnsi="Times New Roman" w:cs="Times New Roman"/>
                <w:spacing w:val="-3"/>
                <w:sz w:val="28"/>
                <w:szCs w:val="28"/>
              </w:rPr>
              <w:t>продуктов питания;</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2"/>
                <w:sz w:val="28"/>
                <w:szCs w:val="28"/>
              </w:rPr>
              <w:t xml:space="preserve">предприятия, их отдельные здания и сооружения с производствами меньшего класса вредности, </w:t>
            </w:r>
            <w:r w:rsidRPr="00CD59D4">
              <w:rPr>
                <w:rFonts w:ascii="Times New Roman" w:hAnsi="Times New Roman" w:cs="Times New Roman"/>
                <w:spacing w:val="-3"/>
                <w:sz w:val="28"/>
                <w:szCs w:val="28"/>
              </w:rPr>
              <w:t>чем основное производство;</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10"/>
                <w:sz w:val="28"/>
                <w:szCs w:val="28"/>
              </w:rPr>
            </w:pPr>
            <w:r w:rsidRPr="00CD59D4">
              <w:rPr>
                <w:rFonts w:ascii="Times New Roman" w:hAnsi="Times New Roman" w:cs="Times New Roman"/>
                <w:spacing w:val="-4"/>
                <w:sz w:val="28"/>
                <w:szCs w:val="28"/>
              </w:rPr>
              <w:t>пожарные депо;</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7"/>
                <w:sz w:val="28"/>
                <w:szCs w:val="28"/>
              </w:rPr>
            </w:pPr>
            <w:r w:rsidRPr="00CD59D4">
              <w:rPr>
                <w:rFonts w:ascii="Times New Roman" w:hAnsi="Times New Roman" w:cs="Times New Roman"/>
                <w:spacing w:val="-3"/>
                <w:sz w:val="28"/>
                <w:szCs w:val="28"/>
              </w:rPr>
              <w:t>бани;</w:t>
            </w:r>
          </w:p>
          <w:p w:rsidR="00290939" w:rsidRPr="00CD59D4" w:rsidRDefault="00290939" w:rsidP="00CD59D4">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s="Times New Roman"/>
                <w:spacing w:val="-10"/>
                <w:sz w:val="28"/>
                <w:szCs w:val="28"/>
              </w:rPr>
            </w:pPr>
            <w:r w:rsidRPr="00CD59D4">
              <w:rPr>
                <w:rFonts w:ascii="Times New Roman" w:hAnsi="Times New Roman" w:cs="Times New Roman"/>
                <w:spacing w:val="-4"/>
                <w:sz w:val="28"/>
                <w:szCs w:val="28"/>
              </w:rPr>
              <w:t>прачечные;</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pacing w:val="-3"/>
                <w:sz w:val="28"/>
                <w:szCs w:val="28"/>
              </w:rPr>
              <w:t>гаражи, площадки и сооружения для хранения общественного и индивидуального транспорта;</w:t>
            </w:r>
          </w:p>
          <w:p w:rsidR="00290939" w:rsidRPr="00CD59D4" w:rsidRDefault="00290939" w:rsidP="00CD59D4">
            <w:pPr>
              <w:shd w:val="clear" w:color="auto" w:fill="FFFFFF"/>
              <w:tabs>
                <w:tab w:val="left" w:pos="698"/>
              </w:tabs>
              <w:spacing w:after="0" w:line="240" w:lineRule="auto"/>
              <w:ind w:firstLine="709"/>
              <w:jc w:val="both"/>
              <w:rPr>
                <w:rFonts w:ascii="Times New Roman" w:hAnsi="Times New Roman" w:cs="Times New Roman"/>
                <w:sz w:val="28"/>
                <w:szCs w:val="28"/>
              </w:rPr>
            </w:pPr>
            <w:r w:rsidRPr="00CD59D4">
              <w:rPr>
                <w:rFonts w:ascii="Times New Roman" w:hAnsi="Times New Roman" w:cs="Times New Roman"/>
                <w:sz w:val="28"/>
                <w:szCs w:val="28"/>
              </w:rPr>
              <w:t xml:space="preserve"> </w:t>
            </w:r>
            <w:r w:rsidRPr="00CD59D4">
              <w:rPr>
                <w:rFonts w:ascii="Times New Roman" w:hAnsi="Times New Roman" w:cs="Times New Roman"/>
                <w:spacing w:val="-3"/>
                <w:sz w:val="28"/>
                <w:szCs w:val="28"/>
              </w:rPr>
              <w:t>автозаправочные станции и станции технического обслуживания автомобилей;</w:t>
            </w:r>
          </w:p>
          <w:p w:rsidR="00290939" w:rsidRPr="00CD59D4" w:rsidRDefault="00290939" w:rsidP="00CD59D4">
            <w:pPr>
              <w:widowControl w:val="0"/>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spacing w:val="-12"/>
                <w:sz w:val="28"/>
                <w:szCs w:val="28"/>
              </w:rPr>
            </w:pPr>
            <w:proofErr w:type="gramStart"/>
            <w:r w:rsidRPr="00CD59D4">
              <w:rPr>
                <w:rFonts w:ascii="Times New Roman" w:hAnsi="Times New Roman" w:cs="Times New Roman"/>
                <w:spacing w:val="-1"/>
                <w:sz w:val="28"/>
                <w:szCs w:val="28"/>
              </w:rPr>
              <w:t xml:space="preserve">связанные с обслуживанием данного предприятия здания управления, конструкторские бюро, </w:t>
            </w:r>
            <w:r w:rsidRPr="00CD59D4">
              <w:rPr>
                <w:rFonts w:ascii="Times New Roman" w:hAnsi="Times New Roman" w:cs="Times New Roman"/>
                <w:sz w:val="28"/>
                <w:szCs w:val="28"/>
              </w:rPr>
              <w:t xml:space="preserve">учебные заведения, поликлиники, научно-исследовательские лаборатории, спортивно-оздоровительные </w:t>
            </w:r>
            <w:r w:rsidRPr="00CD59D4">
              <w:rPr>
                <w:rFonts w:ascii="Times New Roman" w:hAnsi="Times New Roman" w:cs="Times New Roman"/>
                <w:spacing w:val="-2"/>
                <w:sz w:val="28"/>
                <w:szCs w:val="28"/>
              </w:rPr>
              <w:t>сооружения для работников предприятия, общественные здания Административного назначения;</w:t>
            </w:r>
            <w:proofErr w:type="gramEnd"/>
          </w:p>
          <w:p w:rsidR="00290939" w:rsidRPr="00CD59D4" w:rsidRDefault="00290939" w:rsidP="00CD59D4">
            <w:pPr>
              <w:widowControl w:val="0"/>
              <w:shd w:val="clear" w:color="auto" w:fill="FFFFFF"/>
              <w:tabs>
                <w:tab w:val="left" w:pos="792"/>
              </w:tabs>
              <w:autoSpaceDE w:val="0"/>
              <w:autoSpaceDN w:val="0"/>
              <w:adjustRightInd w:val="0"/>
              <w:spacing w:after="0" w:line="240" w:lineRule="auto"/>
              <w:ind w:firstLine="709"/>
              <w:jc w:val="both"/>
              <w:rPr>
                <w:rFonts w:ascii="Times New Roman" w:hAnsi="Times New Roman" w:cs="Times New Roman"/>
                <w:spacing w:val="-10"/>
                <w:sz w:val="28"/>
                <w:szCs w:val="28"/>
              </w:rPr>
            </w:pPr>
            <w:r w:rsidRPr="00CD59D4">
              <w:rPr>
                <w:rFonts w:ascii="Times New Roman" w:hAnsi="Times New Roman" w:cs="Times New Roman"/>
                <w:spacing w:val="-2"/>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290939" w:rsidRPr="00CD59D4" w:rsidRDefault="00290939" w:rsidP="00CD59D4">
            <w:pPr>
              <w:shd w:val="clear" w:color="auto" w:fill="FFFFFF"/>
              <w:spacing w:after="0" w:line="240" w:lineRule="auto"/>
              <w:ind w:firstLine="709"/>
              <w:jc w:val="both"/>
              <w:rPr>
                <w:rFonts w:ascii="Times New Roman" w:hAnsi="Times New Roman" w:cs="Times New Roman"/>
                <w:sz w:val="28"/>
                <w:szCs w:val="28"/>
              </w:rPr>
            </w:pPr>
            <w:proofErr w:type="spellStart"/>
            <w:r w:rsidRPr="00CD59D4">
              <w:rPr>
                <w:rFonts w:ascii="Times New Roman" w:hAnsi="Times New Roman" w:cs="Times New Roman"/>
                <w:spacing w:val="-1"/>
                <w:sz w:val="28"/>
                <w:szCs w:val="28"/>
              </w:rPr>
              <w:t>электроподстанции</w:t>
            </w:r>
            <w:proofErr w:type="spellEnd"/>
            <w:r w:rsidRPr="00CD59D4">
              <w:rPr>
                <w:rFonts w:ascii="Times New Roman" w:hAnsi="Times New Roman" w:cs="Times New Roman"/>
                <w:spacing w:val="-1"/>
                <w:sz w:val="28"/>
                <w:szCs w:val="28"/>
              </w:rPr>
              <w:t>, объекты и сети инженерно-технической инфраструктуры;</w:t>
            </w:r>
          </w:p>
          <w:p w:rsidR="00290939" w:rsidRPr="00CD59D4" w:rsidRDefault="00290939" w:rsidP="00CD59D4">
            <w:pPr>
              <w:widowControl w:val="0"/>
              <w:shd w:val="clear" w:color="auto" w:fill="FFFFFF"/>
              <w:tabs>
                <w:tab w:val="left" w:pos="770"/>
              </w:tabs>
              <w:autoSpaceDE w:val="0"/>
              <w:autoSpaceDN w:val="0"/>
              <w:adjustRightInd w:val="0"/>
              <w:spacing w:after="0" w:line="240" w:lineRule="auto"/>
              <w:ind w:firstLine="709"/>
              <w:jc w:val="both"/>
              <w:rPr>
                <w:rFonts w:ascii="Times New Roman" w:hAnsi="Times New Roman" w:cs="Times New Roman"/>
                <w:spacing w:val="-9"/>
                <w:sz w:val="28"/>
                <w:szCs w:val="28"/>
              </w:rPr>
            </w:pPr>
            <w:r w:rsidRPr="00CD59D4">
              <w:rPr>
                <w:rFonts w:ascii="Times New Roman" w:hAnsi="Times New Roman" w:cs="Times New Roman"/>
                <w:spacing w:val="-3"/>
                <w:sz w:val="28"/>
                <w:szCs w:val="28"/>
              </w:rPr>
              <w:t>сооружения водоснабжения и канализации;</w:t>
            </w:r>
          </w:p>
          <w:p w:rsidR="00290939" w:rsidRPr="00CD59D4" w:rsidRDefault="00290939" w:rsidP="00CD59D4">
            <w:pPr>
              <w:autoSpaceDE w:val="0"/>
              <w:autoSpaceDN w:val="0"/>
              <w:adjustRightInd w:val="0"/>
              <w:spacing w:after="0" w:line="240" w:lineRule="auto"/>
              <w:ind w:firstLine="709"/>
              <w:jc w:val="both"/>
              <w:rPr>
                <w:rFonts w:ascii="Times New Roman" w:hAnsi="Times New Roman" w:cs="Times New Roman"/>
                <w:b/>
                <w:bCs/>
                <w:noProof/>
                <w:sz w:val="28"/>
                <w:szCs w:val="28"/>
              </w:rPr>
            </w:pPr>
            <w:r w:rsidRPr="00CD59D4">
              <w:rPr>
                <w:rFonts w:ascii="Times New Roman" w:hAnsi="Times New Roman" w:cs="Times New Roman"/>
                <w:spacing w:val="-3"/>
                <w:sz w:val="28"/>
                <w:szCs w:val="28"/>
              </w:rPr>
              <w:t xml:space="preserve">питомники растений для озеленения </w:t>
            </w:r>
            <w:proofErr w:type="spellStart"/>
            <w:r w:rsidRPr="00CD59D4">
              <w:rPr>
                <w:rFonts w:ascii="Times New Roman" w:hAnsi="Times New Roman" w:cs="Times New Roman"/>
                <w:spacing w:val="-3"/>
                <w:sz w:val="28"/>
                <w:szCs w:val="28"/>
              </w:rPr>
              <w:t>промплощадки</w:t>
            </w:r>
            <w:proofErr w:type="spellEnd"/>
            <w:r w:rsidRPr="00CD59D4">
              <w:rPr>
                <w:rFonts w:ascii="Times New Roman" w:hAnsi="Times New Roman" w:cs="Times New Roman"/>
                <w:spacing w:val="-3"/>
                <w:sz w:val="28"/>
                <w:szCs w:val="28"/>
              </w:rPr>
              <w:t>, предприятий и санитарно-защитной зоны.</w:t>
            </w:r>
          </w:p>
        </w:tc>
      </w:tr>
    </w:tbl>
    <w:p w:rsidR="00290939" w:rsidRPr="00CD59D4" w:rsidRDefault="00290939" w:rsidP="00CD59D4">
      <w:pPr>
        <w:spacing w:after="0" w:line="240" w:lineRule="auto"/>
        <w:ind w:firstLine="709"/>
        <w:jc w:val="both"/>
        <w:rPr>
          <w:rFonts w:ascii="Times New Roman" w:hAnsi="Times New Roman" w:cs="Times New Roman"/>
          <w:color w:val="000000"/>
          <w:spacing w:val="-4"/>
          <w:sz w:val="28"/>
          <w:szCs w:val="28"/>
        </w:rPr>
      </w:pPr>
    </w:p>
    <w:tbl>
      <w:tblPr>
        <w:tblW w:w="0" w:type="auto"/>
        <w:tblLook w:val="01E0"/>
      </w:tblPr>
      <w:tblGrid>
        <w:gridCol w:w="520"/>
        <w:gridCol w:w="9050"/>
      </w:tblGrid>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1.</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Использование земельных участков и иных объектов недвижимости, расположенных в пределах санитарно-защитных, </w:t>
            </w:r>
            <w:proofErr w:type="spellStart"/>
            <w:r w:rsidRPr="00CD59D4">
              <w:rPr>
                <w:rFonts w:ascii="Times New Roman" w:hAnsi="Times New Roman" w:cs="Times New Roman"/>
                <w:bCs/>
                <w:sz w:val="28"/>
                <w:szCs w:val="28"/>
              </w:rPr>
              <w:t>водоохранных</w:t>
            </w:r>
            <w:proofErr w:type="spellEnd"/>
            <w:r w:rsidRPr="00CD59D4">
              <w:rPr>
                <w:rFonts w:ascii="Times New Roman" w:hAnsi="Times New Roman" w:cs="Times New Roman"/>
                <w:bCs/>
                <w:sz w:val="28"/>
                <w:szCs w:val="28"/>
              </w:rPr>
              <w:t>, шумовых зон, зон санитарной охраны, зон ограничения застройки от источников электромагнитного излучения, санитарно-защитных полос, санитарных разрывов, определяется: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градостроительными регламентами в соответствии со статьями настоящих Правил с учётом ограничений, определенных настоящей статьей;</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ограничениями, установленными законами, нормативными правовыми актами применительно к санитарно-защитным зонам, </w:t>
            </w:r>
            <w:proofErr w:type="spellStart"/>
            <w:r w:rsidRPr="00CD59D4">
              <w:rPr>
                <w:rFonts w:ascii="Times New Roman" w:hAnsi="Times New Roman" w:cs="Times New Roman"/>
                <w:bCs/>
                <w:sz w:val="28"/>
                <w:szCs w:val="28"/>
              </w:rPr>
              <w:lastRenderedPageBreak/>
              <w:t>водоохранным</w:t>
            </w:r>
            <w:proofErr w:type="spellEnd"/>
            <w:r w:rsidRPr="00CD59D4">
              <w:rPr>
                <w:rFonts w:ascii="Times New Roman" w:hAnsi="Times New Roman" w:cs="Times New Roman"/>
                <w:bCs/>
                <w:sz w:val="28"/>
                <w:szCs w:val="28"/>
              </w:rPr>
              <w:t xml:space="preserve"> зонам и иным зонам ограничений.</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2.</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gramStart"/>
            <w:r w:rsidRPr="00CD59D4">
              <w:rPr>
                <w:rFonts w:ascii="Times New Roman" w:hAnsi="Times New Roman" w:cs="Times New Roman"/>
                <w:bCs/>
                <w:sz w:val="28"/>
                <w:szCs w:val="28"/>
              </w:rPr>
              <w:t xml:space="preserve">Земельные участки и иные объекты недвижимости, расположенные в пределах санитарно-защитных, </w:t>
            </w:r>
            <w:proofErr w:type="spellStart"/>
            <w:r w:rsidRPr="00CD59D4">
              <w:rPr>
                <w:rFonts w:ascii="Times New Roman" w:hAnsi="Times New Roman" w:cs="Times New Roman"/>
                <w:bCs/>
                <w:sz w:val="28"/>
                <w:szCs w:val="28"/>
              </w:rPr>
              <w:t>водоохранных</w:t>
            </w:r>
            <w:proofErr w:type="spellEnd"/>
            <w:r w:rsidRPr="00CD59D4">
              <w:rPr>
                <w:rFonts w:ascii="Times New Roman" w:hAnsi="Times New Roman" w:cs="Times New Roman"/>
                <w:bCs/>
                <w:sz w:val="28"/>
                <w:szCs w:val="28"/>
              </w:rPr>
              <w:t xml:space="preserve">, шумовых зон, зон санитарной охраны, зон ограничения застройки от источников электромагнитного излучения, санитарно-защитных полос, санитарных разрывов, чьи характеристики не соответствуют ограничениям, установленным законами, нормативными правовыми актами применительно к санитарно-защитным зонам, </w:t>
            </w:r>
            <w:proofErr w:type="spellStart"/>
            <w:r w:rsidRPr="00CD59D4">
              <w:rPr>
                <w:rFonts w:ascii="Times New Roman" w:hAnsi="Times New Roman" w:cs="Times New Roman"/>
                <w:bCs/>
                <w:sz w:val="28"/>
                <w:szCs w:val="28"/>
              </w:rPr>
              <w:t>водоохранным</w:t>
            </w:r>
            <w:proofErr w:type="spellEnd"/>
            <w:r w:rsidRPr="00CD59D4">
              <w:rPr>
                <w:rFonts w:ascii="Times New Roman" w:hAnsi="Times New Roman" w:cs="Times New Roman"/>
                <w:bCs/>
                <w:sz w:val="28"/>
                <w:szCs w:val="28"/>
              </w:rPr>
              <w:t xml:space="preserve"> зонам и иным зонам ограничений, являются объектами недвижимости, несоответствующими настоящим Правилам.</w:t>
            </w:r>
            <w:proofErr w:type="gramEnd"/>
          </w:p>
          <w:p w:rsidR="00290939" w:rsidRPr="00CD59D4" w:rsidRDefault="00290939" w:rsidP="00CD59D4">
            <w:pPr>
              <w:spacing w:after="0" w:line="240" w:lineRule="auto"/>
              <w:ind w:firstLine="709"/>
              <w:jc w:val="both"/>
              <w:rPr>
                <w:rFonts w:ascii="Times New Roman" w:hAnsi="Times New Roman" w:cs="Times New Roman"/>
                <w:bCs/>
                <w:sz w:val="28"/>
                <w:szCs w:val="28"/>
              </w:rPr>
            </w:pP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3.</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Ограничения использования земельных участков и иных объектов недвижимости, расположенных в пределах санитарно-защитных, </w:t>
            </w:r>
            <w:proofErr w:type="spellStart"/>
            <w:r w:rsidRPr="00CD59D4">
              <w:rPr>
                <w:rFonts w:ascii="Times New Roman" w:hAnsi="Times New Roman" w:cs="Times New Roman"/>
                <w:bCs/>
                <w:sz w:val="28"/>
                <w:szCs w:val="28"/>
              </w:rPr>
              <w:t>водоохранных</w:t>
            </w:r>
            <w:proofErr w:type="spellEnd"/>
            <w:r w:rsidRPr="00CD59D4">
              <w:rPr>
                <w:rFonts w:ascii="Times New Roman" w:hAnsi="Times New Roman" w:cs="Times New Roman"/>
                <w:bCs/>
                <w:sz w:val="28"/>
                <w:szCs w:val="28"/>
              </w:rPr>
              <w:t>, шумовых зон, зон санитарной охраны, зон ограничения застройки от источников электромагнитного излучения, санитарно-защитных полос, санитарных разрывов, установлены следующими нормативными правовыми актами:</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10.01.2002 г. № 7-ФЗ «Об охране окружающей среды»;</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30.03.1999 г. № 52-ФЗ «Об санитарно-эпидемиологическом благополучии населения»;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14.03.1995 г. №33-ФЗ «Об особо охраняемых природных территориях»;</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Водным Кодексом Российской Федерации от 03.06.2006 г. № 74-ФЗ;</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Федеральным Законом от 24.06.1998г. № 89-ФЗ «Об отходах производства и потребления»;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Положением об оценке воздействия намечаемой хозяйственной и иной деятельности на окружающую среду в Российской Федерации (№ 372 от 16.05.2000 г.);</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2.2.1/2.1.1.1200-03;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Санитарно-эпидемиологическими правилами и нормативами «Санитарно-эпидемиологические требования к качеству почвы»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2.1.7.1287-03;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Санитарно-эпидемиологическими правилами и нормативами «Гигиенические требования к размещению, устройству, оборудованию и эксплуатации больниц, родильных домов и других лечебных стационаров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2.1.3.1375-03;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правилами и нормами «Питьевая вода и водоснабжение населенных мест. Зоны санитарной охраны источников водоснабжения и водопроводов питьевого назначения»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2.1.4.1110-02;</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Санитарными правилами и нормами «Электромагнитные </w:t>
            </w:r>
            <w:r w:rsidRPr="00CD59D4">
              <w:rPr>
                <w:rFonts w:ascii="Times New Roman" w:hAnsi="Times New Roman" w:cs="Times New Roman"/>
                <w:bCs/>
                <w:sz w:val="28"/>
                <w:szCs w:val="28"/>
              </w:rPr>
              <w:lastRenderedPageBreak/>
              <w:t xml:space="preserve">излучения радиочастотного диапазона (ЭМИ РЧ)»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2.2.4/2.1.8.055-96;</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2.1.1279-03;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Санитарными правилами и нормами «Санитарные правила для предприятий продовольственной торговли»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2.3.5.021-94;</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Санитарными правилами содержания территорий населенных мест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42-128-4690-88;</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«Гигиенические требования к охране подземных вод от загрязнения» СП 2.1.5.1059-01;</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«Гигиенические требования к устройству и содержанию полигонов для твёрдых бытовых отходов» СП 2.1.7.1038-01;</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нормами «Шум на рабочих местах, в помещениях жилых, общественных зданий и на территории жилой застройки» СН 2.2.4/2.1.8.562-96;</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Ветеринарно-санитарными правилами сбора, утилизации и уничтожения биологических отходов № 13-7-2/469 от 04.12.1995 г.;</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Санитарными правилами 3.1.089-96, ветеринарными правилами 13.3.1320-96 «Профилактика и борьба с заразными болезнями общими для человека и животных. Сибирская язва»;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Инструкцией о ветеринарно-санитарных требованиях при проведении строительных, агромелиоративных и других земляных работ;</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Строительными нормами и правилами:</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«Защита от шума»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23-03-2003;</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«Планировка и застройка городских и сельских поселений»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«Магистральные трубопроводы»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2.05.06-85;</w:t>
            </w:r>
          </w:p>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 xml:space="preserve">- «Водоснабжение. Наружные сети и сооружения»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2.04.02-84;</w:t>
            </w:r>
          </w:p>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 «Генеральные планы промышленных предприятий»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w:t>
            </w:r>
            <w:r w:rsidRPr="00CD59D4">
              <w:rPr>
                <w:rFonts w:ascii="Times New Roman" w:hAnsi="Times New Roman" w:cs="Times New Roman"/>
                <w:bCs/>
                <w:sz w:val="28"/>
                <w:szCs w:val="28"/>
                <w:lang w:val="en-US"/>
              </w:rPr>
              <w:t>II</w:t>
            </w:r>
            <w:r w:rsidRPr="00CD59D4">
              <w:rPr>
                <w:rFonts w:ascii="Times New Roman" w:hAnsi="Times New Roman" w:cs="Times New Roman"/>
                <w:bCs/>
                <w:sz w:val="28"/>
                <w:szCs w:val="28"/>
              </w:rPr>
              <w:t>-89-80*;</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Правилами устройства электроустановок, утверждаемыми Министерством энергетики Российской Федерации;</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Системой стандартов безопасности труда «</w:t>
            </w:r>
            <w:proofErr w:type="spellStart"/>
            <w:r w:rsidRPr="00CD59D4">
              <w:rPr>
                <w:rFonts w:ascii="Times New Roman" w:hAnsi="Times New Roman" w:cs="Times New Roman"/>
                <w:bCs/>
                <w:sz w:val="28"/>
                <w:szCs w:val="28"/>
              </w:rPr>
              <w:t>Электробезопасность</w:t>
            </w:r>
            <w:proofErr w:type="spellEnd"/>
            <w:r w:rsidRPr="00CD59D4">
              <w:rPr>
                <w:rFonts w:ascii="Times New Roman" w:hAnsi="Times New Roman" w:cs="Times New Roman"/>
                <w:bCs/>
                <w:sz w:val="28"/>
                <w:szCs w:val="28"/>
              </w:rPr>
              <w:t>». Расстояния безопасности в охранной зоне линий электропередачи напряжением свыше</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1000 В. ГОСТ 12.1.051-90 (</w:t>
            </w:r>
            <w:proofErr w:type="gramStart"/>
            <w:r w:rsidRPr="00CD59D4">
              <w:rPr>
                <w:rFonts w:ascii="Times New Roman" w:hAnsi="Times New Roman" w:cs="Times New Roman"/>
                <w:bCs/>
                <w:sz w:val="28"/>
                <w:szCs w:val="28"/>
              </w:rPr>
              <w:t>СТ</w:t>
            </w:r>
            <w:proofErr w:type="gramEnd"/>
            <w:r w:rsidRPr="00CD59D4">
              <w:rPr>
                <w:rFonts w:ascii="Times New Roman" w:hAnsi="Times New Roman" w:cs="Times New Roman"/>
                <w:bCs/>
                <w:sz w:val="28"/>
                <w:szCs w:val="28"/>
              </w:rPr>
              <w:t xml:space="preserve"> СЭВ 6862-89);</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Правилами и нормами</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технической</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эксплуатации</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жилищного</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фонда</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МДК</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2-03.2003;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4.</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Для земельных участков и иных объектов недвижимости, расположенных в санитарно-защитных зонах, санитарных разрывах производственных и транспортных предприятий, объектов коммунальной и инженерно-транспортной инфраструктур и иных </w:t>
            </w:r>
            <w:r w:rsidRPr="00CD59D4">
              <w:rPr>
                <w:rFonts w:ascii="Times New Roman" w:hAnsi="Times New Roman" w:cs="Times New Roman"/>
                <w:bCs/>
                <w:sz w:val="28"/>
                <w:szCs w:val="28"/>
              </w:rPr>
              <w:lastRenderedPageBreak/>
              <w:t>объектов устанавливаются:</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виды запрещенного использования в соответствии с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2.1.1/2.1.1.1200-03 «Санитарно-защитные зоны и санитарная классификация предприятий, сооружений и иных объектов»; СН 2.2.4/2.1.8.562-96 «Шум на рабочих местах в помещениях жилых,</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общественных зданий и на территории жилой застройки;</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gramStart"/>
            <w:r w:rsidRPr="00CD59D4">
              <w:rPr>
                <w:rFonts w:ascii="Times New Roman" w:hAnsi="Times New Roman" w:cs="Times New Roman"/>
                <w:bCs/>
                <w:sz w:val="28"/>
                <w:szCs w:val="28"/>
              </w:rPr>
              <w:t xml:space="preserve">условно-разрешенные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2.1.1/2.1.1.1200-03 «Санитарно-защитные зоны и санитарная классификация предприятий, сооружений и иных объектов», СН 2.2.4/2.1.8.562-96 «Шум на рабочих местах, в помещениях жилых, общественных зданий и на территории жилой застройки» с использованием процедур публичных слушаний, определенных статьями 15, 16</w:t>
            </w:r>
            <w:proofErr w:type="gramEnd"/>
            <w:r w:rsidRPr="00CD59D4">
              <w:rPr>
                <w:rFonts w:ascii="Times New Roman" w:hAnsi="Times New Roman" w:cs="Times New Roman"/>
                <w:bCs/>
                <w:sz w:val="28"/>
                <w:szCs w:val="28"/>
              </w:rPr>
              <w:t xml:space="preserve"> настоящих Правил.</w:t>
            </w:r>
          </w:p>
        </w:tc>
      </w:tr>
    </w:tbl>
    <w:p w:rsidR="00290939" w:rsidRPr="00CD59D4" w:rsidRDefault="00290939" w:rsidP="00CD59D4">
      <w:pPr>
        <w:spacing w:after="0" w:line="240" w:lineRule="auto"/>
        <w:ind w:firstLine="709"/>
        <w:jc w:val="both"/>
        <w:rPr>
          <w:rFonts w:ascii="Times New Roman" w:hAnsi="Times New Roman" w:cs="Times New Roman"/>
          <w:b/>
          <w:bCs/>
          <w:sz w:val="28"/>
          <w:szCs w:val="28"/>
        </w:rPr>
      </w:pPr>
    </w:p>
    <w:p w:rsidR="00290939" w:rsidRPr="00CD59D4" w:rsidRDefault="00D65392" w:rsidP="00CD59D4">
      <w:pPr>
        <w:spacing w:after="0" w:line="240" w:lineRule="auto"/>
        <w:ind w:firstLine="709"/>
        <w:jc w:val="center"/>
        <w:rPr>
          <w:rFonts w:ascii="Times New Roman" w:hAnsi="Times New Roman" w:cs="Times New Roman"/>
          <w:bCs/>
          <w:i/>
          <w:sz w:val="28"/>
          <w:szCs w:val="28"/>
          <w:u w:val="single"/>
        </w:rPr>
      </w:pPr>
      <w:r>
        <w:rPr>
          <w:rFonts w:ascii="Times New Roman" w:hAnsi="Times New Roman" w:cs="Times New Roman"/>
          <w:bCs/>
          <w:i/>
          <w:sz w:val="28"/>
          <w:szCs w:val="28"/>
          <w:u w:val="single"/>
        </w:rPr>
        <w:t>Виды</w:t>
      </w:r>
      <w:r w:rsidR="00290939" w:rsidRPr="00CD59D4">
        <w:rPr>
          <w:rFonts w:ascii="Times New Roman" w:hAnsi="Times New Roman" w:cs="Times New Roman"/>
          <w:bCs/>
          <w:i/>
          <w:sz w:val="28"/>
          <w:szCs w:val="28"/>
          <w:u w:val="single"/>
        </w:rPr>
        <w:t xml:space="preserve"> </w:t>
      </w:r>
      <w:r>
        <w:rPr>
          <w:rFonts w:ascii="Times New Roman" w:hAnsi="Times New Roman" w:cs="Times New Roman"/>
          <w:bCs/>
          <w:i/>
          <w:sz w:val="28"/>
          <w:szCs w:val="28"/>
          <w:u w:val="single"/>
        </w:rPr>
        <w:t xml:space="preserve">запрещенного использования земельных участков и иных объектов недвижимости, расположенных в границах санитарно-защитных </w:t>
      </w:r>
      <w:r w:rsidR="00290939" w:rsidRPr="00CD59D4">
        <w:rPr>
          <w:rFonts w:ascii="Times New Roman" w:hAnsi="Times New Roman" w:cs="Times New Roman"/>
          <w:bCs/>
          <w:i/>
          <w:sz w:val="28"/>
          <w:szCs w:val="28"/>
          <w:u w:val="single"/>
        </w:rPr>
        <w:t>зон:</w:t>
      </w:r>
    </w:p>
    <w:tbl>
      <w:tblPr>
        <w:tblW w:w="0" w:type="auto"/>
        <w:tblLook w:val="01E0"/>
      </w:tblPr>
      <w:tblGrid>
        <w:gridCol w:w="508"/>
        <w:gridCol w:w="9063"/>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объекты для проживания людей;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коллективных или индивидуальных дачных и садово-огородных участков;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по производству лекарственных веществ, лекарственных средств или лекарственных форм;</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пищевых отраслей промышленности;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оптовые склады продовольственного сырья и пищевых продуктов;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комплексы водопроводных сооружений для подготовки и хранения питьевой 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спортивные сооружения общего пользования;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парки;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образовательные и детские учреждения;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лечебно-профилактические и оздоровительные учреждения общего пользования.</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 разрешены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территориальными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w:t>
      </w:r>
      <w:proofErr w:type="gramStart"/>
      <w:r w:rsidRPr="00CD59D4">
        <w:rPr>
          <w:rFonts w:ascii="Times New Roman" w:hAnsi="Times New Roman" w:cs="Times New Roman"/>
          <w:bCs/>
          <w:i/>
          <w:sz w:val="28"/>
          <w:szCs w:val="28"/>
          <w:u w:val="single"/>
        </w:rPr>
        <w:t>о-</w:t>
      </w:r>
      <w:proofErr w:type="gramEnd"/>
      <w:r w:rsidRPr="00CD59D4">
        <w:rPr>
          <w:rFonts w:ascii="Times New Roman" w:hAnsi="Times New Roman" w:cs="Times New Roman"/>
          <w:bCs/>
          <w:i/>
          <w:sz w:val="28"/>
          <w:szCs w:val="28"/>
          <w:u w:val="single"/>
        </w:rPr>
        <w:t xml:space="preserve"> эпидемиологического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экологического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контроля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 слушаний,</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определенных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статьями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15,</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16</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настоящих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Правил:</w:t>
      </w:r>
    </w:p>
    <w:tbl>
      <w:tblPr>
        <w:tblW w:w="0" w:type="auto"/>
        <w:tblLook w:val="01E0"/>
      </w:tblPr>
      <w:tblGrid>
        <w:gridCol w:w="511"/>
        <w:gridCol w:w="9060"/>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озеленение и благоустройство территорий;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сельхозугодья</w:t>
            </w:r>
            <w:proofErr w:type="spellEnd"/>
            <w:r w:rsidRPr="00CD59D4">
              <w:rPr>
                <w:rFonts w:ascii="Times New Roman" w:hAnsi="Times New Roman" w:cs="Times New Roman"/>
                <w:bCs/>
                <w:sz w:val="28"/>
                <w:szCs w:val="28"/>
              </w:rPr>
              <w:t xml:space="preserve"> для выращивания технических культур, не используемых для производства продуктов питания;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их отдельные здания и сооружения с производствами меньшего класса вредности, чем основное производство, при соблюдении требования не превышения гигиенических нормативов на границе СЗЗ при суммарном учёте;</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пожарные депо;</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бани;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прачечные;</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объекты торговли и общественного питания;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мотели;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гаражи и площадки для хранения общественного и индивидуального транспорта;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автозаправочные станции;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gramStart"/>
            <w:r w:rsidRPr="00CD59D4">
              <w:rPr>
                <w:rFonts w:ascii="Times New Roman" w:hAnsi="Times New Roman" w:cs="Times New Roman"/>
                <w:bCs/>
                <w:sz w:val="28"/>
                <w:szCs w:val="28"/>
              </w:rPr>
              <w:t>связанные с обслуживанием данного предприятия здания управления, конструкторское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нежилые помещения для дежурного аварийного персонала и охраны предприятий;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помещения для пребывания </w:t>
            </w:r>
            <w:proofErr w:type="gramStart"/>
            <w:r w:rsidRPr="00CD59D4">
              <w:rPr>
                <w:rFonts w:ascii="Times New Roman" w:hAnsi="Times New Roman" w:cs="Times New Roman"/>
                <w:bCs/>
                <w:sz w:val="28"/>
                <w:szCs w:val="28"/>
              </w:rPr>
              <w:t>работающих</w:t>
            </w:r>
            <w:proofErr w:type="gramEnd"/>
            <w:r w:rsidRPr="00CD59D4">
              <w:rPr>
                <w:rFonts w:ascii="Times New Roman" w:hAnsi="Times New Roman" w:cs="Times New Roman"/>
                <w:bCs/>
                <w:sz w:val="28"/>
                <w:szCs w:val="28"/>
              </w:rPr>
              <w:t xml:space="preserve"> по вахтовому методу;</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местные и транзитные коммуникации;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ЛЭП и </w:t>
            </w:r>
            <w:proofErr w:type="spellStart"/>
            <w:r w:rsidRPr="00CD59D4">
              <w:rPr>
                <w:rFonts w:ascii="Times New Roman" w:hAnsi="Times New Roman" w:cs="Times New Roman"/>
                <w:bCs/>
                <w:sz w:val="28"/>
                <w:szCs w:val="28"/>
              </w:rPr>
              <w:t>электроподстанции</w:t>
            </w:r>
            <w:proofErr w:type="spellEnd"/>
            <w:r w:rsidRPr="00CD59D4">
              <w:rPr>
                <w:rFonts w:ascii="Times New Roman" w:hAnsi="Times New Roman" w:cs="Times New Roman"/>
                <w:bCs/>
                <w:sz w:val="28"/>
                <w:szCs w:val="28"/>
              </w:rPr>
              <w:t>;</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нефте</w:t>
            </w:r>
            <w:proofErr w:type="spellEnd"/>
            <w:r w:rsidRPr="00CD59D4">
              <w:rPr>
                <w:rFonts w:ascii="Times New Roman" w:hAnsi="Times New Roman" w:cs="Times New Roman"/>
                <w:bCs/>
                <w:sz w:val="28"/>
                <w:szCs w:val="28"/>
              </w:rPr>
              <w:t>- и газопроводы;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артезианские скважины для технического водоснабжения;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водоохлаждающие</w:t>
            </w:r>
            <w:proofErr w:type="spellEnd"/>
            <w:r w:rsidRPr="00CD59D4">
              <w:rPr>
                <w:rFonts w:ascii="Times New Roman" w:hAnsi="Times New Roman" w:cs="Times New Roman"/>
                <w:bCs/>
                <w:sz w:val="28"/>
                <w:szCs w:val="28"/>
              </w:rPr>
              <w:t xml:space="preserve"> сооружения для подготовки технической 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канализационные насосные станции;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сооружения оборотного водоснабжения;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питомники растений для озеленения </w:t>
            </w:r>
            <w:proofErr w:type="spellStart"/>
            <w:r w:rsidRPr="00CD59D4">
              <w:rPr>
                <w:rFonts w:ascii="Times New Roman" w:hAnsi="Times New Roman" w:cs="Times New Roman"/>
                <w:bCs/>
                <w:sz w:val="28"/>
                <w:szCs w:val="28"/>
              </w:rPr>
              <w:t>промплощадки</w:t>
            </w:r>
            <w:proofErr w:type="spellEnd"/>
            <w:r w:rsidRPr="00CD59D4">
              <w:rPr>
                <w:rFonts w:ascii="Times New Roman" w:hAnsi="Times New Roman" w:cs="Times New Roman"/>
                <w:bCs/>
                <w:sz w:val="28"/>
                <w:szCs w:val="28"/>
              </w:rPr>
              <w:t>, предприятий и санитарно-защитной зоны;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новые пищевые объекты в СЗЗ предприятий пищевой промышленности при исключении взаимного негативного влияния;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78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на территории города с превышением показателей фона выше гигиенических нормативов, новые предприятия, не являющиеся источниками воздействия на среду обитания и здоровье человека.</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D65392" w:rsidP="00CD59D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5. </w:t>
      </w:r>
      <w:r w:rsidR="00290939" w:rsidRPr="00CD59D4">
        <w:rPr>
          <w:rFonts w:ascii="Times New Roman" w:hAnsi="Times New Roman" w:cs="Times New Roman"/>
          <w:bCs/>
          <w:sz w:val="28"/>
          <w:szCs w:val="28"/>
        </w:rPr>
        <w:t xml:space="preserve">Режим использования территории санитарного разрыва от </w:t>
      </w:r>
      <w:proofErr w:type="spellStart"/>
      <w:proofErr w:type="gramStart"/>
      <w:r w:rsidR="00290939" w:rsidRPr="00CD59D4">
        <w:rPr>
          <w:rFonts w:ascii="Times New Roman" w:hAnsi="Times New Roman" w:cs="Times New Roman"/>
          <w:bCs/>
          <w:sz w:val="28"/>
          <w:szCs w:val="28"/>
        </w:rPr>
        <w:t>железно-дорожных</w:t>
      </w:r>
      <w:proofErr w:type="spellEnd"/>
      <w:proofErr w:type="gramEnd"/>
      <w:r w:rsidR="00290939" w:rsidRPr="00CD59D4">
        <w:rPr>
          <w:rFonts w:ascii="Times New Roman" w:hAnsi="Times New Roman" w:cs="Times New Roman"/>
          <w:bCs/>
          <w:sz w:val="28"/>
          <w:szCs w:val="28"/>
        </w:rPr>
        <w:t xml:space="preserve"> станций, линий железнодорожного транспорта устанавливается на основе:</w:t>
      </w:r>
    </w:p>
    <w:tbl>
      <w:tblPr>
        <w:tblW w:w="0" w:type="auto"/>
        <w:tblLook w:val="01E0"/>
      </w:tblPr>
      <w:tblGrid>
        <w:gridCol w:w="521"/>
        <w:gridCol w:w="9050"/>
      </w:tblGrid>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32-01-95 «Железные дороги колеи 1520 мм»;</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Правил и норм технической эксплуатации жилищного фонда МДК 2-03.2003;</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23-03-2003 «Защита от шума»;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2.07.01-89* «Градостроительство. Планировка и застройка </w:t>
            </w:r>
            <w:r w:rsidRPr="00CD59D4">
              <w:rPr>
                <w:rFonts w:ascii="Times New Roman" w:hAnsi="Times New Roman" w:cs="Times New Roman"/>
                <w:bCs/>
                <w:sz w:val="28"/>
                <w:szCs w:val="28"/>
              </w:rPr>
              <w:lastRenderedPageBreak/>
              <w:t>городских и сельских поселений»;</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05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2.2.1/2.1.1.1200-03 «Санитарно-защитные зоны и санитарная классификация предприятий, сооружений и иных объектов».</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6.</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Режим использования территории охранной зоны высоковольтных линий электропередач устанавливается на основе Правил устройства электроустановок, ГОСТ 12.1.051-90 (СТ СЭВ 6862-89) «Расстояния безопасности в охранной зоне линий электропередачи напряжением свыше 1000</w:t>
            </w:r>
            <w:proofErr w:type="gramStart"/>
            <w:r w:rsidRPr="00CD59D4">
              <w:rPr>
                <w:rFonts w:ascii="Times New Roman" w:hAnsi="Times New Roman" w:cs="Times New Roman"/>
                <w:bCs/>
                <w:sz w:val="28"/>
                <w:szCs w:val="28"/>
              </w:rPr>
              <w:t xml:space="preserve"> В</w:t>
            </w:r>
            <w:proofErr w:type="gramEnd"/>
            <w:r w:rsidRPr="00CD59D4">
              <w:rPr>
                <w:rFonts w:ascii="Times New Roman" w:hAnsi="Times New Roman" w:cs="Times New Roman"/>
                <w:bCs/>
                <w:sz w:val="28"/>
                <w:szCs w:val="28"/>
              </w:rPr>
              <w:t>».</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7.</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Режим использования территории охранной зоны магистральных газопроводов устанавливается на основе </w:t>
            </w:r>
            <w:proofErr w:type="spellStart"/>
            <w:r w:rsidRPr="00CD59D4">
              <w:rPr>
                <w:rFonts w:ascii="Times New Roman" w:hAnsi="Times New Roman" w:cs="Times New Roman"/>
                <w:bCs/>
                <w:sz w:val="28"/>
                <w:szCs w:val="28"/>
              </w:rPr>
              <w:t>СНиП</w:t>
            </w:r>
            <w:proofErr w:type="spellEnd"/>
            <w:r w:rsidRPr="00CD59D4">
              <w:rPr>
                <w:rFonts w:ascii="Times New Roman" w:hAnsi="Times New Roman" w:cs="Times New Roman"/>
                <w:bCs/>
                <w:sz w:val="28"/>
                <w:szCs w:val="28"/>
              </w:rPr>
              <w:t xml:space="preserve"> 2.05.06-85 «Магистральные трубопроводы».</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8.</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spellStart"/>
            <w:r w:rsidRPr="00CD59D4">
              <w:rPr>
                <w:rFonts w:ascii="Times New Roman" w:hAnsi="Times New Roman" w:cs="Times New Roman"/>
                <w:bCs/>
                <w:sz w:val="28"/>
                <w:szCs w:val="28"/>
              </w:rPr>
              <w:t>Водоохранные</w:t>
            </w:r>
            <w:proofErr w:type="spellEnd"/>
            <w:r w:rsidRPr="00CD59D4">
              <w:rPr>
                <w:rFonts w:ascii="Times New Roman" w:hAnsi="Times New Roman" w:cs="Times New Roman"/>
                <w:bCs/>
                <w:sz w:val="28"/>
                <w:szCs w:val="28"/>
              </w:rPr>
              <w:t xml:space="preserve"> зоны выделяются в целях: </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предупреждения и предотвращения микробного и химического загрязнения поверхностных вод;</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предотвращения загрязнения, засорения, заиления и истощения водного объекта;</w:t>
            </w:r>
          </w:p>
        </w:tc>
      </w:tr>
      <w:tr w:rsidR="00290939" w:rsidRPr="00CD59D4" w:rsidTr="00290939">
        <w:tc>
          <w:tcPr>
            <w:tcW w:w="521"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49"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сохранения среды обитания объектов животного и растительного мира.</w:t>
            </w:r>
          </w:p>
        </w:tc>
      </w:tr>
    </w:tbl>
    <w:p w:rsidR="00290939" w:rsidRPr="00CD59D4" w:rsidRDefault="00290939" w:rsidP="00D65392">
      <w:pPr>
        <w:spacing w:after="0" w:line="240" w:lineRule="auto"/>
        <w:ind w:firstLine="709"/>
        <w:jc w:val="both"/>
        <w:rPr>
          <w:rFonts w:ascii="Times New Roman" w:hAnsi="Times New Roman" w:cs="Times New Roman"/>
          <w:b/>
          <w:bCs/>
          <w:sz w:val="28"/>
          <w:szCs w:val="28"/>
        </w:rPr>
      </w:pPr>
    </w:p>
    <w:p w:rsidR="00290939" w:rsidRPr="00CD59D4" w:rsidRDefault="00D65392" w:rsidP="00D6539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290939" w:rsidRPr="00CD59D4">
        <w:rPr>
          <w:rFonts w:ascii="Times New Roman" w:hAnsi="Times New Roman" w:cs="Times New Roman"/>
          <w:bCs/>
          <w:sz w:val="28"/>
          <w:szCs w:val="28"/>
        </w:rPr>
        <w:t xml:space="preserve">Для земельных участков и иных объектов недвижимости, расположенных в </w:t>
      </w:r>
      <w:proofErr w:type="spellStart"/>
      <w:r w:rsidR="00290939" w:rsidRPr="00CD59D4">
        <w:rPr>
          <w:rFonts w:ascii="Times New Roman" w:hAnsi="Times New Roman" w:cs="Times New Roman"/>
          <w:bCs/>
          <w:sz w:val="28"/>
          <w:szCs w:val="28"/>
        </w:rPr>
        <w:t>водоохранных</w:t>
      </w:r>
      <w:proofErr w:type="spellEnd"/>
      <w:r w:rsidR="00290939" w:rsidRPr="00CD59D4">
        <w:rPr>
          <w:rFonts w:ascii="Times New Roman" w:hAnsi="Times New Roman" w:cs="Times New Roman"/>
          <w:bCs/>
          <w:sz w:val="28"/>
          <w:szCs w:val="28"/>
        </w:rPr>
        <w:t xml:space="preserve"> зона рек и иных водных объектов, включая государственные памятники природы регионального значения, устанавливаются:</w:t>
      </w:r>
    </w:p>
    <w:tbl>
      <w:tblPr>
        <w:tblW w:w="0" w:type="auto"/>
        <w:tblLook w:val="01E0"/>
      </w:tblPr>
      <w:tblGrid>
        <w:gridCol w:w="509"/>
        <w:gridCol w:w="9062"/>
      </w:tblGrid>
      <w:tr w:rsidR="00290939" w:rsidRPr="00CD59D4" w:rsidTr="00290939">
        <w:tc>
          <w:tcPr>
            <w:tcW w:w="534"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виды запрещенного использования;</w:t>
            </w:r>
          </w:p>
        </w:tc>
      </w:tr>
      <w:tr w:rsidR="00290939" w:rsidRPr="00CD59D4" w:rsidTr="00290939">
        <w:tc>
          <w:tcPr>
            <w:tcW w:w="534"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D65392">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условно-разрешенные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CD59D4">
              <w:rPr>
                <w:rFonts w:ascii="Times New Roman" w:hAnsi="Times New Roman" w:cs="Times New Roman"/>
                <w:bCs/>
                <w:sz w:val="28"/>
                <w:szCs w:val="28"/>
              </w:rPr>
              <w:t>фонда</w:t>
            </w:r>
            <w:proofErr w:type="gramEnd"/>
            <w:r w:rsidRPr="00CD59D4">
              <w:rPr>
                <w:rFonts w:ascii="Times New Roman" w:hAnsi="Times New Roman" w:cs="Times New Roman"/>
                <w:bCs/>
                <w:sz w:val="28"/>
                <w:szCs w:val="28"/>
              </w:rPr>
              <w:t xml:space="preserve"> уполномоченных государственных органов с использованием процедур публичных слушаний, определенных статьями 15, 16 настоящих Правил.</w:t>
            </w:r>
          </w:p>
        </w:tc>
      </w:tr>
    </w:tbl>
    <w:p w:rsidR="00290939" w:rsidRPr="00CD59D4" w:rsidRDefault="00290939" w:rsidP="00D65392">
      <w:pPr>
        <w:spacing w:after="0" w:line="240" w:lineRule="auto"/>
        <w:ind w:firstLine="709"/>
        <w:jc w:val="both"/>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запрещенного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земельных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участков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иных объектов недвижимости,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расположенных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границах</w:t>
      </w:r>
      <w:r w:rsidR="00D65392">
        <w:rPr>
          <w:rFonts w:ascii="Times New Roman" w:hAnsi="Times New Roman" w:cs="Times New Roman"/>
          <w:bCs/>
          <w:i/>
          <w:sz w:val="28"/>
          <w:szCs w:val="28"/>
          <w:u w:val="single"/>
        </w:rPr>
        <w:t xml:space="preserve"> </w:t>
      </w:r>
      <w:proofErr w:type="spellStart"/>
      <w:r w:rsidRPr="00CD59D4">
        <w:rPr>
          <w:rFonts w:ascii="Times New Roman" w:hAnsi="Times New Roman" w:cs="Times New Roman"/>
          <w:bCs/>
          <w:i/>
          <w:sz w:val="28"/>
          <w:szCs w:val="28"/>
          <w:u w:val="single"/>
        </w:rPr>
        <w:t>водоохранных</w:t>
      </w:r>
      <w:proofErr w:type="spellEnd"/>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зон</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рек</w:t>
      </w:r>
    </w:p>
    <w:p w:rsidR="00290939" w:rsidRPr="00CD59D4" w:rsidRDefault="00D65392" w:rsidP="00CD59D4">
      <w:pPr>
        <w:spacing w:after="0" w:line="240" w:lineRule="auto"/>
        <w:ind w:firstLine="709"/>
        <w:jc w:val="center"/>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и</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иных</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водных объектов:</w:t>
      </w:r>
    </w:p>
    <w:tbl>
      <w:tblPr>
        <w:tblW w:w="0" w:type="auto"/>
        <w:tblLook w:val="01E0"/>
      </w:tblPr>
      <w:tblGrid>
        <w:gridCol w:w="509"/>
        <w:gridCol w:w="9062"/>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использование сточных вод для удобрения почв;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осуществление авиационных мер по борьбе с вредителями и болезнями растений;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твёрдое покрытие</w:t>
            </w:r>
          </w:p>
        </w:tc>
      </w:tr>
    </w:tbl>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lastRenderedPageBreak/>
        <w:t>Дополнительные ограничения в пределах прибрежных защитных полос:</w:t>
      </w:r>
    </w:p>
    <w:tbl>
      <w:tblPr>
        <w:tblW w:w="0" w:type="auto"/>
        <w:tblLook w:val="01E0"/>
      </w:tblPr>
      <w:tblGrid>
        <w:gridCol w:w="507"/>
        <w:gridCol w:w="9064"/>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распашка земель;</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отвалов размываемых грунтов;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выпас сельскохозяйственных животных и организация для них летних лагерей, ванн.</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бассейновыми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другими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территориальными 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управления,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охраны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водного</w:t>
      </w:r>
      <w:r w:rsidR="00D65392">
        <w:rPr>
          <w:rFonts w:ascii="Times New Roman" w:hAnsi="Times New Roman" w:cs="Times New Roman"/>
          <w:bCs/>
          <w:i/>
          <w:sz w:val="28"/>
          <w:szCs w:val="28"/>
          <w:u w:val="single"/>
        </w:rPr>
        <w:t xml:space="preserve"> </w:t>
      </w:r>
      <w:proofErr w:type="gramStart"/>
      <w:r w:rsidRPr="00CD59D4">
        <w:rPr>
          <w:rFonts w:ascii="Times New Roman" w:hAnsi="Times New Roman" w:cs="Times New Roman"/>
          <w:bCs/>
          <w:i/>
          <w:sz w:val="28"/>
          <w:szCs w:val="28"/>
          <w:u w:val="single"/>
        </w:rPr>
        <w:t>фонда</w:t>
      </w:r>
      <w:proofErr w:type="gramEnd"/>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уполномоченных государственных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слушаний, определенных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статьями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sz w:val="28"/>
          <w:szCs w:val="28"/>
          <w:u w:val="single"/>
        </w:rPr>
        <w:t>15, 16</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настоящих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Правил:</w:t>
      </w:r>
    </w:p>
    <w:tbl>
      <w:tblPr>
        <w:tblW w:w="0" w:type="auto"/>
        <w:tblLook w:val="01E0"/>
      </w:tblPr>
      <w:tblGrid>
        <w:gridCol w:w="509"/>
        <w:gridCol w:w="9062"/>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озеленение и благоустройство территории;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объекты водоснабжения, рекреации, рыбного и охотничьего хозяйства, гидротехнических сооружений при наличии лицензий на водопользование, в которых устанавливаются требования по соблюдению </w:t>
            </w:r>
            <w:proofErr w:type="spellStart"/>
            <w:r w:rsidRPr="00CD59D4">
              <w:rPr>
                <w:rFonts w:ascii="Times New Roman" w:hAnsi="Times New Roman" w:cs="Times New Roman"/>
                <w:bCs/>
                <w:sz w:val="28"/>
                <w:szCs w:val="28"/>
              </w:rPr>
              <w:t>водоохранного</w:t>
            </w:r>
            <w:proofErr w:type="spellEnd"/>
            <w:r w:rsidRPr="00CD59D4">
              <w:rPr>
                <w:rFonts w:ascii="Times New Roman" w:hAnsi="Times New Roman" w:cs="Times New Roman"/>
                <w:bCs/>
                <w:sz w:val="28"/>
                <w:szCs w:val="28"/>
              </w:rPr>
              <w:t xml:space="preserve"> режима.</w:t>
            </w:r>
          </w:p>
        </w:tc>
      </w:tr>
    </w:tbl>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xml:space="preserve"> Закрепление на местности границ </w:t>
      </w:r>
      <w:proofErr w:type="spellStart"/>
      <w:r w:rsidRPr="00CD59D4">
        <w:rPr>
          <w:rFonts w:ascii="Times New Roman" w:hAnsi="Times New Roman" w:cs="Times New Roman"/>
          <w:bCs/>
          <w:sz w:val="28"/>
          <w:szCs w:val="28"/>
        </w:rPr>
        <w:t>водоохранных</w:t>
      </w:r>
      <w:proofErr w:type="spellEnd"/>
      <w:r w:rsidRPr="00CD59D4">
        <w:rPr>
          <w:rFonts w:ascii="Times New Roman" w:hAnsi="Times New Roman" w:cs="Times New Roman"/>
          <w:bCs/>
          <w:sz w:val="28"/>
          <w:szCs w:val="28"/>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290939" w:rsidRPr="00CD59D4" w:rsidRDefault="00290939" w:rsidP="00CD59D4">
      <w:pPr>
        <w:spacing w:after="0" w:line="240" w:lineRule="auto"/>
        <w:ind w:firstLine="709"/>
        <w:jc w:val="center"/>
        <w:rPr>
          <w:rFonts w:ascii="Times New Roman" w:hAnsi="Times New Roman" w:cs="Times New Roman"/>
          <w:b/>
          <w:bCs/>
          <w:sz w:val="28"/>
          <w:szCs w:val="28"/>
        </w:rPr>
      </w:pPr>
    </w:p>
    <w:tbl>
      <w:tblPr>
        <w:tblW w:w="0" w:type="auto"/>
        <w:tblLook w:val="01E0"/>
      </w:tblPr>
      <w:tblGrid>
        <w:gridCol w:w="566"/>
        <w:gridCol w:w="9005"/>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10.</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Зоны санитарной охраны источников водоснабжения (поверхностного и подземных) организуются в составе трёх поясов: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первый пояс (строгого режима) – его назначение защиты места водозабора и водозаборных сооружений от случайного или умышленного загрязнения и повреждения;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второй и третий пояса (пояса ограничений) предназначены для предупреждения загрязнения воды источника водоснабжения.</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запрещенного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земельных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участков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объектов недвижимости,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расположенных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границах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зон</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санитарной</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охраны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поверхностного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источника</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водоснабжения:</w:t>
      </w:r>
    </w:p>
    <w:tbl>
      <w:tblPr>
        <w:tblW w:w="0" w:type="auto"/>
        <w:tblLook w:val="01E0"/>
      </w:tblPr>
      <w:tblGrid>
        <w:gridCol w:w="507"/>
        <w:gridCol w:w="9064"/>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w:t>
            </w:r>
            <w:r w:rsidRPr="00CD59D4">
              <w:rPr>
                <w:rFonts w:ascii="Times New Roman" w:hAnsi="Times New Roman" w:cs="Times New Roman"/>
                <w:bCs/>
                <w:i/>
                <w:sz w:val="28"/>
                <w:szCs w:val="28"/>
                <w:u w:val="single"/>
              </w:rPr>
              <w:t>-го пояса</w:t>
            </w:r>
            <w:r w:rsidRPr="00CD59D4">
              <w:rPr>
                <w:rFonts w:ascii="Times New Roman" w:hAnsi="Times New Roman" w:cs="Times New Roman"/>
                <w:bCs/>
                <w:sz w:val="28"/>
                <w:szCs w:val="28"/>
              </w:rPr>
              <w:t xml:space="preserve"> – посадка высокоствольных деревьев;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lastRenderedPageBreak/>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жилых и общественных зданий;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проживание людей;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использование береговой части (для поверхностного водозабора) под огороды;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садов и озеленение плодово-ягодными кустарниками;</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применение ядохимикатов и удобрений;</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-го пояса</w:t>
            </w:r>
            <w:r w:rsidRPr="00CD59D4">
              <w:rPr>
                <w:rFonts w:ascii="Times New Roman" w:hAnsi="Times New Roman" w:cs="Times New Roman"/>
                <w:bCs/>
                <w:sz w:val="28"/>
                <w:szCs w:val="28"/>
              </w:rPr>
              <w:t xml:space="preserve"> – сброс (для поверхностного водозабора) промышленных, бытовых, сельскохозяйственных, мелиоративных, ливневых и других вод, содержание в которых химических веществ и микроорганизмов превышает установленные гигиенические нормативы качества воды;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организация стойбищ (для поверхностного водозабора) и выпас скота, новое строительство и расширение животноводческих ферм в пределах прибрежной полосы шириной не менее 500 м;</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рубки главного пользования;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размещение складов горюче-смазочных материалов, ядохимикатов, минеральных удобрений, накопителей </w:t>
            </w:r>
            <w:proofErr w:type="spellStart"/>
            <w:r w:rsidRPr="00CD59D4">
              <w:rPr>
                <w:rFonts w:ascii="Times New Roman" w:hAnsi="Times New Roman" w:cs="Times New Roman"/>
                <w:bCs/>
                <w:sz w:val="28"/>
                <w:szCs w:val="28"/>
              </w:rPr>
              <w:t>промстоков</w:t>
            </w:r>
            <w:proofErr w:type="spell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шламохранилищ</w:t>
            </w:r>
            <w:proofErr w:type="spellEnd"/>
            <w:r w:rsidRPr="00CD59D4">
              <w:rPr>
                <w:rFonts w:ascii="Times New Roman" w:hAnsi="Times New Roman" w:cs="Times New Roman"/>
                <w:bCs/>
                <w:sz w:val="28"/>
                <w:szCs w:val="28"/>
              </w:rPr>
              <w:t xml:space="preserve"> и других объектов, обуславливающих опасность химического загрязнения вод;</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источника водоснабжения;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применение удобрений и ядохимикатов;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 xml:space="preserve">-го и </w:t>
            </w:r>
            <w:r w:rsidRPr="00CD59D4">
              <w:rPr>
                <w:rFonts w:ascii="Times New Roman" w:hAnsi="Times New Roman" w:cs="Times New Roman"/>
                <w:bCs/>
                <w:i/>
                <w:sz w:val="28"/>
                <w:szCs w:val="28"/>
                <w:u w:val="single"/>
                <w:lang w:val="en-US"/>
              </w:rPr>
              <w:t>III</w:t>
            </w:r>
            <w:r w:rsidRPr="00CD59D4">
              <w:rPr>
                <w:rFonts w:ascii="Times New Roman" w:hAnsi="Times New Roman" w:cs="Times New Roman"/>
                <w:bCs/>
                <w:i/>
                <w:sz w:val="28"/>
                <w:szCs w:val="28"/>
                <w:u w:val="single"/>
              </w:rPr>
              <w:t>-го поясов</w:t>
            </w:r>
            <w:r w:rsidRPr="00CD59D4">
              <w:rPr>
                <w:rFonts w:ascii="Times New Roman" w:hAnsi="Times New Roman" w:cs="Times New Roman"/>
                <w:bCs/>
                <w:sz w:val="28"/>
                <w:szCs w:val="28"/>
              </w:rPr>
              <w:t xml:space="preserve"> – все виды строительства </w:t>
            </w:r>
            <w:proofErr w:type="gramStart"/>
            <w:r w:rsidRPr="00CD59D4">
              <w:rPr>
                <w:rFonts w:ascii="Times New Roman" w:hAnsi="Times New Roman" w:cs="Times New Roman"/>
                <w:bCs/>
                <w:sz w:val="28"/>
                <w:szCs w:val="28"/>
              </w:rPr>
              <w:t>на береговой части зоны</w:t>
            </w:r>
            <w:proofErr w:type="gramEnd"/>
            <w:r w:rsidRPr="00CD59D4">
              <w:rPr>
                <w:rFonts w:ascii="Times New Roman" w:hAnsi="Times New Roman" w:cs="Times New Roman"/>
                <w:bCs/>
                <w:sz w:val="28"/>
                <w:szCs w:val="28"/>
              </w:rPr>
              <w:t xml:space="preserve"> (для поверхностного водозабора);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регулирование отведения территории для нового строительства жилых, промышленных и сельскохозяйственных объектов;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расширение производств с увеличением объёма сбрасываемых стоков и изменения (ухудшения) их качественного состава (для поверхностного водозабора);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работы по землечерпанию, углублению и расчистке русла, прокладка траншей, дюкеров и гидротехнических сооружений в русле р. </w:t>
            </w:r>
            <w:proofErr w:type="spellStart"/>
            <w:r w:rsidRPr="00CD59D4">
              <w:rPr>
                <w:rFonts w:ascii="Times New Roman" w:hAnsi="Times New Roman" w:cs="Times New Roman"/>
                <w:bCs/>
                <w:sz w:val="28"/>
                <w:szCs w:val="28"/>
              </w:rPr>
              <w:t>Упы</w:t>
            </w:r>
            <w:proofErr w:type="spellEnd"/>
            <w:r w:rsidRPr="00CD59D4">
              <w:rPr>
                <w:rFonts w:ascii="Times New Roman" w:hAnsi="Times New Roman" w:cs="Times New Roman"/>
                <w:bCs/>
                <w:sz w:val="28"/>
                <w:szCs w:val="28"/>
              </w:rPr>
              <w:t xml:space="preserve"> и водотоках, входящих в зону, без согласования с органами санитарно-эпидемиологического надзора;</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сброс неочищенных промышленных, бытовых, сельскохозяйственных, мелиоративных, ливневых и других вод;</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устройство у берегов рек свалок бытовых и промышленных отходов, полей фильтрации, навозохранилищ и других сооружений по обезвреживанию отходов;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захоронение трупов павших животных вне мест, отведенных для этих целей.</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lastRenderedPageBreak/>
        <w:t>Условно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санитарно-эпидемиологического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надзора 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слушаний, определенных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статьями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sz w:val="28"/>
          <w:szCs w:val="28"/>
          <w:u w:val="single"/>
        </w:rPr>
        <w:t>15, 16</w:t>
      </w:r>
      <w:r w:rsidRPr="00CD59D4">
        <w:rPr>
          <w:rFonts w:ascii="Times New Roman" w:hAnsi="Times New Roman" w:cs="Times New Roman"/>
          <w:bCs/>
          <w:sz w:val="28"/>
          <w:szCs w:val="28"/>
        </w:rPr>
        <w:t xml:space="preserve"> </w:t>
      </w:r>
      <w:r w:rsidRPr="00CD59D4">
        <w:rPr>
          <w:rFonts w:ascii="Times New Roman" w:hAnsi="Times New Roman" w:cs="Times New Roman"/>
          <w:bCs/>
          <w:i/>
          <w:sz w:val="28"/>
          <w:szCs w:val="28"/>
          <w:u w:val="single"/>
        </w:rPr>
        <w:t>настоящих Правил:</w:t>
      </w:r>
    </w:p>
    <w:tbl>
      <w:tblPr>
        <w:tblW w:w="0" w:type="auto"/>
        <w:tblLook w:val="01E0"/>
      </w:tblPr>
      <w:tblGrid>
        <w:gridCol w:w="540"/>
        <w:gridCol w:w="30"/>
        <w:gridCol w:w="9001"/>
      </w:tblGrid>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-го пояса</w:t>
            </w:r>
            <w:r w:rsidRPr="00CD59D4">
              <w:rPr>
                <w:rFonts w:ascii="Times New Roman" w:hAnsi="Times New Roman" w:cs="Times New Roman"/>
                <w:bCs/>
                <w:sz w:val="28"/>
                <w:szCs w:val="28"/>
              </w:rPr>
              <w:t xml:space="preserve"> – использование водоёмов (для поверхностного водозабора) для купания, туризма, водного спорта и рыбной ловли только в отведенных местах, при соблюдении гигиенических требований к охране поверхностных вод;</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рубки ухода и санитарные рубки леса;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санитарное благоустройство территории застройки (для подземного водозабора);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i/>
                <w:sz w:val="28"/>
                <w:szCs w:val="28"/>
                <w:u w:val="single"/>
              </w:rPr>
              <w:t xml:space="preserve">в пределах </w:t>
            </w:r>
            <w:r w:rsidRPr="00CD59D4">
              <w:rPr>
                <w:rFonts w:ascii="Times New Roman" w:hAnsi="Times New Roman" w:cs="Times New Roman"/>
                <w:bCs/>
                <w:i/>
                <w:sz w:val="28"/>
                <w:szCs w:val="28"/>
                <w:u w:val="single"/>
                <w:lang w:val="en-US"/>
              </w:rPr>
              <w:t>II</w:t>
            </w:r>
            <w:r w:rsidRPr="00CD59D4">
              <w:rPr>
                <w:rFonts w:ascii="Times New Roman" w:hAnsi="Times New Roman" w:cs="Times New Roman"/>
                <w:bCs/>
                <w:i/>
                <w:sz w:val="28"/>
                <w:szCs w:val="28"/>
                <w:u w:val="single"/>
              </w:rPr>
              <w:t xml:space="preserve">-го и </w:t>
            </w:r>
            <w:r w:rsidRPr="00CD59D4">
              <w:rPr>
                <w:rFonts w:ascii="Times New Roman" w:hAnsi="Times New Roman" w:cs="Times New Roman"/>
                <w:bCs/>
                <w:i/>
                <w:sz w:val="28"/>
                <w:szCs w:val="28"/>
                <w:u w:val="single"/>
                <w:lang w:val="en-US"/>
              </w:rPr>
              <w:t>III</w:t>
            </w:r>
            <w:r w:rsidRPr="00CD59D4">
              <w:rPr>
                <w:rFonts w:ascii="Times New Roman" w:hAnsi="Times New Roman" w:cs="Times New Roman"/>
                <w:bCs/>
                <w:i/>
                <w:sz w:val="28"/>
                <w:szCs w:val="28"/>
                <w:u w:val="single"/>
              </w:rPr>
              <w:t>-го поясов</w:t>
            </w:r>
            <w:r w:rsidRPr="00CD59D4">
              <w:rPr>
                <w:rFonts w:ascii="Times New Roman" w:hAnsi="Times New Roman" w:cs="Times New Roman"/>
                <w:b/>
                <w:bCs/>
                <w:sz w:val="28"/>
                <w:szCs w:val="28"/>
              </w:rPr>
              <w:t xml:space="preserve"> </w:t>
            </w:r>
            <w:r w:rsidRPr="00CD59D4">
              <w:rPr>
                <w:rFonts w:ascii="Times New Roman" w:hAnsi="Times New Roman" w:cs="Times New Roman"/>
                <w:bCs/>
                <w:sz w:val="28"/>
                <w:szCs w:val="28"/>
              </w:rPr>
              <w:t xml:space="preserve">(для поверхностного водозабора) – все работы, в том числе добыча песка, гравия, </w:t>
            </w:r>
            <w:proofErr w:type="spellStart"/>
            <w:r w:rsidRPr="00CD59D4">
              <w:rPr>
                <w:rFonts w:ascii="Times New Roman" w:hAnsi="Times New Roman" w:cs="Times New Roman"/>
                <w:bCs/>
                <w:sz w:val="28"/>
                <w:szCs w:val="28"/>
              </w:rPr>
              <w:t>донноуглубительные</w:t>
            </w:r>
            <w:proofErr w:type="spellEnd"/>
            <w:r w:rsidRPr="00CD59D4">
              <w:rPr>
                <w:rFonts w:ascii="Times New Roman" w:hAnsi="Times New Roman" w:cs="Times New Roman"/>
                <w:bCs/>
                <w:sz w:val="28"/>
                <w:szCs w:val="28"/>
              </w:rPr>
              <w:t xml:space="preserve"> в пределах акватории </w:t>
            </w:r>
            <w:proofErr w:type="spellStart"/>
            <w:r w:rsidRPr="00CD59D4">
              <w:rPr>
                <w:rFonts w:ascii="Times New Roman" w:hAnsi="Times New Roman" w:cs="Times New Roman"/>
                <w:bCs/>
                <w:sz w:val="28"/>
                <w:szCs w:val="28"/>
              </w:rPr>
              <w:t>р</w:t>
            </w:r>
            <w:proofErr w:type="gramStart"/>
            <w:r w:rsidRPr="00CD59D4">
              <w:rPr>
                <w:rFonts w:ascii="Times New Roman" w:hAnsi="Times New Roman" w:cs="Times New Roman"/>
                <w:bCs/>
                <w:sz w:val="28"/>
                <w:szCs w:val="28"/>
              </w:rPr>
              <w:t>.У</w:t>
            </w:r>
            <w:proofErr w:type="gramEnd"/>
            <w:r w:rsidRPr="00CD59D4">
              <w:rPr>
                <w:rFonts w:ascii="Times New Roman" w:hAnsi="Times New Roman" w:cs="Times New Roman"/>
                <w:bCs/>
                <w:sz w:val="28"/>
                <w:szCs w:val="28"/>
              </w:rPr>
              <w:t>пы</w:t>
            </w:r>
            <w:proofErr w:type="spellEnd"/>
            <w:r w:rsidRPr="00CD59D4">
              <w:rPr>
                <w:rFonts w:ascii="Times New Roman" w:hAnsi="Times New Roman" w:cs="Times New Roman"/>
                <w:bCs/>
                <w:sz w:val="28"/>
                <w:szCs w:val="28"/>
              </w:rPr>
              <w:t xml:space="preserve"> и её притоков при обосновании гидрологическими расчётами отсутствия ухудшения качества воды в створе водозабора;</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использование химических методов борьбы с </w:t>
            </w:r>
            <w:proofErr w:type="spellStart"/>
            <w:r w:rsidRPr="00CD59D4">
              <w:rPr>
                <w:rFonts w:ascii="Times New Roman" w:hAnsi="Times New Roman" w:cs="Times New Roman"/>
                <w:bCs/>
                <w:sz w:val="28"/>
                <w:szCs w:val="28"/>
              </w:rPr>
              <w:t>эвтрофикацией</w:t>
            </w:r>
            <w:proofErr w:type="spellEnd"/>
            <w:r w:rsidRPr="00CD59D4">
              <w:rPr>
                <w:rFonts w:ascii="Times New Roman" w:hAnsi="Times New Roman" w:cs="Times New Roman"/>
                <w:bCs/>
                <w:sz w:val="28"/>
                <w:szCs w:val="28"/>
              </w:rPr>
              <w:t xml:space="preserve"> водоёмов при условии применения препаратов, имеющих положительное санитарно-эпидемиологическое заключение;</w:t>
            </w:r>
          </w:p>
        </w:tc>
      </w:tr>
      <w:tr w:rsidR="00290939" w:rsidRPr="00CD59D4" w:rsidTr="00290939">
        <w:tc>
          <w:tcPr>
            <w:tcW w:w="520"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50" w:type="dxa"/>
            <w:gridSpan w:val="2"/>
          </w:tcPr>
          <w:p w:rsidR="00290939" w:rsidRPr="00CD59D4" w:rsidRDefault="00290939" w:rsidP="00CD59D4">
            <w:pPr>
              <w:spacing w:after="0" w:line="240" w:lineRule="auto"/>
              <w:ind w:firstLine="709"/>
              <w:jc w:val="both"/>
              <w:rPr>
                <w:rFonts w:ascii="Times New Roman" w:hAnsi="Times New Roman" w:cs="Times New Roman"/>
                <w:bCs/>
                <w:sz w:val="28"/>
                <w:szCs w:val="28"/>
              </w:rPr>
            </w:pPr>
            <w:proofErr w:type="gramStart"/>
            <w:r w:rsidRPr="00CD59D4">
              <w:rPr>
                <w:rFonts w:ascii="Times New Roman" w:hAnsi="Times New Roman" w:cs="Times New Roman"/>
                <w:bCs/>
                <w:i/>
                <w:sz w:val="28"/>
                <w:szCs w:val="28"/>
                <w:u w:val="single"/>
              </w:rPr>
              <w:t>в пределах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lang w:val="en-US"/>
              </w:rPr>
              <w:t>III</w:t>
            </w:r>
            <w:r w:rsidRPr="00CD59D4">
              <w:rPr>
                <w:rFonts w:ascii="Times New Roman" w:hAnsi="Times New Roman" w:cs="Times New Roman"/>
                <w:bCs/>
                <w:i/>
                <w:sz w:val="28"/>
                <w:szCs w:val="28"/>
                <w:u w:val="single"/>
              </w:rPr>
              <w:t>-го пояса</w:t>
            </w:r>
            <w:r w:rsidRPr="00CD59D4">
              <w:rPr>
                <w:rFonts w:ascii="Times New Roman" w:hAnsi="Times New Roman" w:cs="Times New Roman"/>
                <w:b/>
                <w:bCs/>
                <w:sz w:val="28"/>
                <w:szCs w:val="28"/>
              </w:rPr>
              <w:t xml:space="preserve"> </w:t>
            </w:r>
            <w:r w:rsidRPr="00CD59D4">
              <w:rPr>
                <w:rFonts w:ascii="Times New Roman" w:hAnsi="Times New Roman" w:cs="Times New Roman"/>
                <w:bCs/>
                <w:sz w:val="28"/>
                <w:szCs w:val="28"/>
              </w:rPr>
              <w:t xml:space="preserve">(для поверхностного водозабора) – размещение складов горюче-смазочных материалов, ядохимикатов, минеральных удобрений, накопителей </w:t>
            </w:r>
            <w:proofErr w:type="spellStart"/>
            <w:r w:rsidRPr="00CD59D4">
              <w:rPr>
                <w:rFonts w:ascii="Times New Roman" w:hAnsi="Times New Roman" w:cs="Times New Roman"/>
                <w:bCs/>
                <w:sz w:val="28"/>
                <w:szCs w:val="28"/>
              </w:rPr>
              <w:t>промстоков</w:t>
            </w:r>
            <w:proofErr w:type="spellEnd"/>
            <w:r w:rsidRPr="00CD59D4">
              <w:rPr>
                <w:rFonts w:ascii="Times New Roman" w:hAnsi="Times New Roman" w:cs="Times New Roman"/>
                <w:bCs/>
                <w:sz w:val="28"/>
                <w:szCs w:val="28"/>
              </w:rPr>
              <w:t xml:space="preserve">, </w:t>
            </w:r>
            <w:proofErr w:type="spellStart"/>
            <w:r w:rsidRPr="00CD59D4">
              <w:rPr>
                <w:rFonts w:ascii="Times New Roman" w:hAnsi="Times New Roman" w:cs="Times New Roman"/>
                <w:bCs/>
                <w:sz w:val="28"/>
                <w:szCs w:val="28"/>
              </w:rPr>
              <w:t>шламохранилищ</w:t>
            </w:r>
            <w:proofErr w:type="spellEnd"/>
            <w:r w:rsidRPr="00CD59D4">
              <w:rPr>
                <w:rFonts w:ascii="Times New Roman" w:hAnsi="Times New Roman" w:cs="Times New Roman"/>
                <w:bCs/>
                <w:sz w:val="28"/>
                <w:szCs w:val="28"/>
              </w:rPr>
              <w:t xml:space="preserve"> и других объектов, обуславливающих опасность химического загрязнения вод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proofErr w:type="spellStart"/>
            <w:r w:rsidRPr="00CD59D4">
              <w:rPr>
                <w:rFonts w:ascii="Times New Roman" w:hAnsi="Times New Roman" w:cs="Times New Roman"/>
                <w:bCs/>
                <w:sz w:val="28"/>
                <w:szCs w:val="28"/>
              </w:rPr>
              <w:t>Роспотребнадзора</w:t>
            </w:r>
            <w:proofErr w:type="spellEnd"/>
            <w:r w:rsidRPr="00CD59D4">
              <w:rPr>
                <w:rFonts w:ascii="Times New Roman" w:hAnsi="Times New Roman" w:cs="Times New Roman"/>
                <w:bCs/>
                <w:sz w:val="28"/>
                <w:szCs w:val="28"/>
              </w:rPr>
              <w:t>, выданного с учётом заключения органов геологического надзора.</w:t>
            </w:r>
            <w:proofErr w:type="gramEnd"/>
          </w:p>
        </w:tc>
      </w:tr>
      <w:tr w:rsidR="00290939" w:rsidRPr="00CD59D4" w:rsidTr="00290939">
        <w:tc>
          <w:tcPr>
            <w:tcW w:w="550" w:type="dxa"/>
            <w:gridSpan w:val="2"/>
          </w:tcPr>
          <w:p w:rsidR="00290939" w:rsidRPr="00CD59D4" w:rsidRDefault="00290939" w:rsidP="00CD59D4">
            <w:pPr>
              <w:spacing w:after="0" w:line="240" w:lineRule="auto"/>
              <w:ind w:firstLine="709"/>
              <w:jc w:val="center"/>
              <w:rPr>
                <w:rFonts w:ascii="Times New Roman" w:hAnsi="Times New Roman" w:cs="Times New Roman"/>
                <w:b/>
                <w:bCs/>
                <w:sz w:val="28"/>
                <w:szCs w:val="28"/>
              </w:rPr>
            </w:pPr>
            <w:r w:rsidRPr="00CD59D4">
              <w:rPr>
                <w:rFonts w:ascii="Times New Roman" w:hAnsi="Times New Roman" w:cs="Times New Roman"/>
                <w:bCs/>
                <w:sz w:val="28"/>
                <w:szCs w:val="28"/>
              </w:rPr>
              <w:t>11</w:t>
            </w:r>
            <w:r w:rsidRPr="00CD59D4">
              <w:rPr>
                <w:rFonts w:ascii="Times New Roman" w:hAnsi="Times New Roman" w:cs="Times New Roman"/>
                <w:b/>
                <w:bCs/>
                <w:sz w:val="28"/>
                <w:szCs w:val="28"/>
              </w:rPr>
              <w:t>.</w:t>
            </w:r>
          </w:p>
        </w:tc>
        <w:tc>
          <w:tcPr>
            <w:tcW w:w="9020"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Зона ограничения застройки – это территория, где на высоте более 2-х метров от поверхности земли интенсивность ЭМИ РЧ превышает ПДУ. Внешняя граница зоны ограничения определяется по максимальной высоте зданий перспективной застройки, на высоте верхнего этажа которых интенсивность ЭМИ РЧ не превышает ПДУ.</w:t>
            </w:r>
          </w:p>
        </w:tc>
      </w:tr>
    </w:tbl>
    <w:p w:rsidR="00290939" w:rsidRPr="00CD59D4" w:rsidRDefault="00290939" w:rsidP="00CD59D4">
      <w:pPr>
        <w:spacing w:after="0" w:line="240" w:lineRule="auto"/>
        <w:ind w:firstLine="709"/>
        <w:rPr>
          <w:rFonts w:ascii="Times New Roman" w:hAnsi="Times New Roman" w:cs="Times New Roman"/>
          <w:bCs/>
          <w:i/>
          <w:sz w:val="28"/>
          <w:szCs w:val="28"/>
          <w:u w:val="single"/>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Для земельных участков и иных объектов недвижимости, расположенных в зонах ограничения застройки от воздействия электромагнитных излучений радиочастотного диапазона устанавливаются:</w:t>
      </w:r>
    </w:p>
    <w:tbl>
      <w:tblPr>
        <w:tblW w:w="0" w:type="auto"/>
        <w:tblLook w:val="01E0"/>
      </w:tblPr>
      <w:tblGrid>
        <w:gridCol w:w="508"/>
        <w:gridCol w:w="9063"/>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виды запрещенного использования в соответствии с Санитарными правилами и нормами «Электромагнитные излучения радиочастотного диапазона (ЭМИ РЧ)»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2.2.4/2.1.8.055-96;</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w:t>
            </w:r>
            <w:r w:rsidRPr="00CD59D4">
              <w:rPr>
                <w:rFonts w:ascii="Times New Roman" w:hAnsi="Times New Roman" w:cs="Times New Roman"/>
                <w:bCs/>
                <w:sz w:val="28"/>
                <w:szCs w:val="28"/>
              </w:rPr>
              <w:lastRenderedPageBreak/>
              <w:t xml:space="preserve">основе Санитарных правил и норм «Электромагнитные излучения радиочастотного диапазона (ЭМИ РЧ)» </w:t>
            </w:r>
            <w:proofErr w:type="spellStart"/>
            <w:r w:rsidRPr="00CD59D4">
              <w:rPr>
                <w:rFonts w:ascii="Times New Roman" w:hAnsi="Times New Roman" w:cs="Times New Roman"/>
                <w:bCs/>
                <w:sz w:val="28"/>
                <w:szCs w:val="28"/>
              </w:rPr>
              <w:t>СанПиН</w:t>
            </w:r>
            <w:proofErr w:type="spellEnd"/>
            <w:r w:rsidRPr="00CD59D4">
              <w:rPr>
                <w:rFonts w:ascii="Times New Roman" w:hAnsi="Times New Roman" w:cs="Times New Roman"/>
                <w:bCs/>
                <w:sz w:val="28"/>
                <w:szCs w:val="28"/>
              </w:rPr>
              <w:t xml:space="preserve"> 2.2.4/2.1.8.055-96 с использованием процедур публичных слушаний, определенных статьями 15, 16 настоящих Правил.</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запрещенного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земельных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участков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объектов недвижимости,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расположенные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границах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зон</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ограничения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 xml:space="preserve">застройки </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от воздействия ЭМИ РЧ:</w:t>
      </w:r>
    </w:p>
    <w:tbl>
      <w:tblPr>
        <w:tblW w:w="0" w:type="auto"/>
        <w:tblLook w:val="01E0"/>
      </w:tblPr>
      <w:tblGrid>
        <w:gridCol w:w="509"/>
        <w:gridCol w:w="9062"/>
      </w:tblGrid>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жилые здания всех видов;</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rPr>
                <w:rFonts w:ascii="Times New Roman" w:hAnsi="Times New Roman" w:cs="Times New Roman"/>
                <w:bCs/>
                <w:sz w:val="28"/>
                <w:szCs w:val="28"/>
              </w:rPr>
            </w:pPr>
            <w:r w:rsidRPr="00CD59D4">
              <w:rPr>
                <w:rFonts w:ascii="Times New Roman" w:hAnsi="Times New Roman" w:cs="Times New Roman"/>
                <w:bCs/>
                <w:sz w:val="28"/>
                <w:szCs w:val="28"/>
              </w:rPr>
              <w:t>стационарные лечебно-профилактические и санитарно-курортные учреждения;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детские дошкольные учреждения;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средние учебные заведения;</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интернаты;</w:t>
            </w:r>
          </w:p>
        </w:tc>
      </w:tr>
      <w:tr w:rsidR="00290939" w:rsidRPr="00CD59D4" w:rsidTr="00290939">
        <w:tc>
          <w:tcPr>
            <w:tcW w:w="534"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888"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другие здания, предназначенные для круглосуточного пребывания людей.</w:t>
            </w:r>
          </w:p>
        </w:tc>
      </w:tr>
    </w:tbl>
    <w:p w:rsidR="00290939" w:rsidRPr="00CD59D4" w:rsidRDefault="00290939" w:rsidP="00CD59D4">
      <w:pPr>
        <w:spacing w:after="0" w:line="240" w:lineRule="auto"/>
        <w:ind w:firstLine="709"/>
        <w:jc w:val="center"/>
        <w:rPr>
          <w:rFonts w:ascii="Times New Roman" w:hAnsi="Times New Roman" w:cs="Times New Roman"/>
          <w:b/>
          <w:bCs/>
          <w:sz w:val="28"/>
          <w:szCs w:val="28"/>
        </w:rPr>
      </w:pP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Условно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разрешенные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виды</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использования,</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которые</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могут</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быть</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разрешены</w:t>
      </w:r>
    </w:p>
    <w:p w:rsidR="00290939" w:rsidRPr="00CD59D4" w:rsidRDefault="00290939" w:rsidP="00CD59D4">
      <w:pPr>
        <w:spacing w:after="0" w:line="240" w:lineRule="auto"/>
        <w:ind w:firstLine="709"/>
        <w:jc w:val="center"/>
        <w:rPr>
          <w:rFonts w:ascii="Times New Roman" w:hAnsi="Times New Roman" w:cs="Times New Roman"/>
          <w:bCs/>
          <w:i/>
          <w:sz w:val="28"/>
          <w:szCs w:val="28"/>
          <w:u w:val="single"/>
        </w:rPr>
      </w:pPr>
      <w:r w:rsidRPr="00CD59D4">
        <w:rPr>
          <w:rFonts w:ascii="Times New Roman" w:hAnsi="Times New Roman" w:cs="Times New Roman"/>
          <w:bCs/>
          <w:i/>
          <w:sz w:val="28"/>
          <w:szCs w:val="28"/>
          <w:u w:val="single"/>
        </w:rPr>
        <w:t xml:space="preserve"> по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специальному</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согласованию</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органами</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санитарно-эпидемиологического</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надзора с</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использованием</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процедур</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публичных</w:t>
      </w:r>
      <w:r w:rsidR="00D65392">
        <w:rPr>
          <w:rFonts w:ascii="Times New Roman" w:hAnsi="Times New Roman" w:cs="Times New Roman"/>
          <w:bCs/>
          <w:i/>
          <w:sz w:val="28"/>
          <w:szCs w:val="28"/>
          <w:u w:val="single"/>
        </w:rPr>
        <w:t xml:space="preserve"> </w:t>
      </w:r>
      <w:r w:rsidRPr="00CD59D4">
        <w:rPr>
          <w:rFonts w:ascii="Times New Roman" w:hAnsi="Times New Roman" w:cs="Times New Roman"/>
          <w:bCs/>
          <w:i/>
          <w:sz w:val="28"/>
          <w:szCs w:val="28"/>
          <w:u w:val="single"/>
        </w:rPr>
        <w:t xml:space="preserve">слушаний, </w:t>
      </w:r>
    </w:p>
    <w:p w:rsidR="00290939" w:rsidRPr="00CD59D4" w:rsidRDefault="00D65392" w:rsidP="00CD59D4">
      <w:pPr>
        <w:spacing w:after="0" w:line="240" w:lineRule="auto"/>
        <w:ind w:firstLine="709"/>
        <w:rPr>
          <w:rFonts w:ascii="Times New Roman" w:hAnsi="Times New Roman" w:cs="Times New Roman"/>
          <w:bCs/>
          <w:i/>
          <w:sz w:val="28"/>
          <w:szCs w:val="28"/>
          <w:u w:val="single"/>
        </w:rPr>
      </w:pPr>
      <w:r>
        <w:rPr>
          <w:rFonts w:ascii="Times New Roman" w:hAnsi="Times New Roman" w:cs="Times New Roman"/>
          <w:bCs/>
          <w:i/>
          <w:sz w:val="28"/>
          <w:szCs w:val="28"/>
        </w:rPr>
        <w:t xml:space="preserve">              </w:t>
      </w:r>
      <w:r w:rsidR="00290939" w:rsidRPr="00CD59D4">
        <w:rPr>
          <w:rFonts w:ascii="Times New Roman" w:hAnsi="Times New Roman" w:cs="Times New Roman"/>
          <w:bCs/>
          <w:i/>
          <w:sz w:val="28"/>
          <w:szCs w:val="28"/>
          <w:u w:val="single"/>
        </w:rPr>
        <w:t>определенных</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статьями</w:t>
      </w:r>
      <w:r>
        <w:rPr>
          <w:rFonts w:ascii="Times New Roman" w:hAnsi="Times New Roman" w:cs="Times New Roman"/>
          <w:bCs/>
          <w:i/>
          <w:sz w:val="28"/>
          <w:szCs w:val="28"/>
          <w:u w:val="single"/>
        </w:rPr>
        <w:t xml:space="preserve"> </w:t>
      </w:r>
      <w:r w:rsidR="00290939" w:rsidRPr="00CD59D4">
        <w:rPr>
          <w:rFonts w:ascii="Times New Roman" w:hAnsi="Times New Roman" w:cs="Times New Roman"/>
          <w:bCs/>
          <w:sz w:val="28"/>
          <w:szCs w:val="28"/>
        </w:rPr>
        <w:t>15, 16</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настоящих</w:t>
      </w:r>
      <w:r>
        <w:rPr>
          <w:rFonts w:ascii="Times New Roman" w:hAnsi="Times New Roman" w:cs="Times New Roman"/>
          <w:bCs/>
          <w:i/>
          <w:sz w:val="28"/>
          <w:szCs w:val="28"/>
          <w:u w:val="single"/>
        </w:rPr>
        <w:t xml:space="preserve"> </w:t>
      </w:r>
      <w:r w:rsidR="00290939" w:rsidRPr="00CD59D4">
        <w:rPr>
          <w:rFonts w:ascii="Times New Roman" w:hAnsi="Times New Roman" w:cs="Times New Roman"/>
          <w:bCs/>
          <w:i/>
          <w:sz w:val="28"/>
          <w:szCs w:val="28"/>
          <w:u w:val="single"/>
        </w:rPr>
        <w:t>Правил:</w:t>
      </w:r>
    </w:p>
    <w:tbl>
      <w:tblPr>
        <w:tblW w:w="0" w:type="auto"/>
        <w:tblLook w:val="01E0"/>
      </w:tblPr>
      <w:tblGrid>
        <w:gridCol w:w="508"/>
        <w:gridCol w:w="9062"/>
      </w:tblGrid>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офисные здания и конторы различных фирм;</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административные здания;</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гостиницы, центры обслуживания туристов;</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музеи, выставочные залы;</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спортивные комплексы;</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библиотеки;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бильярдные;</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компьютерные центры и Интернет-кафе;</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магазины и торговые комплексы;</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предприятия общественного питания;</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учреждения связи, банки;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дома быта, фотосалоны, мастерские по ремонту;</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аптеки, поликлиники, центры психологической реабилитации;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некоммерческие коммунальные предприятия;</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встроенные в здания гаражи и автостоянки;</w:t>
            </w:r>
          </w:p>
        </w:tc>
      </w:tr>
      <w:tr w:rsidR="00290939" w:rsidRPr="00CD59D4" w:rsidTr="00290939">
        <w:tc>
          <w:tcPr>
            <w:tcW w:w="508" w:type="dxa"/>
          </w:tcPr>
          <w:p w:rsidR="00290939" w:rsidRPr="00CD59D4" w:rsidRDefault="00290939" w:rsidP="00CD59D4">
            <w:pPr>
              <w:spacing w:after="0" w:line="240" w:lineRule="auto"/>
              <w:ind w:firstLine="709"/>
              <w:jc w:val="center"/>
              <w:rPr>
                <w:rFonts w:ascii="Times New Roman" w:hAnsi="Times New Roman" w:cs="Times New Roman"/>
                <w:bCs/>
                <w:sz w:val="28"/>
                <w:szCs w:val="28"/>
              </w:rPr>
            </w:pPr>
            <w:r w:rsidRPr="00CD59D4">
              <w:rPr>
                <w:rFonts w:ascii="Times New Roman" w:hAnsi="Times New Roman" w:cs="Times New Roman"/>
                <w:bCs/>
                <w:sz w:val="28"/>
                <w:szCs w:val="28"/>
              </w:rPr>
              <w:t>-</w:t>
            </w:r>
          </w:p>
        </w:tc>
        <w:tc>
          <w:tcPr>
            <w:tcW w:w="9062" w:type="dxa"/>
          </w:tcPr>
          <w:p w:rsidR="00290939" w:rsidRPr="00CD59D4" w:rsidRDefault="00290939" w:rsidP="00CD59D4">
            <w:pPr>
              <w:spacing w:after="0" w:line="240" w:lineRule="auto"/>
              <w:ind w:firstLine="709"/>
              <w:jc w:val="both"/>
              <w:rPr>
                <w:rFonts w:ascii="Times New Roman" w:hAnsi="Times New Roman" w:cs="Times New Roman"/>
                <w:bCs/>
                <w:sz w:val="28"/>
                <w:szCs w:val="28"/>
              </w:rPr>
            </w:pPr>
            <w:r w:rsidRPr="00CD59D4">
              <w:rPr>
                <w:rFonts w:ascii="Times New Roman" w:hAnsi="Times New Roman" w:cs="Times New Roman"/>
                <w:bCs/>
                <w:sz w:val="28"/>
                <w:szCs w:val="28"/>
              </w:rPr>
              <w:t>парковки.</w:t>
            </w:r>
          </w:p>
        </w:tc>
      </w:tr>
    </w:tbl>
    <w:p w:rsidR="00290939" w:rsidRPr="00CD59D4" w:rsidRDefault="00290939" w:rsidP="00CD59D4">
      <w:pPr>
        <w:spacing w:after="0" w:line="240" w:lineRule="auto"/>
        <w:ind w:firstLine="709"/>
        <w:jc w:val="center"/>
        <w:rPr>
          <w:rFonts w:ascii="Times New Roman" w:hAnsi="Times New Roman" w:cs="Times New Roman"/>
          <w:color w:val="000000"/>
          <w:spacing w:val="-6"/>
          <w:sz w:val="28"/>
          <w:szCs w:val="28"/>
        </w:rPr>
      </w:pPr>
    </w:p>
    <w:p w:rsidR="00290939" w:rsidRPr="00CD59D4" w:rsidRDefault="00D65392" w:rsidP="00CD59D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ВОДООХРАННЫЕ </w:t>
      </w:r>
      <w:r w:rsidR="00290939" w:rsidRPr="00CD59D4">
        <w:rPr>
          <w:rFonts w:ascii="Times New Roman" w:hAnsi="Times New Roman" w:cs="Times New Roman"/>
          <w:b/>
          <w:bCs/>
          <w:sz w:val="28"/>
          <w:szCs w:val="28"/>
        </w:rPr>
        <w:t>ЗОНЫ</w:t>
      </w:r>
    </w:p>
    <w:p w:rsidR="00290939" w:rsidRPr="00CD59D4" w:rsidRDefault="00290939" w:rsidP="00CD59D4">
      <w:pPr>
        <w:spacing w:after="0" w:line="240" w:lineRule="auto"/>
        <w:ind w:firstLine="709"/>
        <w:jc w:val="center"/>
        <w:rPr>
          <w:rFonts w:ascii="Times New Roman" w:hAnsi="Times New Roman" w:cs="Times New Roman"/>
          <w:color w:val="000000"/>
          <w:spacing w:val="-6"/>
          <w:sz w:val="28"/>
          <w:szCs w:val="28"/>
        </w:rPr>
      </w:pPr>
    </w:p>
    <w:tbl>
      <w:tblPr>
        <w:tblW w:w="9648" w:type="dxa"/>
        <w:tblLook w:val="01E0"/>
      </w:tblPr>
      <w:tblGrid>
        <w:gridCol w:w="9648"/>
      </w:tblGrid>
      <w:tr w:rsidR="00290939" w:rsidRPr="00CD59D4" w:rsidTr="00290939">
        <w:tc>
          <w:tcPr>
            <w:tcW w:w="9648" w:type="dxa"/>
          </w:tcPr>
          <w:p w:rsidR="00290939" w:rsidRPr="00CD59D4" w:rsidRDefault="00290939" w:rsidP="00CD59D4">
            <w:pPr>
              <w:spacing w:after="0" w:line="240" w:lineRule="auto"/>
              <w:ind w:firstLine="709"/>
              <w:jc w:val="both"/>
              <w:rPr>
                <w:rFonts w:ascii="Times New Roman" w:hAnsi="Times New Roman" w:cs="Times New Roman"/>
                <w:b/>
                <w:bCs/>
                <w:sz w:val="28"/>
                <w:szCs w:val="28"/>
              </w:rPr>
            </w:pPr>
            <w:r w:rsidRPr="00CD59D4">
              <w:rPr>
                <w:rFonts w:ascii="Times New Roman" w:hAnsi="Times New Roman" w:cs="Times New Roman"/>
                <w:bCs/>
                <w:sz w:val="28"/>
                <w:szCs w:val="28"/>
              </w:rPr>
              <w:t xml:space="preserve">На карте Части </w:t>
            </w:r>
            <w:r w:rsidRPr="00CD59D4">
              <w:rPr>
                <w:rFonts w:ascii="Times New Roman" w:hAnsi="Times New Roman" w:cs="Times New Roman"/>
                <w:bCs/>
                <w:sz w:val="28"/>
                <w:szCs w:val="28"/>
                <w:lang w:val="en-US"/>
              </w:rPr>
              <w:t>II</w:t>
            </w:r>
            <w:r w:rsidRPr="00CD59D4">
              <w:rPr>
                <w:rFonts w:ascii="Times New Roman" w:hAnsi="Times New Roman" w:cs="Times New Roman"/>
                <w:bCs/>
                <w:sz w:val="28"/>
                <w:szCs w:val="28"/>
              </w:rPr>
              <w:t xml:space="preserve">, </w:t>
            </w:r>
            <w:r w:rsidRPr="00CD59D4">
              <w:rPr>
                <w:rFonts w:ascii="Times New Roman" w:hAnsi="Times New Roman" w:cs="Times New Roman"/>
                <w:sz w:val="28"/>
                <w:szCs w:val="28"/>
              </w:rPr>
              <w:t>Статьи 33 «</w:t>
            </w:r>
            <w:r w:rsidRPr="00CD59D4">
              <w:rPr>
                <w:rFonts w:ascii="Times New Roman" w:hAnsi="Times New Roman" w:cs="Times New Roman"/>
                <w:color w:val="000000"/>
                <w:sz w:val="28"/>
                <w:szCs w:val="28"/>
              </w:rPr>
              <w:t>Карта зон ограничений по экологическим и</w:t>
            </w:r>
            <w:r w:rsidR="00D65392">
              <w:rPr>
                <w:rFonts w:ascii="Times New Roman" w:hAnsi="Times New Roman" w:cs="Times New Roman"/>
                <w:color w:val="000000"/>
                <w:sz w:val="28"/>
                <w:szCs w:val="28"/>
              </w:rPr>
              <w:t xml:space="preserve"> </w:t>
            </w:r>
            <w:r w:rsidRPr="00CD59D4">
              <w:rPr>
                <w:rFonts w:ascii="Times New Roman" w:hAnsi="Times New Roman" w:cs="Times New Roman"/>
                <w:color w:val="000000"/>
                <w:spacing w:val="-6"/>
                <w:sz w:val="28"/>
                <w:szCs w:val="28"/>
              </w:rPr>
              <w:t>санитарно-эпидемиологическим условиям</w:t>
            </w:r>
            <w:r w:rsidRPr="00CD59D4">
              <w:rPr>
                <w:rFonts w:ascii="Times New Roman" w:hAnsi="Times New Roman" w:cs="Times New Roman"/>
                <w:bCs/>
                <w:sz w:val="28"/>
                <w:szCs w:val="28"/>
              </w:rPr>
              <w:t xml:space="preserve">» отображена </w:t>
            </w:r>
            <w:proofErr w:type="spellStart"/>
            <w:r w:rsidRPr="00CD59D4">
              <w:rPr>
                <w:rFonts w:ascii="Times New Roman" w:hAnsi="Times New Roman" w:cs="Times New Roman"/>
                <w:bCs/>
                <w:sz w:val="28"/>
                <w:szCs w:val="28"/>
              </w:rPr>
              <w:t>водоохранная</w:t>
            </w:r>
            <w:proofErr w:type="spellEnd"/>
            <w:r w:rsidRPr="00CD59D4">
              <w:rPr>
                <w:rFonts w:ascii="Times New Roman" w:hAnsi="Times New Roman" w:cs="Times New Roman"/>
                <w:bCs/>
                <w:sz w:val="28"/>
                <w:szCs w:val="28"/>
              </w:rPr>
              <w:t xml:space="preserve"> зона и </w:t>
            </w:r>
            <w:r w:rsidRPr="00CD59D4">
              <w:rPr>
                <w:rFonts w:ascii="Times New Roman" w:hAnsi="Times New Roman" w:cs="Times New Roman"/>
                <w:bCs/>
                <w:sz w:val="28"/>
                <w:szCs w:val="28"/>
              </w:rPr>
              <w:lastRenderedPageBreak/>
              <w:t xml:space="preserve">прибрежная полоса </w:t>
            </w:r>
            <w:proofErr w:type="spellStart"/>
            <w:r w:rsidRPr="00CD59D4">
              <w:rPr>
                <w:rFonts w:ascii="Times New Roman" w:hAnsi="Times New Roman" w:cs="Times New Roman"/>
                <w:bCs/>
                <w:sz w:val="28"/>
                <w:szCs w:val="28"/>
              </w:rPr>
              <w:t>Щекинского</w:t>
            </w:r>
            <w:proofErr w:type="spellEnd"/>
            <w:r w:rsidRPr="00CD59D4">
              <w:rPr>
                <w:rFonts w:ascii="Times New Roman" w:hAnsi="Times New Roman" w:cs="Times New Roman"/>
                <w:bCs/>
                <w:sz w:val="28"/>
                <w:szCs w:val="28"/>
              </w:rPr>
              <w:t xml:space="preserve"> водохранилища, размеры которых определены на основе Водного кодекса Российской Федерации от 3 июня 2006 г.</w:t>
            </w:r>
            <w:r w:rsidR="00D65392">
              <w:rPr>
                <w:rFonts w:ascii="Times New Roman" w:hAnsi="Times New Roman" w:cs="Times New Roman"/>
                <w:bCs/>
                <w:sz w:val="28"/>
                <w:szCs w:val="28"/>
              </w:rPr>
              <w:t xml:space="preserve"> </w:t>
            </w:r>
            <w:r w:rsidRPr="00CD59D4">
              <w:rPr>
                <w:rFonts w:ascii="Times New Roman" w:hAnsi="Times New Roman" w:cs="Times New Roman"/>
                <w:bCs/>
                <w:sz w:val="28"/>
                <w:szCs w:val="28"/>
              </w:rPr>
              <w:t>№ 74-ФЗ.</w:t>
            </w:r>
            <w:r w:rsidRPr="00CD59D4">
              <w:rPr>
                <w:rFonts w:ascii="Times New Roman" w:hAnsi="Times New Roman" w:cs="Times New Roman"/>
                <w:b/>
                <w:bCs/>
                <w:sz w:val="28"/>
                <w:szCs w:val="28"/>
              </w:rPr>
              <w:t xml:space="preserve"> </w:t>
            </w:r>
          </w:p>
        </w:tc>
      </w:tr>
    </w:tbl>
    <w:p w:rsidR="00CD59D4" w:rsidRDefault="00CD59D4" w:rsidP="00CD59D4">
      <w:pPr>
        <w:widowControl w:val="0"/>
        <w:shd w:val="clear" w:color="auto" w:fill="FFFFFF"/>
        <w:tabs>
          <w:tab w:val="left" w:pos="684"/>
        </w:tabs>
        <w:autoSpaceDE w:val="0"/>
        <w:autoSpaceDN w:val="0"/>
        <w:adjustRightInd w:val="0"/>
        <w:spacing w:after="0" w:line="240" w:lineRule="auto"/>
        <w:ind w:firstLine="709"/>
        <w:jc w:val="both"/>
        <w:rPr>
          <w:rFonts w:ascii="Times New Roman" w:hAnsi="Times New Roman" w:cs="Times New Roman"/>
          <w:bCs/>
          <w:sz w:val="28"/>
          <w:szCs w:val="28"/>
        </w:rPr>
      </w:pPr>
    </w:p>
    <w:p w:rsidR="00CD59D4" w:rsidRDefault="00CD59D4" w:rsidP="00CD59D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br w:type="page"/>
      </w:r>
    </w:p>
    <w:p w:rsidR="00EC3773"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lastRenderedPageBreak/>
        <w:t>Приложение 2</w:t>
      </w:r>
    </w:p>
    <w:p w:rsidR="00EC3773"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к решению Собрания депутатов</w:t>
      </w:r>
    </w:p>
    <w:p w:rsidR="00EC3773"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муниципального образования</w:t>
      </w:r>
    </w:p>
    <w:p w:rsidR="00EC3773"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город Советск </w:t>
      </w:r>
      <w:proofErr w:type="spellStart"/>
      <w:r w:rsidRPr="00CD59D4">
        <w:rPr>
          <w:rFonts w:ascii="Times New Roman" w:hAnsi="Times New Roman" w:cs="Times New Roman"/>
          <w:sz w:val="28"/>
          <w:szCs w:val="28"/>
        </w:rPr>
        <w:t>Щекинского</w:t>
      </w:r>
      <w:proofErr w:type="spellEnd"/>
      <w:r w:rsidRPr="00CD59D4">
        <w:rPr>
          <w:rFonts w:ascii="Times New Roman" w:hAnsi="Times New Roman" w:cs="Times New Roman"/>
          <w:sz w:val="28"/>
          <w:szCs w:val="28"/>
        </w:rPr>
        <w:t xml:space="preserve"> района</w:t>
      </w:r>
    </w:p>
    <w:p w:rsidR="00EC3773" w:rsidRPr="00CD59D4" w:rsidRDefault="00EC3773" w:rsidP="00CD59D4">
      <w:pPr>
        <w:spacing w:after="0" w:line="240" w:lineRule="auto"/>
        <w:ind w:firstLine="709"/>
        <w:jc w:val="right"/>
        <w:rPr>
          <w:rFonts w:ascii="Times New Roman" w:hAnsi="Times New Roman" w:cs="Times New Roman"/>
          <w:sz w:val="28"/>
          <w:szCs w:val="28"/>
        </w:rPr>
      </w:pPr>
      <w:r w:rsidRPr="00CD59D4">
        <w:rPr>
          <w:rFonts w:ascii="Times New Roman" w:hAnsi="Times New Roman" w:cs="Times New Roman"/>
          <w:sz w:val="28"/>
          <w:szCs w:val="28"/>
        </w:rPr>
        <w:t xml:space="preserve">от </w:t>
      </w:r>
      <w:r w:rsidR="00CD59D4">
        <w:rPr>
          <w:rFonts w:ascii="Times New Roman" w:hAnsi="Times New Roman" w:cs="Times New Roman"/>
          <w:sz w:val="28"/>
          <w:szCs w:val="28"/>
        </w:rPr>
        <w:t>18 октября</w:t>
      </w:r>
      <w:r w:rsidRPr="00CD59D4">
        <w:rPr>
          <w:rFonts w:ascii="Times New Roman" w:hAnsi="Times New Roman" w:cs="Times New Roman"/>
          <w:sz w:val="28"/>
          <w:szCs w:val="28"/>
        </w:rPr>
        <w:t xml:space="preserve"> 201</w:t>
      </w:r>
      <w:r w:rsidR="000B1717" w:rsidRPr="00CD59D4">
        <w:rPr>
          <w:rFonts w:ascii="Times New Roman" w:hAnsi="Times New Roman" w:cs="Times New Roman"/>
          <w:sz w:val="28"/>
          <w:szCs w:val="28"/>
        </w:rPr>
        <w:t>6</w:t>
      </w:r>
      <w:r w:rsidRPr="00CD59D4">
        <w:rPr>
          <w:rFonts w:ascii="Times New Roman" w:hAnsi="Times New Roman" w:cs="Times New Roman"/>
          <w:sz w:val="28"/>
          <w:szCs w:val="28"/>
        </w:rPr>
        <w:t xml:space="preserve"> г. № </w:t>
      </w:r>
      <w:r w:rsidR="00CD59D4">
        <w:rPr>
          <w:rFonts w:ascii="Times New Roman" w:hAnsi="Times New Roman" w:cs="Times New Roman"/>
          <w:sz w:val="28"/>
          <w:szCs w:val="28"/>
        </w:rPr>
        <w:t>38-117</w:t>
      </w: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СОСТАВ</w:t>
      </w:r>
    </w:p>
    <w:p w:rsidR="000B1717" w:rsidRDefault="00EC3773" w:rsidP="00CD59D4">
      <w:pPr>
        <w:spacing w:after="0" w:line="240" w:lineRule="auto"/>
        <w:ind w:firstLine="709"/>
        <w:jc w:val="center"/>
        <w:rPr>
          <w:rFonts w:ascii="Times New Roman" w:hAnsi="Times New Roman" w:cs="Times New Roman"/>
          <w:b/>
          <w:sz w:val="28"/>
          <w:szCs w:val="28"/>
        </w:rPr>
      </w:pPr>
      <w:r w:rsidRPr="00CD59D4">
        <w:rPr>
          <w:rFonts w:ascii="Times New Roman" w:hAnsi="Times New Roman" w:cs="Times New Roman"/>
          <w:b/>
          <w:sz w:val="28"/>
          <w:szCs w:val="28"/>
        </w:rPr>
        <w:t xml:space="preserve">комиссии по подготовке и проведению публичных слушаний по проекту решения Собрания депутатов муниципального образования город Советск </w:t>
      </w:r>
      <w:proofErr w:type="spellStart"/>
      <w:r w:rsidRPr="00CD59D4">
        <w:rPr>
          <w:rFonts w:ascii="Times New Roman" w:hAnsi="Times New Roman" w:cs="Times New Roman"/>
          <w:b/>
          <w:sz w:val="28"/>
          <w:szCs w:val="28"/>
        </w:rPr>
        <w:t>Щекинского</w:t>
      </w:r>
      <w:proofErr w:type="spellEnd"/>
      <w:r w:rsidRPr="00CD59D4">
        <w:rPr>
          <w:rFonts w:ascii="Times New Roman" w:hAnsi="Times New Roman" w:cs="Times New Roman"/>
          <w:b/>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Pr="00CD59D4">
        <w:rPr>
          <w:rFonts w:ascii="Times New Roman" w:hAnsi="Times New Roman" w:cs="Times New Roman"/>
          <w:b/>
          <w:sz w:val="28"/>
          <w:szCs w:val="28"/>
        </w:rPr>
        <w:t>Щекинского</w:t>
      </w:r>
      <w:proofErr w:type="spellEnd"/>
      <w:r w:rsidRPr="00CD59D4">
        <w:rPr>
          <w:rFonts w:ascii="Times New Roman" w:hAnsi="Times New Roman" w:cs="Times New Roman"/>
          <w:b/>
          <w:sz w:val="28"/>
          <w:szCs w:val="28"/>
        </w:rPr>
        <w:t xml:space="preserve"> района»</w:t>
      </w:r>
    </w:p>
    <w:p w:rsidR="00D65392" w:rsidRPr="00CD59D4" w:rsidRDefault="00D65392" w:rsidP="00CD59D4">
      <w:pPr>
        <w:spacing w:after="0" w:line="240" w:lineRule="auto"/>
        <w:ind w:firstLine="709"/>
        <w:jc w:val="center"/>
        <w:rPr>
          <w:rFonts w:ascii="Times New Roman" w:hAnsi="Times New Roman" w:cs="Times New Roman"/>
          <w:sz w:val="28"/>
          <w:szCs w:val="28"/>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11"/>
        <w:gridCol w:w="6233"/>
      </w:tblGrid>
      <w:tr w:rsidR="00EC3773" w:rsidRPr="00CD59D4" w:rsidTr="00290939">
        <w:tc>
          <w:tcPr>
            <w:tcW w:w="851" w:type="dxa"/>
            <w:tcBorders>
              <w:top w:val="single" w:sz="4" w:space="0" w:color="auto"/>
              <w:left w:val="single" w:sz="4" w:space="0" w:color="auto"/>
              <w:bottom w:val="single" w:sz="4" w:space="0" w:color="auto"/>
              <w:right w:val="single" w:sz="4" w:space="0" w:color="auto"/>
            </w:tcBorders>
            <w:vAlign w:val="center"/>
            <w:hideMark/>
          </w:tcPr>
          <w:p w:rsidR="00EC3773" w:rsidRPr="00CD59D4" w:rsidRDefault="00EC3773" w:rsidP="00D65392">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 xml:space="preserve">№ </w:t>
            </w:r>
            <w:proofErr w:type="spellStart"/>
            <w:proofErr w:type="gramStart"/>
            <w:r w:rsidRPr="00CD59D4">
              <w:rPr>
                <w:rFonts w:ascii="Times New Roman" w:hAnsi="Times New Roman" w:cs="Times New Roman"/>
                <w:b/>
                <w:sz w:val="28"/>
                <w:szCs w:val="28"/>
              </w:rPr>
              <w:t>п</w:t>
            </w:r>
            <w:proofErr w:type="spellEnd"/>
            <w:proofErr w:type="gramEnd"/>
            <w:r w:rsidRPr="00CD59D4">
              <w:rPr>
                <w:rFonts w:ascii="Times New Roman" w:hAnsi="Times New Roman" w:cs="Times New Roman"/>
                <w:b/>
                <w:sz w:val="28"/>
                <w:szCs w:val="28"/>
              </w:rPr>
              <w:t>/</w:t>
            </w:r>
            <w:proofErr w:type="spellStart"/>
            <w:r w:rsidRPr="00CD59D4">
              <w:rPr>
                <w:rFonts w:ascii="Times New Roman" w:hAnsi="Times New Roman" w:cs="Times New Roman"/>
                <w:b/>
                <w:sz w:val="28"/>
                <w:szCs w:val="28"/>
              </w:rPr>
              <w:t>п</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rsidR="00EC3773" w:rsidRPr="00CD59D4" w:rsidRDefault="00EC3773" w:rsidP="00D65392">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Ф. И. О.</w:t>
            </w:r>
          </w:p>
        </w:tc>
        <w:tc>
          <w:tcPr>
            <w:tcW w:w="6233" w:type="dxa"/>
            <w:tcBorders>
              <w:top w:val="single" w:sz="4" w:space="0" w:color="auto"/>
              <w:left w:val="single" w:sz="4" w:space="0" w:color="auto"/>
              <w:bottom w:val="single" w:sz="4" w:space="0" w:color="auto"/>
              <w:right w:val="single" w:sz="4" w:space="0" w:color="auto"/>
            </w:tcBorders>
            <w:vAlign w:val="center"/>
            <w:hideMark/>
          </w:tcPr>
          <w:p w:rsidR="00EC3773" w:rsidRPr="00CD59D4" w:rsidRDefault="00EC3773" w:rsidP="00D65392">
            <w:pPr>
              <w:spacing w:after="0" w:line="240" w:lineRule="auto"/>
              <w:rPr>
                <w:rFonts w:ascii="Times New Roman" w:hAnsi="Times New Roman" w:cs="Times New Roman"/>
                <w:b/>
                <w:sz w:val="28"/>
                <w:szCs w:val="28"/>
              </w:rPr>
            </w:pPr>
            <w:r w:rsidRPr="00CD59D4">
              <w:rPr>
                <w:rFonts w:ascii="Times New Roman" w:hAnsi="Times New Roman" w:cs="Times New Roman"/>
                <w:b/>
                <w:sz w:val="28"/>
                <w:szCs w:val="28"/>
              </w:rPr>
              <w:t>Статус, должность</w:t>
            </w:r>
          </w:p>
        </w:tc>
      </w:tr>
      <w:tr w:rsidR="00EC3773" w:rsidRPr="00CD59D4" w:rsidTr="00290939">
        <w:tc>
          <w:tcPr>
            <w:tcW w:w="851" w:type="dxa"/>
            <w:tcBorders>
              <w:top w:val="single" w:sz="4" w:space="0" w:color="auto"/>
              <w:left w:val="single" w:sz="4" w:space="0" w:color="auto"/>
              <w:bottom w:val="single" w:sz="4" w:space="0" w:color="auto"/>
              <w:right w:val="single" w:sz="4" w:space="0" w:color="auto"/>
            </w:tcBorders>
            <w:vAlign w:val="center"/>
            <w:hideMark/>
          </w:tcPr>
          <w:p w:rsidR="00EC3773" w:rsidRPr="00CD59D4" w:rsidRDefault="00EC3773"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rsidR="00EC3773" w:rsidRPr="00CD59D4" w:rsidRDefault="000B1717"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Глазков В. А.</w:t>
            </w:r>
          </w:p>
        </w:tc>
        <w:tc>
          <w:tcPr>
            <w:tcW w:w="6233" w:type="dxa"/>
            <w:tcBorders>
              <w:top w:val="single" w:sz="4" w:space="0" w:color="auto"/>
              <w:left w:val="single" w:sz="4" w:space="0" w:color="auto"/>
              <w:bottom w:val="single" w:sz="4" w:space="0" w:color="auto"/>
              <w:right w:val="single" w:sz="4" w:space="0" w:color="auto"/>
            </w:tcBorders>
            <w:vAlign w:val="center"/>
            <w:hideMark/>
          </w:tcPr>
          <w:p w:rsidR="00EC3773" w:rsidRPr="00CD59D4" w:rsidRDefault="000B1717"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Заместитель председателя</w:t>
            </w:r>
            <w:r w:rsidR="00EC3773" w:rsidRPr="00CD59D4">
              <w:rPr>
                <w:rFonts w:ascii="Times New Roman" w:hAnsi="Times New Roman" w:cs="Times New Roman"/>
                <w:sz w:val="28"/>
                <w:szCs w:val="28"/>
              </w:rPr>
              <w:t xml:space="preserve"> Собрания депутатов муниципального образования город Советск </w:t>
            </w:r>
            <w:proofErr w:type="spellStart"/>
            <w:r w:rsidR="00EC3773" w:rsidRPr="00CD59D4">
              <w:rPr>
                <w:rFonts w:ascii="Times New Roman" w:hAnsi="Times New Roman" w:cs="Times New Roman"/>
                <w:sz w:val="28"/>
                <w:szCs w:val="28"/>
              </w:rPr>
              <w:t>Щекинского</w:t>
            </w:r>
            <w:proofErr w:type="spellEnd"/>
            <w:r w:rsidR="00EC3773" w:rsidRPr="00CD59D4">
              <w:rPr>
                <w:rFonts w:ascii="Times New Roman" w:hAnsi="Times New Roman" w:cs="Times New Roman"/>
                <w:sz w:val="28"/>
                <w:szCs w:val="28"/>
              </w:rPr>
              <w:t xml:space="preserve"> района</w:t>
            </w:r>
          </w:p>
        </w:tc>
      </w:tr>
      <w:tr w:rsidR="00EC3773" w:rsidRPr="00CD59D4" w:rsidTr="00290939">
        <w:tc>
          <w:tcPr>
            <w:tcW w:w="851" w:type="dxa"/>
            <w:tcBorders>
              <w:top w:val="single" w:sz="4" w:space="0" w:color="auto"/>
              <w:left w:val="single" w:sz="4" w:space="0" w:color="auto"/>
              <w:bottom w:val="single" w:sz="4" w:space="0" w:color="auto"/>
              <w:right w:val="single" w:sz="4" w:space="0" w:color="auto"/>
            </w:tcBorders>
            <w:vAlign w:val="center"/>
            <w:hideMark/>
          </w:tcPr>
          <w:p w:rsidR="00EC3773" w:rsidRPr="00CD59D4" w:rsidRDefault="00EC3773"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EC3773" w:rsidRPr="00CD59D4" w:rsidRDefault="00EC3773"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Алехина Н. В.</w:t>
            </w:r>
          </w:p>
        </w:tc>
        <w:tc>
          <w:tcPr>
            <w:tcW w:w="6233" w:type="dxa"/>
            <w:tcBorders>
              <w:top w:val="single" w:sz="4" w:space="0" w:color="auto"/>
              <w:left w:val="single" w:sz="4" w:space="0" w:color="auto"/>
              <w:bottom w:val="single" w:sz="4" w:space="0" w:color="auto"/>
              <w:right w:val="single" w:sz="4" w:space="0" w:color="auto"/>
            </w:tcBorders>
            <w:vAlign w:val="center"/>
            <w:hideMark/>
          </w:tcPr>
          <w:p w:rsidR="00EC3773" w:rsidRPr="00CD59D4" w:rsidRDefault="000B1717" w:rsidP="00D65392">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Консультант отдела по административно-правовым вопросам и земельно-</w:t>
            </w:r>
            <w:r w:rsidR="00EC3773" w:rsidRPr="00CD59D4">
              <w:rPr>
                <w:rFonts w:ascii="Times New Roman" w:hAnsi="Times New Roman" w:cs="Times New Roman"/>
                <w:sz w:val="28"/>
                <w:szCs w:val="28"/>
              </w:rPr>
              <w:t xml:space="preserve">имущественным </w:t>
            </w:r>
            <w:r w:rsidRPr="00CD59D4">
              <w:rPr>
                <w:rFonts w:ascii="Times New Roman" w:hAnsi="Times New Roman" w:cs="Times New Roman"/>
                <w:sz w:val="28"/>
                <w:szCs w:val="28"/>
              </w:rPr>
              <w:t>о</w:t>
            </w:r>
            <w:r w:rsidR="00EC3773" w:rsidRPr="00CD59D4">
              <w:rPr>
                <w:rFonts w:ascii="Times New Roman" w:hAnsi="Times New Roman" w:cs="Times New Roman"/>
                <w:sz w:val="28"/>
                <w:szCs w:val="28"/>
              </w:rPr>
              <w:t>тношениям</w:t>
            </w:r>
          </w:p>
        </w:tc>
      </w:tr>
      <w:tr w:rsidR="00EC3773" w:rsidRPr="00CD59D4" w:rsidTr="00290939">
        <w:tc>
          <w:tcPr>
            <w:tcW w:w="851" w:type="dxa"/>
            <w:tcBorders>
              <w:top w:val="single" w:sz="4" w:space="0" w:color="auto"/>
              <w:left w:val="single" w:sz="4" w:space="0" w:color="auto"/>
              <w:bottom w:val="single" w:sz="4" w:space="0" w:color="auto"/>
              <w:right w:val="single" w:sz="4" w:space="0" w:color="auto"/>
            </w:tcBorders>
            <w:vAlign w:val="center"/>
            <w:hideMark/>
          </w:tcPr>
          <w:p w:rsidR="00EC3773" w:rsidRPr="00CD59D4" w:rsidRDefault="00EC3773"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3</w:t>
            </w:r>
          </w:p>
        </w:tc>
        <w:tc>
          <w:tcPr>
            <w:tcW w:w="2411" w:type="dxa"/>
            <w:tcBorders>
              <w:top w:val="single" w:sz="4" w:space="0" w:color="auto"/>
              <w:left w:val="single" w:sz="4" w:space="0" w:color="auto"/>
              <w:bottom w:val="single" w:sz="4" w:space="0" w:color="auto"/>
              <w:right w:val="single" w:sz="4" w:space="0" w:color="auto"/>
            </w:tcBorders>
            <w:vAlign w:val="center"/>
            <w:hideMark/>
          </w:tcPr>
          <w:p w:rsidR="00EC3773" w:rsidRPr="00CD59D4" w:rsidRDefault="000B1717" w:rsidP="00D65392">
            <w:pPr>
              <w:spacing w:after="0" w:line="240" w:lineRule="auto"/>
              <w:rPr>
                <w:rFonts w:ascii="Times New Roman" w:hAnsi="Times New Roman" w:cs="Times New Roman"/>
                <w:sz w:val="28"/>
                <w:szCs w:val="28"/>
              </w:rPr>
            </w:pPr>
            <w:proofErr w:type="spellStart"/>
            <w:r w:rsidRPr="00CD59D4">
              <w:rPr>
                <w:rFonts w:ascii="Times New Roman" w:hAnsi="Times New Roman" w:cs="Times New Roman"/>
                <w:sz w:val="28"/>
                <w:szCs w:val="28"/>
              </w:rPr>
              <w:t>Пузочкина</w:t>
            </w:r>
            <w:proofErr w:type="spellEnd"/>
            <w:r w:rsidRPr="00CD59D4">
              <w:rPr>
                <w:rFonts w:ascii="Times New Roman" w:hAnsi="Times New Roman" w:cs="Times New Roman"/>
                <w:sz w:val="28"/>
                <w:szCs w:val="28"/>
              </w:rPr>
              <w:t xml:space="preserve"> О. А.</w:t>
            </w:r>
            <w:r w:rsidR="00EC3773" w:rsidRPr="00CD59D4">
              <w:rPr>
                <w:rFonts w:ascii="Times New Roman" w:hAnsi="Times New Roman" w:cs="Times New Roman"/>
                <w:sz w:val="28"/>
                <w:szCs w:val="28"/>
              </w:rPr>
              <w:t xml:space="preserve"> </w:t>
            </w:r>
          </w:p>
        </w:tc>
        <w:tc>
          <w:tcPr>
            <w:tcW w:w="6233" w:type="dxa"/>
            <w:tcBorders>
              <w:top w:val="single" w:sz="4" w:space="0" w:color="auto"/>
              <w:left w:val="single" w:sz="4" w:space="0" w:color="auto"/>
              <w:bottom w:val="single" w:sz="4" w:space="0" w:color="auto"/>
              <w:right w:val="single" w:sz="4" w:space="0" w:color="auto"/>
            </w:tcBorders>
            <w:vAlign w:val="center"/>
            <w:hideMark/>
          </w:tcPr>
          <w:p w:rsidR="00EC3773" w:rsidRPr="00CD59D4" w:rsidRDefault="000B1717"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Начальник отдела по административно-правовым вопросам и земельно-имущественным отношениям</w:t>
            </w:r>
          </w:p>
        </w:tc>
      </w:tr>
      <w:tr w:rsidR="000B1717" w:rsidRPr="00CD59D4" w:rsidTr="000B1717">
        <w:trPr>
          <w:trHeight w:val="788"/>
        </w:trPr>
        <w:tc>
          <w:tcPr>
            <w:tcW w:w="851" w:type="dxa"/>
            <w:tcBorders>
              <w:top w:val="single" w:sz="4" w:space="0" w:color="auto"/>
              <w:left w:val="single" w:sz="4" w:space="0" w:color="auto"/>
              <w:bottom w:val="single" w:sz="4" w:space="0" w:color="auto"/>
              <w:right w:val="single" w:sz="4" w:space="0" w:color="auto"/>
            </w:tcBorders>
            <w:vAlign w:val="center"/>
            <w:hideMark/>
          </w:tcPr>
          <w:p w:rsidR="000B1717" w:rsidRPr="00CD59D4" w:rsidRDefault="000B1717" w:rsidP="00D65392">
            <w:pPr>
              <w:spacing w:after="0" w:line="240" w:lineRule="auto"/>
              <w:rPr>
                <w:rFonts w:ascii="Times New Roman" w:hAnsi="Times New Roman" w:cs="Times New Roman"/>
                <w:sz w:val="28"/>
                <w:szCs w:val="28"/>
              </w:rPr>
            </w:pPr>
          </w:p>
          <w:p w:rsidR="000B1717" w:rsidRPr="00CD59D4" w:rsidRDefault="000B1717"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4</w:t>
            </w:r>
          </w:p>
        </w:tc>
        <w:tc>
          <w:tcPr>
            <w:tcW w:w="2411" w:type="dxa"/>
            <w:tcBorders>
              <w:top w:val="single" w:sz="4" w:space="0" w:color="auto"/>
              <w:left w:val="single" w:sz="4" w:space="0" w:color="auto"/>
              <w:bottom w:val="single" w:sz="4" w:space="0" w:color="auto"/>
              <w:right w:val="single" w:sz="4" w:space="0" w:color="auto"/>
            </w:tcBorders>
            <w:vAlign w:val="center"/>
            <w:hideMark/>
          </w:tcPr>
          <w:p w:rsidR="000B1717" w:rsidRPr="00CD59D4" w:rsidRDefault="00284DBB" w:rsidP="00D65392">
            <w:pPr>
              <w:spacing w:after="0" w:line="240" w:lineRule="auto"/>
              <w:rPr>
                <w:rFonts w:ascii="Times New Roman" w:hAnsi="Times New Roman" w:cs="Times New Roman"/>
                <w:sz w:val="28"/>
                <w:szCs w:val="28"/>
              </w:rPr>
            </w:pPr>
            <w:r w:rsidRPr="00CD59D4">
              <w:rPr>
                <w:rFonts w:ascii="Times New Roman" w:hAnsi="Times New Roman" w:cs="Times New Roman"/>
                <w:sz w:val="28"/>
                <w:szCs w:val="28"/>
              </w:rPr>
              <w:t>Аносова Е. Н.</w:t>
            </w:r>
          </w:p>
        </w:tc>
        <w:tc>
          <w:tcPr>
            <w:tcW w:w="6233" w:type="dxa"/>
            <w:tcBorders>
              <w:top w:val="single" w:sz="4" w:space="0" w:color="auto"/>
              <w:left w:val="single" w:sz="4" w:space="0" w:color="auto"/>
              <w:bottom w:val="single" w:sz="4" w:space="0" w:color="auto"/>
              <w:right w:val="single" w:sz="4" w:space="0" w:color="auto"/>
            </w:tcBorders>
            <w:vAlign w:val="center"/>
            <w:hideMark/>
          </w:tcPr>
          <w:p w:rsidR="000B1717" w:rsidRPr="00CD59D4" w:rsidRDefault="00284DBB" w:rsidP="00D65392">
            <w:pPr>
              <w:spacing w:after="0" w:line="240" w:lineRule="auto"/>
              <w:jc w:val="both"/>
              <w:rPr>
                <w:rFonts w:ascii="Times New Roman" w:hAnsi="Times New Roman" w:cs="Times New Roman"/>
                <w:sz w:val="28"/>
                <w:szCs w:val="28"/>
              </w:rPr>
            </w:pPr>
            <w:r w:rsidRPr="00CD59D4">
              <w:rPr>
                <w:rFonts w:ascii="Times New Roman" w:hAnsi="Times New Roman" w:cs="Times New Roman"/>
                <w:sz w:val="28"/>
                <w:szCs w:val="28"/>
              </w:rPr>
              <w:t>Инженер по работе с населением МКУ «</w:t>
            </w:r>
            <w:proofErr w:type="spellStart"/>
            <w:r w:rsidRPr="00CD59D4">
              <w:rPr>
                <w:rFonts w:ascii="Times New Roman" w:hAnsi="Times New Roman" w:cs="Times New Roman"/>
                <w:sz w:val="28"/>
                <w:szCs w:val="28"/>
              </w:rPr>
              <w:t>СГУЖиБ</w:t>
            </w:r>
            <w:proofErr w:type="spellEnd"/>
            <w:r w:rsidRPr="00CD59D4">
              <w:rPr>
                <w:rFonts w:ascii="Times New Roman" w:hAnsi="Times New Roman" w:cs="Times New Roman"/>
                <w:sz w:val="28"/>
                <w:szCs w:val="28"/>
              </w:rPr>
              <w:t>»</w:t>
            </w:r>
          </w:p>
        </w:tc>
      </w:tr>
    </w:tbl>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
    <w:p w:rsidR="00EC3773" w:rsidRPr="00CD59D4" w:rsidRDefault="00EC3773" w:rsidP="00CD59D4">
      <w:pPr>
        <w:spacing w:after="0" w:line="240" w:lineRule="auto"/>
        <w:ind w:firstLine="709"/>
        <w:rPr>
          <w:rFonts w:ascii="Times New Roman" w:hAnsi="Times New Roman" w:cs="Times New Roman"/>
          <w:sz w:val="28"/>
          <w:szCs w:val="28"/>
        </w:rPr>
      </w:pPr>
    </w:p>
    <w:p w:rsidR="00EC3773" w:rsidRPr="00CD59D4" w:rsidRDefault="00EC3773" w:rsidP="00CD59D4">
      <w:pPr>
        <w:spacing w:after="0" w:line="240" w:lineRule="auto"/>
        <w:ind w:firstLine="709"/>
        <w:jc w:val="both"/>
        <w:rPr>
          <w:rFonts w:ascii="Times New Roman" w:hAnsi="Times New Roman" w:cs="Times New Roman"/>
          <w:sz w:val="28"/>
          <w:szCs w:val="28"/>
        </w:rPr>
      </w:pPr>
    </w:p>
    <w:p w:rsidR="00852181" w:rsidRPr="00CD59D4" w:rsidRDefault="00852181" w:rsidP="00CD59D4">
      <w:pPr>
        <w:spacing w:after="0" w:line="240" w:lineRule="auto"/>
        <w:ind w:firstLine="709"/>
        <w:jc w:val="both"/>
        <w:rPr>
          <w:rFonts w:ascii="Times New Roman" w:hAnsi="Times New Roman" w:cs="Times New Roman"/>
          <w:sz w:val="28"/>
          <w:szCs w:val="28"/>
        </w:rPr>
      </w:pPr>
    </w:p>
    <w:sectPr w:rsidR="00852181" w:rsidRPr="00CD59D4" w:rsidSect="00886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PragmaticaC">
    <w:altName w:val="PragmaticaC"/>
    <w:panose1 w:val="00000000000000000000"/>
    <w:charset w:val="CC"/>
    <w:family w:val="auto"/>
    <w:notTrueType/>
    <w:pitch w:val="default"/>
    <w:sig w:usb0="00000201" w:usb1="00000000" w:usb2="00000000" w:usb3="00000000" w:csb0="00000004" w:csb1="00000000"/>
  </w:font>
  <w:font w:name="TimesNewRoman,BoldOOEn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4">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5">
    <w:nsid w:val="02231BC3"/>
    <w:multiLevelType w:val="singleLevel"/>
    <w:tmpl w:val="A5F89F32"/>
    <w:lvl w:ilvl="0">
      <w:start w:val="10"/>
      <w:numFmt w:val="decimal"/>
      <w:lvlText w:val="%1)"/>
      <w:legacy w:legacy="1" w:legacySpace="0" w:legacyIndent="336"/>
      <w:lvlJc w:val="left"/>
      <w:rPr>
        <w:rFonts w:ascii="Arial" w:hAnsi="Arial" w:cs="Arial" w:hint="default"/>
      </w:rPr>
    </w:lvl>
  </w:abstractNum>
  <w:abstractNum w:abstractNumId="6">
    <w:nsid w:val="05B3535D"/>
    <w:multiLevelType w:val="singleLevel"/>
    <w:tmpl w:val="EEA6078C"/>
    <w:lvl w:ilvl="0">
      <w:start w:val="3"/>
      <w:numFmt w:val="decimal"/>
      <w:lvlText w:val="%1)"/>
      <w:legacy w:legacy="1" w:legacySpace="0" w:legacyIndent="236"/>
      <w:lvlJc w:val="left"/>
      <w:rPr>
        <w:rFonts w:ascii="Times New Roman" w:hAnsi="Times New Roman" w:cs="Times New Roman" w:hint="default"/>
      </w:rPr>
    </w:lvl>
  </w:abstractNum>
  <w:abstractNum w:abstractNumId="7">
    <w:nsid w:val="0F9E6466"/>
    <w:multiLevelType w:val="singleLevel"/>
    <w:tmpl w:val="E6CEF290"/>
    <w:lvl w:ilvl="0">
      <w:start w:val="1"/>
      <w:numFmt w:val="decimal"/>
      <w:lvlText w:val="%1."/>
      <w:legacy w:legacy="1" w:legacySpace="0" w:legacyIndent="360"/>
      <w:lvlJc w:val="left"/>
      <w:rPr>
        <w:rFonts w:ascii="Times New Roman" w:eastAsia="Times New Roman" w:hAnsi="Times New Roman" w:cs="Times New Roman"/>
      </w:rPr>
    </w:lvl>
  </w:abstractNum>
  <w:abstractNum w:abstractNumId="8">
    <w:nsid w:val="11773D7C"/>
    <w:multiLevelType w:val="hybridMultilevel"/>
    <w:tmpl w:val="56C65034"/>
    <w:lvl w:ilvl="0" w:tplc="1078474A">
      <w:numFmt w:val="bullet"/>
      <w:lvlText w:val="-"/>
      <w:lvlJc w:val="left"/>
      <w:pPr>
        <w:tabs>
          <w:tab w:val="num" w:pos="1470"/>
        </w:tabs>
        <w:ind w:left="1470" w:hanging="390"/>
      </w:pPr>
      <w:rPr>
        <w:rFonts w:ascii="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209110FC"/>
    <w:multiLevelType w:val="hybridMultilevel"/>
    <w:tmpl w:val="783646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102196"/>
    <w:multiLevelType w:val="hybridMultilevel"/>
    <w:tmpl w:val="132CE906"/>
    <w:lvl w:ilvl="0" w:tplc="22C086F0">
      <w:start w:val="1"/>
      <w:numFmt w:val="decimal"/>
      <w:lvlText w:val="%1."/>
      <w:lvlJc w:val="left"/>
      <w:pPr>
        <w:tabs>
          <w:tab w:val="num" w:pos="1849"/>
        </w:tabs>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EF2E99"/>
    <w:multiLevelType w:val="hybridMultilevel"/>
    <w:tmpl w:val="765035BA"/>
    <w:lvl w:ilvl="0" w:tplc="FBAC7810">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E2581A"/>
    <w:multiLevelType w:val="singleLevel"/>
    <w:tmpl w:val="0A8A94B0"/>
    <w:lvl w:ilvl="0">
      <w:start w:val="2"/>
      <w:numFmt w:val="decimal"/>
      <w:lvlText w:val="%1."/>
      <w:legacy w:legacy="1" w:legacySpace="0" w:legacyIndent="228"/>
      <w:lvlJc w:val="left"/>
      <w:pPr>
        <w:ind w:left="0" w:firstLine="0"/>
      </w:pPr>
      <w:rPr>
        <w:rFonts w:ascii="Times New Roman" w:hAnsi="Times New Roman" w:cs="Times New Roman" w:hint="default"/>
      </w:rPr>
    </w:lvl>
  </w:abstractNum>
  <w:abstractNum w:abstractNumId="13">
    <w:nsid w:val="42EA3D24"/>
    <w:multiLevelType w:val="singleLevel"/>
    <w:tmpl w:val="345049B0"/>
    <w:lvl w:ilvl="0">
      <w:start w:val="1"/>
      <w:numFmt w:val="decimal"/>
      <w:lvlText w:val="%1)"/>
      <w:legacy w:legacy="1" w:legacySpace="0" w:legacyIndent="280"/>
      <w:lvlJc w:val="left"/>
      <w:rPr>
        <w:rFonts w:ascii="Arial" w:hAnsi="Arial" w:cs="Arial" w:hint="default"/>
      </w:rPr>
    </w:lvl>
  </w:abstractNum>
  <w:abstractNum w:abstractNumId="14">
    <w:nsid w:val="4B467E33"/>
    <w:multiLevelType w:val="hybridMultilevel"/>
    <w:tmpl w:val="D32CC2BA"/>
    <w:lvl w:ilvl="0" w:tplc="8982D1B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54864F00"/>
    <w:multiLevelType w:val="singleLevel"/>
    <w:tmpl w:val="FA6A56F0"/>
    <w:lvl w:ilvl="0">
      <w:start w:val="2"/>
      <w:numFmt w:val="decimal"/>
      <w:lvlText w:val="%1."/>
      <w:legacy w:legacy="1" w:legacySpace="0" w:legacyIndent="236"/>
      <w:lvlJc w:val="left"/>
      <w:pPr>
        <w:ind w:left="0" w:firstLine="0"/>
      </w:pPr>
      <w:rPr>
        <w:rFonts w:ascii="Arial" w:hAnsi="Arial" w:cs="Arial" w:hint="default"/>
      </w:rPr>
    </w:lvl>
  </w:abstractNum>
  <w:abstractNum w:abstractNumId="16">
    <w:nsid w:val="56454EB4"/>
    <w:multiLevelType w:val="hybridMultilevel"/>
    <w:tmpl w:val="9B54959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7E678F"/>
    <w:multiLevelType w:val="multilevel"/>
    <w:tmpl w:val="E7BEFE3A"/>
    <w:lvl w:ilvl="0">
      <w:start w:val="1"/>
      <w:numFmt w:val="decimal"/>
      <w:lvlText w:val="%1."/>
      <w:legacy w:legacy="1" w:legacySpace="0" w:legacyIndent="320"/>
      <w:lvlJc w:val="left"/>
      <w:pPr>
        <w:ind w:left="0" w:firstLine="0"/>
      </w:pPr>
      <w:rPr>
        <w:rFonts w:ascii="Arial" w:hAnsi="Arial"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7143D84"/>
    <w:multiLevelType w:val="multilevel"/>
    <w:tmpl w:val="79A64C72"/>
    <w:lvl w:ilvl="0">
      <w:start w:val="4"/>
      <w:numFmt w:val="decimal"/>
      <w:lvlText w:val="%1."/>
      <w:legacy w:legacy="1" w:legacySpace="0" w:legacyIndent="264"/>
      <w:lvlJc w:val="left"/>
      <w:rPr>
        <w:rFonts w:ascii="Arial" w:hAnsi="Arial" w:cs="Arial" w:hint="default"/>
      </w:rPr>
    </w:lvl>
    <w:lvl w:ilvl="1" w:tentative="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19">
    <w:nsid w:val="71A17489"/>
    <w:multiLevelType w:val="multilevel"/>
    <w:tmpl w:val="C8DAE7C6"/>
    <w:lvl w:ilvl="0">
      <w:start w:val="1"/>
      <w:numFmt w:val="decimal"/>
      <w:lvlText w:val="%1."/>
      <w:legacy w:legacy="1" w:legacySpace="0" w:legacyIndent="372"/>
      <w:lvlJc w:val="left"/>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2E162BB"/>
    <w:multiLevelType w:val="multilevel"/>
    <w:tmpl w:val="8C2292B8"/>
    <w:lvl w:ilvl="0">
      <w:start w:val="4"/>
      <w:numFmt w:val="decimal"/>
      <w:lvlText w:val="%1."/>
      <w:legacy w:legacy="1" w:legacySpace="0" w:legacyIndent="324"/>
      <w:lvlJc w:val="left"/>
      <w:pPr>
        <w:ind w:left="0" w:firstLine="0"/>
      </w:pPr>
      <w:rPr>
        <w:rFonts w:ascii="Arial" w:hAnsi="Arial" w:cs="Arial" w:hint="default"/>
      </w:rPr>
    </w:lvl>
    <w:lvl w:ilvl="1" w:tentative="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21">
    <w:nsid w:val="73EF6F7C"/>
    <w:multiLevelType w:val="hybridMultilevel"/>
    <w:tmpl w:val="D90AF506"/>
    <w:lvl w:ilvl="0" w:tplc="9C5AD8A4">
      <w:start w:val="1"/>
      <w:numFmt w:val="decimal"/>
      <w:lvlText w:val="%1."/>
      <w:lvlJc w:val="left"/>
      <w:pPr>
        <w:tabs>
          <w:tab w:val="num" w:pos="372"/>
        </w:tabs>
        <w:ind w:left="372" w:hanging="360"/>
      </w:pPr>
      <w:rPr>
        <w:rFonts w:ascii="Arial" w:eastAsia="Times New Roman" w:hAnsi="Arial" w:cs="Arial"/>
      </w:rPr>
    </w:lvl>
    <w:lvl w:ilvl="1" w:tplc="FFFFFFFF">
      <w:start w:val="1"/>
      <w:numFmt w:val="decimal"/>
      <w:lvlText w:val="%2)"/>
      <w:lvlJc w:val="left"/>
      <w:pPr>
        <w:tabs>
          <w:tab w:val="num" w:pos="1092"/>
        </w:tabs>
        <w:ind w:left="1092" w:hanging="360"/>
      </w:pPr>
      <w:rPr>
        <w:rFonts w:hint="default"/>
      </w:rPr>
    </w:lvl>
    <w:lvl w:ilvl="2" w:tplc="FFFFFFFF">
      <w:start w:val="2"/>
      <w:numFmt w:val="decimal"/>
      <w:lvlText w:val="%3"/>
      <w:lvlJc w:val="left"/>
      <w:pPr>
        <w:tabs>
          <w:tab w:val="num" w:pos="1992"/>
        </w:tabs>
        <w:ind w:left="1992" w:hanging="360"/>
      </w:pPr>
      <w:rPr>
        <w:rFonts w:hint="default"/>
      </w:rPr>
    </w:lvl>
    <w:lvl w:ilvl="3" w:tplc="FFFFFFFF" w:tentative="1">
      <w:start w:val="1"/>
      <w:numFmt w:val="decimal"/>
      <w:lvlText w:val="%4."/>
      <w:lvlJc w:val="left"/>
      <w:pPr>
        <w:tabs>
          <w:tab w:val="num" w:pos="2532"/>
        </w:tabs>
        <w:ind w:left="2532" w:hanging="360"/>
      </w:pPr>
    </w:lvl>
    <w:lvl w:ilvl="4" w:tplc="FFFFFFFF" w:tentative="1">
      <w:start w:val="1"/>
      <w:numFmt w:val="lowerLetter"/>
      <w:lvlText w:val="%5."/>
      <w:lvlJc w:val="left"/>
      <w:pPr>
        <w:tabs>
          <w:tab w:val="num" w:pos="3252"/>
        </w:tabs>
        <w:ind w:left="3252" w:hanging="360"/>
      </w:pPr>
    </w:lvl>
    <w:lvl w:ilvl="5" w:tplc="FFFFFFFF" w:tentative="1">
      <w:start w:val="1"/>
      <w:numFmt w:val="lowerRoman"/>
      <w:lvlText w:val="%6."/>
      <w:lvlJc w:val="right"/>
      <w:pPr>
        <w:tabs>
          <w:tab w:val="num" w:pos="3972"/>
        </w:tabs>
        <w:ind w:left="3972" w:hanging="180"/>
      </w:pPr>
    </w:lvl>
    <w:lvl w:ilvl="6" w:tplc="FFFFFFFF" w:tentative="1">
      <w:start w:val="1"/>
      <w:numFmt w:val="decimal"/>
      <w:lvlText w:val="%7."/>
      <w:lvlJc w:val="left"/>
      <w:pPr>
        <w:tabs>
          <w:tab w:val="num" w:pos="4692"/>
        </w:tabs>
        <w:ind w:left="4692" w:hanging="360"/>
      </w:pPr>
    </w:lvl>
    <w:lvl w:ilvl="7" w:tplc="FFFFFFFF" w:tentative="1">
      <w:start w:val="1"/>
      <w:numFmt w:val="lowerLetter"/>
      <w:lvlText w:val="%8."/>
      <w:lvlJc w:val="left"/>
      <w:pPr>
        <w:tabs>
          <w:tab w:val="num" w:pos="5412"/>
        </w:tabs>
        <w:ind w:left="5412" w:hanging="360"/>
      </w:pPr>
    </w:lvl>
    <w:lvl w:ilvl="8" w:tplc="FFFFFFFF" w:tentative="1">
      <w:start w:val="1"/>
      <w:numFmt w:val="lowerRoman"/>
      <w:lvlText w:val="%9."/>
      <w:lvlJc w:val="right"/>
      <w:pPr>
        <w:tabs>
          <w:tab w:val="num" w:pos="6132"/>
        </w:tabs>
        <w:ind w:left="613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0"/>
    <w:lvlOverride w:ilvl="0">
      <w:lvl w:ilvl="0">
        <w:start w:val="65535"/>
        <w:numFmt w:val="bullet"/>
        <w:lvlText w:val="-"/>
        <w:legacy w:legacy="1" w:legacySpace="0" w:legacyIndent="132"/>
        <w:lvlJc w:val="left"/>
        <w:rPr>
          <w:rFonts w:ascii="Arial" w:hAnsi="Arial" w:cs="Arial" w:hint="default"/>
        </w:rPr>
      </w:lvl>
    </w:lvlOverride>
  </w:num>
  <w:num w:numId="6">
    <w:abstractNumId w:val="13"/>
  </w:num>
  <w:num w:numId="7">
    <w:abstractNumId w:val="18"/>
  </w:num>
  <w:num w:numId="8">
    <w:abstractNumId w:val="0"/>
    <w:lvlOverride w:ilvl="0">
      <w:lvl w:ilvl="0">
        <w:start w:val="65535"/>
        <w:numFmt w:val="bullet"/>
        <w:lvlText w:val="-"/>
        <w:legacy w:legacy="1" w:legacySpace="0" w:legacyIndent="268"/>
        <w:lvlJc w:val="left"/>
        <w:rPr>
          <w:rFonts w:ascii="Arial" w:hAnsi="Arial" w:cs="Arial" w:hint="default"/>
        </w:rPr>
      </w:lvl>
    </w:lvlOverride>
  </w:num>
  <w:num w:numId="9">
    <w:abstractNumId w:val="0"/>
    <w:lvlOverride w:ilvl="0">
      <w:lvl w:ilvl="0">
        <w:start w:val="65535"/>
        <w:numFmt w:val="bullet"/>
        <w:lvlText w:val="-"/>
        <w:legacy w:legacy="1" w:legacySpace="0" w:legacyIndent="128"/>
        <w:lvlJc w:val="left"/>
        <w:rPr>
          <w:rFonts w:ascii="Arial" w:hAnsi="Arial" w:cs="Arial" w:hint="default"/>
        </w:rPr>
      </w:lvl>
    </w:lvlOverride>
  </w:num>
  <w:num w:numId="10">
    <w:abstractNumId w:val="0"/>
    <w:lvlOverride w:ilvl="0">
      <w:lvl w:ilvl="0">
        <w:start w:val="65535"/>
        <w:numFmt w:val="bullet"/>
        <w:lvlText w:val="-"/>
        <w:legacy w:legacy="1" w:legacySpace="0" w:legacyIndent="212"/>
        <w:lvlJc w:val="left"/>
        <w:rPr>
          <w:rFonts w:ascii="Arial" w:hAnsi="Arial" w:cs="Arial" w:hint="default"/>
        </w:rPr>
      </w:lvl>
    </w:lvlOverride>
  </w:num>
  <w:num w:numId="11">
    <w:abstractNumId w:val="0"/>
    <w:lvlOverride w:ilvl="0">
      <w:lvl w:ilvl="0">
        <w:start w:val="65535"/>
        <w:numFmt w:val="bullet"/>
        <w:lvlText w:val="-"/>
        <w:legacy w:legacy="1" w:legacySpace="0" w:legacyIndent="184"/>
        <w:lvlJc w:val="left"/>
        <w:rPr>
          <w:rFonts w:ascii="Arial" w:hAnsi="Arial" w:cs="Arial" w:hint="default"/>
        </w:rPr>
      </w:lvl>
    </w:lvlOverride>
  </w:num>
  <w:num w:numId="12">
    <w:abstractNumId w:val="0"/>
    <w:lvlOverride w:ilvl="0">
      <w:lvl w:ilvl="0">
        <w:start w:val="65535"/>
        <w:numFmt w:val="bullet"/>
        <w:lvlText w:val="-"/>
        <w:legacy w:legacy="1" w:legacySpace="0" w:legacyIndent="124"/>
        <w:lvlJc w:val="left"/>
        <w:rPr>
          <w:rFonts w:ascii="Arial" w:hAnsi="Arial" w:cs="Arial" w:hint="default"/>
        </w:rPr>
      </w:lvl>
    </w:lvlOverride>
  </w:num>
  <w:num w:numId="13">
    <w:abstractNumId w:val="0"/>
    <w:lvlOverride w:ilvl="0">
      <w:lvl w:ilvl="0">
        <w:start w:val="65535"/>
        <w:numFmt w:val="bullet"/>
        <w:lvlText w:val="-"/>
        <w:legacy w:legacy="1" w:legacySpace="0" w:legacyIndent="176"/>
        <w:lvlJc w:val="left"/>
        <w:rPr>
          <w:rFonts w:ascii="Arial" w:hAnsi="Arial" w:cs="Arial" w:hint="default"/>
        </w:rPr>
      </w:lvl>
    </w:lvlOverride>
  </w:num>
  <w:num w:numId="14">
    <w:abstractNumId w:val="0"/>
    <w:lvlOverride w:ilvl="0">
      <w:lvl w:ilvl="0">
        <w:start w:val="65535"/>
        <w:numFmt w:val="bullet"/>
        <w:lvlText w:val="-"/>
        <w:legacy w:legacy="1" w:legacySpace="0" w:legacyIndent="144"/>
        <w:lvlJc w:val="left"/>
        <w:rPr>
          <w:rFonts w:ascii="Arial" w:hAnsi="Arial" w:cs="Arial" w:hint="default"/>
        </w:rPr>
      </w:lvl>
    </w:lvlOverride>
  </w:num>
  <w:num w:numId="15">
    <w:abstractNumId w:val="0"/>
    <w:lvlOverride w:ilvl="0">
      <w:lvl w:ilvl="0">
        <w:start w:val="65535"/>
        <w:numFmt w:val="bullet"/>
        <w:lvlText w:val="-"/>
        <w:legacy w:legacy="1" w:legacySpace="0" w:legacyIndent="136"/>
        <w:lvlJc w:val="left"/>
        <w:rPr>
          <w:rFonts w:ascii="Arial" w:hAnsi="Arial" w:cs="Arial" w:hint="default"/>
        </w:rPr>
      </w:lvl>
    </w:lvlOverride>
  </w:num>
  <w:num w:numId="16">
    <w:abstractNumId w:val="0"/>
    <w:lvlOverride w:ilvl="0">
      <w:lvl w:ilvl="0">
        <w:start w:val="65535"/>
        <w:numFmt w:val="bullet"/>
        <w:lvlText w:val="-"/>
        <w:legacy w:legacy="1" w:legacySpace="0" w:legacyIndent="120"/>
        <w:lvlJc w:val="left"/>
        <w:rPr>
          <w:rFonts w:ascii="Arial" w:hAnsi="Arial" w:cs="Arial" w:hint="default"/>
        </w:rPr>
      </w:lvl>
    </w:lvlOverride>
  </w:num>
  <w:num w:numId="17">
    <w:abstractNumId w:val="0"/>
    <w:lvlOverride w:ilvl="0">
      <w:lvl w:ilvl="0">
        <w:start w:val="65535"/>
        <w:numFmt w:val="bullet"/>
        <w:lvlText w:val="-"/>
        <w:legacy w:legacy="1" w:legacySpace="0" w:legacyIndent="276"/>
        <w:lvlJc w:val="left"/>
        <w:rPr>
          <w:rFonts w:ascii="Arial" w:hAnsi="Arial" w:cs="Arial" w:hint="default"/>
        </w:rPr>
      </w:lvl>
    </w:lvlOverride>
  </w:num>
  <w:num w:numId="18">
    <w:abstractNumId w:val="21"/>
  </w:num>
  <w:num w:numId="19">
    <w:abstractNumId w:val="17"/>
    <w:lvlOverride w:ilvl="0">
      <w:startOverride w:val="1"/>
    </w:lvlOverride>
  </w:num>
  <w:num w:numId="20">
    <w:abstractNumId w:val="19"/>
  </w:num>
  <w:num w:numId="21">
    <w:abstractNumId w:val="0"/>
    <w:lvlOverride w:ilvl="0">
      <w:lvl w:ilvl="0">
        <w:numFmt w:val="bullet"/>
        <w:lvlText w:val="-"/>
        <w:legacy w:legacy="1" w:legacySpace="0" w:legacyIndent="208"/>
        <w:lvlJc w:val="left"/>
        <w:pPr>
          <w:ind w:left="0" w:firstLine="0"/>
        </w:pPr>
        <w:rPr>
          <w:rFonts w:ascii="Arial" w:hAnsi="Arial" w:cs="Arial" w:hint="default"/>
        </w:rPr>
      </w:lvl>
    </w:lvlOverride>
  </w:num>
  <w:num w:numId="22">
    <w:abstractNumId w:val="20"/>
    <w:lvlOverride w:ilvl="0">
      <w:startOverride w:val="4"/>
    </w:lvlOverride>
  </w:num>
  <w:num w:numId="23">
    <w:abstractNumId w:val="0"/>
    <w:lvlOverride w:ilvl="0">
      <w:lvl w:ilvl="0">
        <w:start w:val="65535"/>
        <w:numFmt w:val="bullet"/>
        <w:lvlText w:val="-"/>
        <w:legacy w:legacy="1" w:legacySpace="0" w:legacyIndent="216"/>
        <w:lvlJc w:val="left"/>
        <w:rPr>
          <w:rFonts w:ascii="Arial" w:hAnsi="Arial" w:cs="Arial" w:hint="default"/>
        </w:rPr>
      </w:lvl>
    </w:lvlOverride>
  </w:num>
  <w:num w:numId="24">
    <w:abstractNumId w:val="0"/>
    <w:lvlOverride w:ilvl="0">
      <w:lvl w:ilvl="0">
        <w:start w:val="65535"/>
        <w:numFmt w:val="bullet"/>
        <w:lvlText w:val="-"/>
        <w:legacy w:legacy="1" w:legacySpace="0" w:legacyIndent="196"/>
        <w:lvlJc w:val="left"/>
        <w:rPr>
          <w:rFonts w:ascii="Arial" w:hAnsi="Arial" w:cs="Arial" w:hint="default"/>
        </w:rPr>
      </w:lvl>
    </w:lvlOverride>
  </w:num>
  <w:num w:numId="25">
    <w:abstractNumId w:val="0"/>
    <w:lvlOverride w:ilvl="0">
      <w:lvl w:ilvl="0">
        <w:start w:val="65535"/>
        <w:numFmt w:val="bullet"/>
        <w:lvlText w:val="-"/>
        <w:legacy w:legacy="1" w:legacySpace="0" w:legacyIndent="168"/>
        <w:lvlJc w:val="left"/>
        <w:rPr>
          <w:rFonts w:ascii="Arial" w:hAnsi="Arial" w:cs="Arial" w:hint="default"/>
        </w:rPr>
      </w:lvl>
    </w:lvlOverride>
  </w:num>
  <w:num w:numId="26">
    <w:abstractNumId w:val="6"/>
  </w:num>
  <w:num w:numId="27">
    <w:abstractNumId w:val="5"/>
  </w:num>
  <w:num w:numId="28">
    <w:abstractNumId w:val="0"/>
    <w:lvlOverride w:ilvl="0">
      <w:lvl w:ilvl="0">
        <w:numFmt w:val="bullet"/>
        <w:lvlText w:val="-"/>
        <w:legacy w:legacy="1" w:legacySpace="0" w:legacyIndent="220"/>
        <w:lvlJc w:val="left"/>
        <w:pPr>
          <w:ind w:left="0" w:firstLine="0"/>
        </w:pPr>
        <w:rPr>
          <w:rFonts w:ascii="Arial" w:hAnsi="Arial" w:cs="Arial" w:hint="default"/>
        </w:rPr>
      </w:lvl>
    </w:lvlOverride>
  </w:num>
  <w:num w:numId="29">
    <w:abstractNumId w:val="15"/>
    <w:lvlOverride w:ilvl="0">
      <w:startOverride w:val="2"/>
    </w:lvlOverride>
  </w:num>
  <w:num w:numId="30">
    <w:abstractNumId w:val="12"/>
    <w:lvlOverride w:ilvl="0">
      <w:startOverride w:val="2"/>
    </w:lvlOverride>
  </w:num>
  <w:num w:numId="31">
    <w:abstractNumId w:val="8"/>
  </w:num>
  <w:num w:numId="32">
    <w:abstractNumId w:val="16"/>
  </w:num>
  <w:num w:numId="33">
    <w:abstractNumId w:val="1"/>
  </w:num>
  <w:num w:numId="34">
    <w:abstractNumId w:val="2"/>
  </w:num>
  <w:num w:numId="35">
    <w:abstractNumId w:val="3"/>
  </w:num>
  <w:num w:numId="36">
    <w:abstractNumId w:val="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52181"/>
    <w:rsid w:val="0001796F"/>
    <w:rsid w:val="0002584A"/>
    <w:rsid w:val="00054591"/>
    <w:rsid w:val="00072E19"/>
    <w:rsid w:val="000A2CB2"/>
    <w:rsid w:val="000A48F4"/>
    <w:rsid w:val="000B1717"/>
    <w:rsid w:val="000B59AE"/>
    <w:rsid w:val="000D3EE8"/>
    <w:rsid w:val="000E3C10"/>
    <w:rsid w:val="00163B31"/>
    <w:rsid w:val="00185F26"/>
    <w:rsid w:val="001A376E"/>
    <w:rsid w:val="002347B8"/>
    <w:rsid w:val="0025468B"/>
    <w:rsid w:val="00284DBB"/>
    <w:rsid w:val="00290939"/>
    <w:rsid w:val="002F0072"/>
    <w:rsid w:val="002F27DA"/>
    <w:rsid w:val="0031060C"/>
    <w:rsid w:val="00340153"/>
    <w:rsid w:val="00340E78"/>
    <w:rsid w:val="0035164F"/>
    <w:rsid w:val="003A65B0"/>
    <w:rsid w:val="003C4C47"/>
    <w:rsid w:val="004156F0"/>
    <w:rsid w:val="00432C09"/>
    <w:rsid w:val="00453C3A"/>
    <w:rsid w:val="004A1F0C"/>
    <w:rsid w:val="004A3E08"/>
    <w:rsid w:val="004B43A0"/>
    <w:rsid w:val="005266EB"/>
    <w:rsid w:val="00555071"/>
    <w:rsid w:val="005B68B7"/>
    <w:rsid w:val="005D05F6"/>
    <w:rsid w:val="005E49AB"/>
    <w:rsid w:val="005E516C"/>
    <w:rsid w:val="006335CB"/>
    <w:rsid w:val="00652496"/>
    <w:rsid w:val="00672ECB"/>
    <w:rsid w:val="006943D0"/>
    <w:rsid w:val="006B517C"/>
    <w:rsid w:val="006F3E7F"/>
    <w:rsid w:val="0076638F"/>
    <w:rsid w:val="007D3BFA"/>
    <w:rsid w:val="007E3257"/>
    <w:rsid w:val="00800615"/>
    <w:rsid w:val="0083581C"/>
    <w:rsid w:val="00847C40"/>
    <w:rsid w:val="00852181"/>
    <w:rsid w:val="00853065"/>
    <w:rsid w:val="008869B9"/>
    <w:rsid w:val="008A0DC7"/>
    <w:rsid w:val="008D24C8"/>
    <w:rsid w:val="008F5BC4"/>
    <w:rsid w:val="009604E3"/>
    <w:rsid w:val="009F1D1D"/>
    <w:rsid w:val="00A8261B"/>
    <w:rsid w:val="00AA6EC8"/>
    <w:rsid w:val="00AB062A"/>
    <w:rsid w:val="00AD5A10"/>
    <w:rsid w:val="00AF571D"/>
    <w:rsid w:val="00B428AA"/>
    <w:rsid w:val="00B86E5D"/>
    <w:rsid w:val="00B90E39"/>
    <w:rsid w:val="00B92B69"/>
    <w:rsid w:val="00B9366B"/>
    <w:rsid w:val="00C438AF"/>
    <w:rsid w:val="00C532C7"/>
    <w:rsid w:val="00C803DF"/>
    <w:rsid w:val="00CD59D4"/>
    <w:rsid w:val="00CF5E63"/>
    <w:rsid w:val="00D0501B"/>
    <w:rsid w:val="00D65392"/>
    <w:rsid w:val="00D75565"/>
    <w:rsid w:val="00DB78CF"/>
    <w:rsid w:val="00DE6CEC"/>
    <w:rsid w:val="00DF4640"/>
    <w:rsid w:val="00E23170"/>
    <w:rsid w:val="00E72EB0"/>
    <w:rsid w:val="00E84ACA"/>
    <w:rsid w:val="00E932C7"/>
    <w:rsid w:val="00EC3773"/>
    <w:rsid w:val="00ED3964"/>
    <w:rsid w:val="00EF62AB"/>
    <w:rsid w:val="00F26A40"/>
    <w:rsid w:val="00F73FDC"/>
    <w:rsid w:val="00F87CD2"/>
    <w:rsid w:val="00FB217B"/>
    <w:rsid w:val="00FD67E8"/>
    <w:rsid w:val="00FE0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B9"/>
  </w:style>
  <w:style w:type="paragraph" w:styleId="1">
    <w:name w:val="heading 1"/>
    <w:basedOn w:val="a"/>
    <w:next w:val="a"/>
    <w:link w:val="10"/>
    <w:qFormat/>
    <w:rsid w:val="0029093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29093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9093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90939"/>
    <w:pPr>
      <w:keepNext/>
      <w:spacing w:before="240" w:after="60" w:line="240" w:lineRule="auto"/>
      <w:ind w:firstLine="720"/>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90939"/>
    <w:pPr>
      <w:spacing w:before="240" w:after="60" w:line="240" w:lineRule="auto"/>
      <w:ind w:firstLine="720"/>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9093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909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939"/>
    <w:rPr>
      <w:rFonts w:ascii="Arial" w:eastAsia="Times New Roman" w:hAnsi="Arial" w:cs="Arial"/>
      <w:b/>
      <w:bCs/>
      <w:kern w:val="32"/>
      <w:sz w:val="32"/>
      <w:szCs w:val="32"/>
    </w:rPr>
  </w:style>
  <w:style w:type="character" w:customStyle="1" w:styleId="20">
    <w:name w:val="Заголовок 2 Знак"/>
    <w:basedOn w:val="a0"/>
    <w:link w:val="2"/>
    <w:rsid w:val="00290939"/>
    <w:rPr>
      <w:rFonts w:ascii="Arial" w:eastAsia="Times New Roman" w:hAnsi="Arial" w:cs="Arial"/>
      <w:b/>
      <w:bCs/>
      <w:i/>
      <w:iCs/>
      <w:sz w:val="28"/>
      <w:szCs w:val="28"/>
    </w:rPr>
  </w:style>
  <w:style w:type="character" w:customStyle="1" w:styleId="30">
    <w:name w:val="Заголовок 3 Знак"/>
    <w:basedOn w:val="a0"/>
    <w:link w:val="3"/>
    <w:rsid w:val="00290939"/>
    <w:rPr>
      <w:rFonts w:ascii="Arial" w:eastAsia="Times New Roman" w:hAnsi="Arial" w:cs="Arial"/>
      <w:b/>
      <w:bCs/>
      <w:sz w:val="26"/>
      <w:szCs w:val="26"/>
    </w:rPr>
  </w:style>
  <w:style w:type="character" w:customStyle="1" w:styleId="40">
    <w:name w:val="Заголовок 4 Знак"/>
    <w:basedOn w:val="a0"/>
    <w:link w:val="4"/>
    <w:rsid w:val="00290939"/>
    <w:rPr>
      <w:rFonts w:ascii="Times New Roman" w:eastAsia="Times New Roman" w:hAnsi="Times New Roman" w:cs="Times New Roman"/>
      <w:b/>
      <w:bCs/>
      <w:sz w:val="28"/>
      <w:szCs w:val="28"/>
    </w:rPr>
  </w:style>
  <w:style w:type="character" w:customStyle="1" w:styleId="50">
    <w:name w:val="Заголовок 5 Знак"/>
    <w:basedOn w:val="a0"/>
    <w:link w:val="5"/>
    <w:rsid w:val="0029093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90939"/>
    <w:rPr>
      <w:rFonts w:ascii="Times New Roman" w:eastAsia="Times New Roman" w:hAnsi="Times New Roman" w:cs="Times New Roman"/>
      <w:b/>
      <w:bCs/>
    </w:rPr>
  </w:style>
  <w:style w:type="character" w:customStyle="1" w:styleId="70">
    <w:name w:val="Заголовок 7 Знак"/>
    <w:basedOn w:val="a0"/>
    <w:link w:val="7"/>
    <w:rsid w:val="00290939"/>
    <w:rPr>
      <w:rFonts w:ascii="Times New Roman" w:eastAsia="Times New Roman" w:hAnsi="Times New Roman" w:cs="Times New Roman"/>
      <w:sz w:val="24"/>
      <w:szCs w:val="24"/>
    </w:rPr>
  </w:style>
  <w:style w:type="paragraph" w:styleId="a3">
    <w:name w:val="Block Text"/>
    <w:basedOn w:val="a"/>
    <w:rsid w:val="00F73FDC"/>
    <w:pPr>
      <w:spacing w:after="0" w:line="240" w:lineRule="auto"/>
      <w:ind w:left="567" w:right="5976"/>
      <w:jc w:val="both"/>
    </w:pPr>
    <w:rPr>
      <w:rFonts w:ascii="Times New Roman" w:eastAsia="Times New Roman" w:hAnsi="Times New Roman" w:cs="Times New Roman"/>
      <w:i/>
      <w:sz w:val="28"/>
      <w:szCs w:val="20"/>
    </w:rPr>
  </w:style>
  <w:style w:type="paragraph" w:customStyle="1" w:styleId="a4">
    <w:name w:val="Дата и номер"/>
    <w:basedOn w:val="a"/>
    <w:next w:val="a"/>
    <w:rsid w:val="0002584A"/>
    <w:pPr>
      <w:tabs>
        <w:tab w:val="left" w:pos="8100"/>
      </w:tabs>
      <w:spacing w:after="0" w:line="240" w:lineRule="auto"/>
      <w:ind w:firstLine="720"/>
      <w:jc w:val="both"/>
    </w:pPr>
    <w:rPr>
      <w:rFonts w:ascii="Times New Roman" w:eastAsia="Times New Roman" w:hAnsi="Times New Roman" w:cs="Times New Roman"/>
      <w:bCs/>
      <w:sz w:val="26"/>
      <w:szCs w:val="24"/>
    </w:rPr>
  </w:style>
  <w:style w:type="paragraph" w:styleId="21">
    <w:name w:val="Body Text 2"/>
    <w:basedOn w:val="a"/>
    <w:link w:val="22"/>
    <w:rsid w:val="006F3E7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F3E7F"/>
    <w:rPr>
      <w:rFonts w:ascii="Times New Roman" w:eastAsia="Times New Roman" w:hAnsi="Times New Roman" w:cs="Times New Roman"/>
      <w:sz w:val="24"/>
      <w:szCs w:val="24"/>
    </w:rPr>
  </w:style>
  <w:style w:type="paragraph" w:customStyle="1" w:styleId="a5">
    <w:name w:val="Заголовок_пост"/>
    <w:basedOn w:val="a"/>
    <w:rsid w:val="006F3E7F"/>
    <w:pPr>
      <w:tabs>
        <w:tab w:val="left" w:pos="10440"/>
      </w:tabs>
      <w:spacing w:after="0" w:line="240" w:lineRule="auto"/>
      <w:ind w:left="720" w:right="4627"/>
    </w:pPr>
    <w:rPr>
      <w:rFonts w:ascii="Times New Roman" w:eastAsia="Times New Roman" w:hAnsi="Times New Roman" w:cs="Times New Roman"/>
      <w:sz w:val="26"/>
      <w:szCs w:val="24"/>
    </w:rPr>
  </w:style>
  <w:style w:type="paragraph" w:customStyle="1" w:styleId="a6">
    <w:name w:val="Абзац_пост"/>
    <w:basedOn w:val="a"/>
    <w:rsid w:val="006F3E7F"/>
    <w:pPr>
      <w:spacing w:before="120" w:after="0" w:line="240" w:lineRule="auto"/>
      <w:ind w:firstLine="720"/>
      <w:jc w:val="both"/>
    </w:pPr>
    <w:rPr>
      <w:rFonts w:ascii="Times New Roman" w:eastAsia="Times New Roman" w:hAnsi="Times New Roman" w:cs="Times New Roman"/>
      <w:sz w:val="26"/>
      <w:szCs w:val="24"/>
    </w:rPr>
  </w:style>
  <w:style w:type="table" w:styleId="a7">
    <w:name w:val="Table Grid"/>
    <w:basedOn w:val="a1"/>
    <w:rsid w:val="00453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нак Знак3"/>
    <w:basedOn w:val="a0"/>
    <w:rsid w:val="00290939"/>
    <w:rPr>
      <w:rFonts w:ascii="Arial" w:hAnsi="Arial" w:cs="Arial"/>
      <w:b/>
      <w:bCs/>
      <w:kern w:val="32"/>
      <w:sz w:val="32"/>
      <w:szCs w:val="32"/>
      <w:lang w:val="ru-RU" w:eastAsia="ru-RU" w:bidi="ar-SA"/>
    </w:rPr>
  </w:style>
  <w:style w:type="paragraph" w:styleId="a8">
    <w:name w:val="header"/>
    <w:basedOn w:val="a"/>
    <w:link w:val="a9"/>
    <w:semiHidden/>
    <w:rsid w:val="002909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semiHidden/>
    <w:rsid w:val="00290939"/>
    <w:rPr>
      <w:rFonts w:ascii="Times New Roman" w:eastAsia="Times New Roman" w:hAnsi="Times New Roman" w:cs="Times New Roman"/>
      <w:sz w:val="24"/>
      <w:szCs w:val="24"/>
    </w:rPr>
  </w:style>
  <w:style w:type="character" w:customStyle="1" w:styleId="aa">
    <w:name w:val="Нижний колонтитул Знак"/>
    <w:basedOn w:val="a0"/>
    <w:link w:val="ab"/>
    <w:semiHidden/>
    <w:rsid w:val="00290939"/>
    <w:rPr>
      <w:rFonts w:ascii="Times New Roman" w:eastAsia="Times New Roman" w:hAnsi="Times New Roman" w:cs="Times New Roman"/>
      <w:sz w:val="24"/>
      <w:szCs w:val="24"/>
    </w:rPr>
  </w:style>
  <w:style w:type="paragraph" w:styleId="ab">
    <w:name w:val="footer"/>
    <w:basedOn w:val="a"/>
    <w:link w:val="aa"/>
    <w:semiHidden/>
    <w:rsid w:val="00290939"/>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PlusNormal">
    <w:name w:val="ConsPlusNormal"/>
    <w:rsid w:val="0029093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Основной текст с отступом Знак"/>
    <w:basedOn w:val="a0"/>
    <w:link w:val="ad"/>
    <w:semiHidden/>
    <w:rsid w:val="00290939"/>
    <w:rPr>
      <w:rFonts w:ascii="Times New Roman" w:eastAsia="Times New Roman" w:hAnsi="Times New Roman" w:cs="Times New Roman"/>
      <w:sz w:val="24"/>
      <w:szCs w:val="24"/>
    </w:rPr>
  </w:style>
  <w:style w:type="paragraph" w:styleId="ad">
    <w:name w:val="Body Text Indent"/>
    <w:basedOn w:val="a"/>
    <w:link w:val="ac"/>
    <w:semiHidden/>
    <w:rsid w:val="00290939"/>
    <w:pPr>
      <w:spacing w:after="120" w:line="240" w:lineRule="auto"/>
      <w:ind w:left="283"/>
    </w:pPr>
    <w:rPr>
      <w:rFonts w:ascii="Times New Roman" w:eastAsia="Times New Roman" w:hAnsi="Times New Roman" w:cs="Times New Roman"/>
      <w:sz w:val="24"/>
      <w:szCs w:val="24"/>
    </w:rPr>
  </w:style>
  <w:style w:type="character" w:customStyle="1" w:styleId="23">
    <w:name w:val="Знак Знак2"/>
    <w:basedOn w:val="a0"/>
    <w:rsid w:val="00290939"/>
    <w:rPr>
      <w:sz w:val="24"/>
      <w:szCs w:val="24"/>
      <w:lang w:val="ru-RU" w:eastAsia="ru-RU" w:bidi="ar-SA"/>
    </w:rPr>
  </w:style>
  <w:style w:type="paragraph" w:customStyle="1" w:styleId="ConsNormal">
    <w:name w:val="ConsNormal"/>
    <w:rsid w:val="00290939"/>
    <w:pPr>
      <w:widowControl w:val="0"/>
      <w:autoSpaceDE w:val="0"/>
      <w:autoSpaceDN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29093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с отступом 3 Знак"/>
    <w:aliases w:val="дисер Знак"/>
    <w:basedOn w:val="a0"/>
    <w:link w:val="33"/>
    <w:semiHidden/>
    <w:rsid w:val="00290939"/>
    <w:rPr>
      <w:rFonts w:ascii="Times New Roman" w:eastAsia="Times New Roman" w:hAnsi="Times New Roman" w:cs="Times New Roman"/>
      <w:sz w:val="16"/>
      <w:szCs w:val="16"/>
    </w:rPr>
  </w:style>
  <w:style w:type="paragraph" w:styleId="33">
    <w:name w:val="Body Text Indent 3"/>
    <w:aliases w:val="дисер"/>
    <w:basedOn w:val="a"/>
    <w:link w:val="32"/>
    <w:semiHidden/>
    <w:rsid w:val="00290939"/>
    <w:pPr>
      <w:spacing w:after="120" w:line="240" w:lineRule="auto"/>
      <w:ind w:left="283"/>
    </w:pPr>
    <w:rPr>
      <w:rFonts w:ascii="Times New Roman" w:eastAsia="Times New Roman" w:hAnsi="Times New Roman" w:cs="Times New Roman"/>
      <w:sz w:val="16"/>
      <w:szCs w:val="16"/>
    </w:rPr>
  </w:style>
  <w:style w:type="character" w:customStyle="1" w:styleId="ae">
    <w:name w:val="дисер Знак Знак"/>
    <w:basedOn w:val="a0"/>
    <w:rsid w:val="00290939"/>
    <w:rPr>
      <w:sz w:val="16"/>
      <w:szCs w:val="16"/>
    </w:rPr>
  </w:style>
  <w:style w:type="paragraph" w:styleId="24">
    <w:name w:val="Body Text Indent 2"/>
    <w:basedOn w:val="a"/>
    <w:link w:val="25"/>
    <w:semiHidden/>
    <w:rsid w:val="00290939"/>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semiHidden/>
    <w:rsid w:val="00290939"/>
    <w:rPr>
      <w:rFonts w:ascii="Times New Roman" w:eastAsia="Times New Roman" w:hAnsi="Times New Roman" w:cs="Times New Roman"/>
      <w:sz w:val="24"/>
      <w:szCs w:val="24"/>
    </w:rPr>
  </w:style>
  <w:style w:type="character" w:customStyle="1" w:styleId="af">
    <w:name w:val="Схема документа Знак"/>
    <w:basedOn w:val="a0"/>
    <w:link w:val="af0"/>
    <w:semiHidden/>
    <w:rsid w:val="00290939"/>
    <w:rPr>
      <w:rFonts w:ascii="Tahoma" w:eastAsia="Times New Roman" w:hAnsi="Tahoma" w:cs="Tahoma"/>
      <w:sz w:val="24"/>
      <w:szCs w:val="24"/>
      <w:shd w:val="clear" w:color="auto" w:fill="000080"/>
    </w:rPr>
  </w:style>
  <w:style w:type="paragraph" w:styleId="af0">
    <w:name w:val="Document Map"/>
    <w:basedOn w:val="a"/>
    <w:link w:val="af"/>
    <w:semiHidden/>
    <w:rsid w:val="00290939"/>
    <w:pPr>
      <w:shd w:val="clear" w:color="auto" w:fill="000080"/>
      <w:spacing w:after="0" w:line="240" w:lineRule="auto"/>
    </w:pPr>
    <w:rPr>
      <w:rFonts w:ascii="Tahoma" w:eastAsia="Times New Roman" w:hAnsi="Tahoma" w:cs="Tahoma"/>
      <w:sz w:val="24"/>
      <w:szCs w:val="24"/>
    </w:rPr>
  </w:style>
  <w:style w:type="paragraph" w:styleId="af1">
    <w:name w:val="Body Text"/>
    <w:aliases w:val="bt"/>
    <w:basedOn w:val="a"/>
    <w:link w:val="af2"/>
    <w:semiHidden/>
    <w:rsid w:val="00290939"/>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aliases w:val="bt Знак"/>
    <w:basedOn w:val="a0"/>
    <w:link w:val="af1"/>
    <w:semiHidden/>
    <w:rsid w:val="00290939"/>
    <w:rPr>
      <w:rFonts w:ascii="Times New Roman" w:eastAsia="Times New Roman" w:hAnsi="Times New Roman" w:cs="Times New Roman"/>
      <w:sz w:val="24"/>
      <w:szCs w:val="24"/>
    </w:rPr>
  </w:style>
  <w:style w:type="character" w:customStyle="1" w:styleId="bt">
    <w:name w:val="bt Знак Знак"/>
    <w:basedOn w:val="a0"/>
    <w:rsid w:val="00290939"/>
    <w:rPr>
      <w:sz w:val="24"/>
      <w:szCs w:val="24"/>
      <w:lang w:val="ru-RU" w:eastAsia="ru-RU" w:bidi="ar-SA"/>
    </w:rPr>
  </w:style>
  <w:style w:type="character" w:customStyle="1" w:styleId="34">
    <w:name w:val="Основной текст 3 Знак"/>
    <w:basedOn w:val="a0"/>
    <w:link w:val="35"/>
    <w:semiHidden/>
    <w:rsid w:val="00290939"/>
    <w:rPr>
      <w:rFonts w:ascii="Times New Roman" w:eastAsia="Times New Roman" w:hAnsi="Times New Roman" w:cs="Times New Roman"/>
      <w:sz w:val="16"/>
      <w:szCs w:val="16"/>
    </w:rPr>
  </w:style>
  <w:style w:type="paragraph" w:styleId="35">
    <w:name w:val="Body Text 3"/>
    <w:basedOn w:val="a"/>
    <w:link w:val="34"/>
    <w:semiHidden/>
    <w:rsid w:val="00290939"/>
    <w:pPr>
      <w:spacing w:after="120" w:line="240" w:lineRule="auto"/>
    </w:pPr>
    <w:rPr>
      <w:rFonts w:ascii="Times New Roman" w:eastAsia="Times New Roman" w:hAnsi="Times New Roman" w:cs="Times New Roman"/>
      <w:sz w:val="16"/>
      <w:szCs w:val="16"/>
    </w:rPr>
  </w:style>
  <w:style w:type="character" w:customStyle="1" w:styleId="11">
    <w:name w:val="Знак Знак1"/>
    <w:basedOn w:val="a0"/>
    <w:rsid w:val="00290939"/>
    <w:rPr>
      <w:sz w:val="16"/>
      <w:szCs w:val="16"/>
      <w:lang w:val="ru-RU" w:eastAsia="ru-RU" w:bidi="ar-SA"/>
    </w:rPr>
  </w:style>
  <w:style w:type="paragraph" w:styleId="af3">
    <w:name w:val="Title"/>
    <w:basedOn w:val="a"/>
    <w:link w:val="af4"/>
    <w:qFormat/>
    <w:rsid w:val="00290939"/>
    <w:pPr>
      <w:spacing w:after="0" w:line="240" w:lineRule="auto"/>
      <w:jc w:val="center"/>
    </w:pPr>
    <w:rPr>
      <w:rFonts w:ascii="Arial" w:eastAsia="Times New Roman" w:hAnsi="Arial" w:cs="Arial"/>
      <w:sz w:val="32"/>
      <w:szCs w:val="24"/>
    </w:rPr>
  </w:style>
  <w:style w:type="character" w:customStyle="1" w:styleId="af4">
    <w:name w:val="Название Знак"/>
    <w:basedOn w:val="a0"/>
    <w:link w:val="af3"/>
    <w:rsid w:val="00290939"/>
    <w:rPr>
      <w:rFonts w:ascii="Arial" w:eastAsia="Times New Roman" w:hAnsi="Arial" w:cs="Arial"/>
      <w:sz w:val="32"/>
      <w:szCs w:val="24"/>
    </w:rPr>
  </w:style>
  <w:style w:type="character" w:customStyle="1" w:styleId="af5">
    <w:name w:val="Знак Знак"/>
    <w:basedOn w:val="a0"/>
    <w:rsid w:val="00290939"/>
    <w:rPr>
      <w:rFonts w:ascii="Arial" w:hAnsi="Arial" w:cs="Arial"/>
      <w:sz w:val="32"/>
      <w:szCs w:val="24"/>
      <w:lang w:val="ru-RU" w:eastAsia="ru-RU" w:bidi="ar-SA"/>
    </w:rPr>
  </w:style>
  <w:style w:type="paragraph" w:customStyle="1" w:styleId="Normal">
    <w:name w:val="Normal Знак Знак"/>
    <w:rsid w:val="00290939"/>
    <w:pPr>
      <w:spacing w:before="100" w:after="100" w:line="240" w:lineRule="auto"/>
      <w:jc w:val="both"/>
    </w:pPr>
    <w:rPr>
      <w:rFonts w:ascii="Times New Roman" w:eastAsia="Times New Roman" w:hAnsi="Times New Roman" w:cs="Times New Roman"/>
      <w:snapToGrid w:val="0"/>
      <w:sz w:val="24"/>
      <w:szCs w:val="24"/>
    </w:rPr>
  </w:style>
  <w:style w:type="paragraph" w:customStyle="1" w:styleId="310">
    <w:name w:val="Основной текст 31"/>
    <w:basedOn w:val="a"/>
    <w:rsid w:val="00290939"/>
    <w:pPr>
      <w:spacing w:after="0" w:line="240" w:lineRule="auto"/>
    </w:pPr>
    <w:rPr>
      <w:rFonts w:ascii="Times New Roman" w:eastAsia="Times New Roman" w:hAnsi="Times New Roman" w:cs="Times New Roman"/>
      <w:sz w:val="28"/>
      <w:szCs w:val="20"/>
      <w:lang w:val="en-US"/>
    </w:rPr>
  </w:style>
  <w:style w:type="paragraph" w:customStyle="1" w:styleId="ConsNormal0">
    <w:name w:val="ConsNormal Знак"/>
    <w:rsid w:val="0029093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1">
    <w:name w:val="ConsNormal Знак Знак"/>
    <w:basedOn w:val="a0"/>
    <w:rsid w:val="00290939"/>
    <w:rPr>
      <w:rFonts w:ascii="Arial" w:hAnsi="Arial" w:cs="Arial"/>
      <w:lang w:val="ru-RU" w:eastAsia="ru-RU" w:bidi="ar-SA"/>
    </w:rPr>
  </w:style>
  <w:style w:type="character" w:styleId="af6">
    <w:name w:val="Strong"/>
    <w:basedOn w:val="a0"/>
    <w:qFormat/>
    <w:rsid w:val="00290939"/>
    <w:rPr>
      <w:b/>
      <w:bCs/>
    </w:rPr>
  </w:style>
  <w:style w:type="paragraph" w:customStyle="1" w:styleId="af7">
    <w:name w:val="Статья"/>
    <w:basedOn w:val="ConsNormal0"/>
    <w:rsid w:val="00290939"/>
    <w:pPr>
      <w:widowControl/>
      <w:spacing w:line="360" w:lineRule="auto"/>
      <w:ind w:firstLine="540"/>
    </w:pPr>
    <w:rPr>
      <w:rFonts w:ascii="Times New Roman" w:hAnsi="Times New Roman" w:cs="Times New Roman"/>
      <w:b/>
      <w:bCs/>
      <w:sz w:val="24"/>
      <w:szCs w:val="24"/>
    </w:rPr>
  </w:style>
  <w:style w:type="paragraph" w:customStyle="1" w:styleId="af8">
    <w:name w:val="основной"/>
    <w:basedOn w:val="a"/>
    <w:rsid w:val="00290939"/>
    <w:pPr>
      <w:keepNext/>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29093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Iauiue">
    <w:name w:val="Iau?iue"/>
    <w:rsid w:val="00290939"/>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rsid w:val="00290939"/>
    <w:pPr>
      <w:keepLines/>
      <w:ind w:left="709" w:hanging="284"/>
      <w:jc w:val="both"/>
    </w:pPr>
    <w:rPr>
      <w:rFonts w:ascii="Peterburg" w:hAnsi="Peterburg"/>
      <w:sz w:val="24"/>
    </w:rPr>
  </w:style>
  <w:style w:type="paragraph" w:customStyle="1" w:styleId="ConsPlusTitle">
    <w:name w:val="ConsPlusTitle"/>
    <w:rsid w:val="00290939"/>
    <w:pPr>
      <w:autoSpaceDE w:val="0"/>
      <w:autoSpaceDN w:val="0"/>
      <w:adjustRightInd w:val="0"/>
      <w:spacing w:after="0" w:line="240" w:lineRule="auto"/>
    </w:pPr>
    <w:rPr>
      <w:rFonts w:ascii="Arial" w:eastAsia="Times New Roman" w:hAnsi="Arial" w:cs="Arial"/>
      <w:b/>
      <w:bCs/>
      <w:sz w:val="20"/>
      <w:szCs w:val="20"/>
    </w:rPr>
  </w:style>
  <w:style w:type="character" w:customStyle="1" w:styleId="A20">
    <w:name w:val="A2"/>
    <w:rsid w:val="00290939"/>
    <w:rPr>
      <w:rFonts w:cs="PragmaticaC"/>
      <w:color w:val="000000"/>
      <w:sz w:val="26"/>
      <w:szCs w:val="26"/>
    </w:rPr>
  </w:style>
  <w:style w:type="paragraph" w:customStyle="1" w:styleId="Pa10">
    <w:name w:val="Pa10"/>
    <w:basedOn w:val="a"/>
    <w:next w:val="a"/>
    <w:rsid w:val="00290939"/>
    <w:pPr>
      <w:autoSpaceDE w:val="0"/>
      <w:autoSpaceDN w:val="0"/>
      <w:adjustRightInd w:val="0"/>
      <w:spacing w:after="40" w:line="241" w:lineRule="atLeast"/>
    </w:pPr>
    <w:rPr>
      <w:rFonts w:ascii="PragmaticaC" w:eastAsia="Times New Roman" w:hAnsi="PragmaticaC" w:cs="Times New Roman"/>
      <w:sz w:val="24"/>
      <w:szCs w:val="24"/>
    </w:rPr>
  </w:style>
  <w:style w:type="paragraph" w:customStyle="1" w:styleId="100">
    <w:name w:val="Оглавление 10"/>
    <w:basedOn w:val="a"/>
    <w:rsid w:val="00290939"/>
    <w:pPr>
      <w:suppressLineNumbers/>
      <w:tabs>
        <w:tab w:val="right" w:leader="dot" w:pos="9637"/>
      </w:tabs>
      <w:suppressAutoHyphens/>
      <w:spacing w:after="0" w:line="240" w:lineRule="auto"/>
      <w:ind w:left="2547"/>
    </w:pPr>
    <w:rPr>
      <w:rFonts w:ascii="Arial" w:eastAsia="Times New Roman" w:hAnsi="Arial" w:cs="Tahoma"/>
      <w:sz w:val="24"/>
      <w:szCs w:val="24"/>
      <w:lang w:eastAsia="ar-SA"/>
    </w:rPr>
  </w:style>
  <w:style w:type="paragraph" w:customStyle="1" w:styleId="af9">
    <w:name w:val="Îáû÷íûé"/>
    <w:rsid w:val="00290939"/>
    <w:pPr>
      <w:spacing w:after="0" w:line="240" w:lineRule="auto"/>
    </w:pPr>
    <w:rPr>
      <w:rFonts w:ascii="Times New Roman" w:eastAsia="Times New Roman" w:hAnsi="Times New Roman" w:cs="Times New Roman"/>
      <w:sz w:val="20"/>
      <w:szCs w:val="20"/>
      <w:lang w:val="en-US"/>
    </w:rPr>
  </w:style>
  <w:style w:type="paragraph" w:customStyle="1" w:styleId="ConsTitle">
    <w:name w:val="ConsTitle"/>
    <w:rsid w:val="0029093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a">
    <w:name w:val="Список Маркир"/>
    <w:basedOn w:val="a"/>
    <w:rsid w:val="00290939"/>
    <w:pPr>
      <w:tabs>
        <w:tab w:val="left" w:pos="900"/>
        <w:tab w:val="num" w:pos="1470"/>
      </w:tabs>
      <w:spacing w:after="0" w:line="360" w:lineRule="auto"/>
      <w:ind w:left="1470" w:hanging="390"/>
      <w:jc w:val="both"/>
    </w:pPr>
    <w:rPr>
      <w:rFonts w:ascii="Times New Roman" w:eastAsia="Times New Roman" w:hAnsi="Times New Roman" w:cs="Times New Roman"/>
      <w:sz w:val="24"/>
      <w:szCs w:val="24"/>
    </w:rPr>
  </w:style>
  <w:style w:type="paragraph" w:customStyle="1" w:styleId="afb">
    <w:name w:val="Постановление"/>
    <w:basedOn w:val="a"/>
    <w:rsid w:val="00290939"/>
    <w:pPr>
      <w:spacing w:after="0" w:line="360" w:lineRule="atLeast"/>
      <w:jc w:val="center"/>
    </w:pPr>
    <w:rPr>
      <w:rFonts w:ascii="Times New Roman" w:eastAsia="Times New Roman" w:hAnsi="Times New Roman" w:cs="Times New Roman"/>
      <w:spacing w:val="6"/>
      <w:sz w:val="32"/>
      <w:szCs w:val="32"/>
    </w:rPr>
  </w:style>
  <w:style w:type="paragraph" w:customStyle="1" w:styleId="12">
    <w:name w:val="Вертикальный отступ 1"/>
    <w:basedOn w:val="a"/>
    <w:rsid w:val="00290939"/>
    <w:pPr>
      <w:spacing w:after="0" w:line="240" w:lineRule="auto"/>
      <w:jc w:val="center"/>
    </w:pPr>
    <w:rPr>
      <w:rFonts w:ascii="Times New Roman" w:eastAsia="Times New Roman" w:hAnsi="Times New Roman" w:cs="Times New Roman"/>
      <w:sz w:val="28"/>
      <w:szCs w:val="28"/>
      <w:lang w:val="en-US"/>
    </w:rPr>
  </w:style>
  <w:style w:type="paragraph" w:customStyle="1" w:styleId="41">
    <w:name w:val="Вертикальный отступ 4"/>
    <w:basedOn w:val="12"/>
    <w:rsid w:val="00290939"/>
    <w:rPr>
      <w:sz w:val="22"/>
      <w:szCs w:val="22"/>
    </w:rPr>
  </w:style>
  <w:style w:type="paragraph" w:customStyle="1" w:styleId="Default">
    <w:name w:val="Default"/>
    <w:rsid w:val="00290939"/>
    <w:pPr>
      <w:autoSpaceDE w:val="0"/>
      <w:autoSpaceDN w:val="0"/>
      <w:adjustRightInd w:val="0"/>
      <w:spacing w:after="0" w:line="240" w:lineRule="auto"/>
    </w:pPr>
    <w:rPr>
      <w:rFonts w:ascii="PragmaticaC" w:eastAsia="Times New Roman" w:hAnsi="PragmaticaC" w:cs="PragmaticaC"/>
      <w:color w:val="000000"/>
      <w:sz w:val="24"/>
      <w:szCs w:val="24"/>
    </w:rPr>
  </w:style>
  <w:style w:type="character" w:styleId="afc">
    <w:name w:val="Hyperlink"/>
    <w:basedOn w:val="a0"/>
    <w:semiHidden/>
    <w:rsid w:val="00290939"/>
    <w:rPr>
      <w:color w:val="0000FF"/>
      <w:u w:val="single"/>
    </w:rPr>
  </w:style>
  <w:style w:type="paragraph" w:customStyle="1" w:styleId="afd">
    <w:name w:val="Комментарий"/>
    <w:basedOn w:val="a"/>
    <w:next w:val="a"/>
    <w:rsid w:val="00290939"/>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styleId="36">
    <w:name w:val="toc 3"/>
    <w:basedOn w:val="a"/>
    <w:next w:val="a"/>
    <w:autoRedefine/>
    <w:semiHidden/>
    <w:qFormat/>
    <w:rsid w:val="00290939"/>
    <w:pPr>
      <w:tabs>
        <w:tab w:val="right" w:leader="dot" w:pos="9911"/>
      </w:tabs>
      <w:spacing w:after="0" w:line="240" w:lineRule="auto"/>
      <w:ind w:left="400"/>
    </w:pPr>
    <w:rPr>
      <w:rFonts w:ascii="Times New Roman" w:eastAsia="Times New Roman" w:hAnsi="Times New Roman" w:cs="Times New Roman"/>
      <w:noProof/>
      <w:sz w:val="20"/>
      <w:szCs w:val="20"/>
    </w:rPr>
  </w:style>
  <w:style w:type="character" w:customStyle="1" w:styleId="afe">
    <w:name w:val="Текст Знак"/>
    <w:basedOn w:val="a0"/>
    <w:link w:val="aff"/>
    <w:semiHidden/>
    <w:rsid w:val="00290939"/>
    <w:rPr>
      <w:rFonts w:ascii="Courier New" w:eastAsia="Times New Roman" w:hAnsi="Courier New" w:cs="Times New Roman"/>
      <w:sz w:val="20"/>
      <w:szCs w:val="20"/>
    </w:rPr>
  </w:style>
  <w:style w:type="paragraph" w:styleId="aff">
    <w:name w:val="Plain Text"/>
    <w:basedOn w:val="a"/>
    <w:link w:val="afe"/>
    <w:semiHidden/>
    <w:rsid w:val="00290939"/>
    <w:pPr>
      <w:spacing w:after="0" w:line="240" w:lineRule="auto"/>
    </w:pPr>
    <w:rPr>
      <w:rFonts w:ascii="Courier New" w:eastAsia="Times New Roman" w:hAnsi="Courier New" w:cs="Times New Roman"/>
      <w:sz w:val="20"/>
      <w:szCs w:val="20"/>
    </w:rPr>
  </w:style>
  <w:style w:type="paragraph" w:customStyle="1" w:styleId="Heading">
    <w:name w:val="Heading"/>
    <w:rsid w:val="00290939"/>
    <w:pPr>
      <w:widowControl w:val="0"/>
      <w:autoSpaceDE w:val="0"/>
      <w:autoSpaceDN w:val="0"/>
      <w:adjustRightInd w:val="0"/>
      <w:spacing w:after="0" w:line="240" w:lineRule="auto"/>
    </w:pPr>
    <w:rPr>
      <w:rFonts w:ascii="Arial" w:eastAsia="Times New Roman" w:hAnsi="Arial" w:cs="Arial"/>
      <w:b/>
      <w:bCs/>
    </w:rPr>
  </w:style>
  <w:style w:type="character" w:customStyle="1" w:styleId="HTML">
    <w:name w:val="Стандартный HTML Знак"/>
    <w:basedOn w:val="a0"/>
    <w:link w:val="HTML0"/>
    <w:semiHidden/>
    <w:rsid w:val="00290939"/>
    <w:rPr>
      <w:rFonts w:ascii="Courier New" w:eastAsia="Times New Roman" w:hAnsi="Courier New" w:cs="Courier New"/>
      <w:sz w:val="20"/>
      <w:szCs w:val="20"/>
    </w:rPr>
  </w:style>
  <w:style w:type="paragraph" w:styleId="HTML0">
    <w:name w:val="HTML Preformatted"/>
    <w:basedOn w:val="a"/>
    <w:link w:val="HTML"/>
    <w:semiHidden/>
    <w:rsid w:val="0029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paragraph" w:styleId="aff0">
    <w:name w:val="List Paragraph"/>
    <w:basedOn w:val="a"/>
    <w:uiPriority w:val="34"/>
    <w:qFormat/>
    <w:rsid w:val="0029093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4768">
      <w:bodyDiv w:val="1"/>
      <w:marLeft w:val="0"/>
      <w:marRight w:val="0"/>
      <w:marTop w:val="0"/>
      <w:marBottom w:val="0"/>
      <w:divBdr>
        <w:top w:val="none" w:sz="0" w:space="0" w:color="auto"/>
        <w:left w:val="none" w:sz="0" w:space="0" w:color="auto"/>
        <w:bottom w:val="none" w:sz="0" w:space="0" w:color="auto"/>
        <w:right w:val="none" w:sz="0" w:space="0" w:color="auto"/>
      </w:divBdr>
    </w:div>
    <w:div w:id="451825193">
      <w:bodyDiv w:val="1"/>
      <w:marLeft w:val="0"/>
      <w:marRight w:val="0"/>
      <w:marTop w:val="0"/>
      <w:marBottom w:val="0"/>
      <w:divBdr>
        <w:top w:val="none" w:sz="0" w:space="0" w:color="auto"/>
        <w:left w:val="none" w:sz="0" w:space="0" w:color="auto"/>
        <w:bottom w:val="none" w:sz="0" w:space="0" w:color="auto"/>
        <w:right w:val="none" w:sz="0" w:space="0" w:color="auto"/>
      </w:divBdr>
    </w:div>
    <w:div w:id="18117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334F3-FC58-4000-A47E-4F5C4D0B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17988</Words>
  <Characters>102538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2016-06-08T13:08:00Z</cp:lastPrinted>
  <dcterms:created xsi:type="dcterms:W3CDTF">2012-12-07T06:35:00Z</dcterms:created>
  <dcterms:modified xsi:type="dcterms:W3CDTF">2016-10-21T07:42:00Z</dcterms:modified>
</cp:coreProperties>
</file>