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61" w:rsidRPr="00A87C1C" w:rsidRDefault="00CC5261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C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61" w:rsidRPr="00A87C1C" w:rsidRDefault="00CC5261" w:rsidP="00CC526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II</w:t>
            </w:r>
            <w:r w:rsidRPr="00A87C1C">
              <w:rPr>
                <w:b/>
                <w:sz w:val="28"/>
                <w:szCs w:val="28"/>
                <w:lang w:val="en-US"/>
              </w:rPr>
              <w:t>I</w:t>
            </w:r>
            <w:r w:rsidRPr="00A87C1C">
              <w:rPr>
                <w:b/>
                <w:sz w:val="28"/>
                <w:szCs w:val="28"/>
              </w:rPr>
              <w:t xml:space="preserve"> созыва</w:t>
            </w: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РЕШЕНИЕ</w:t>
            </w: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B248ED">
        <w:tc>
          <w:tcPr>
            <w:tcW w:w="4785" w:type="dxa"/>
          </w:tcPr>
          <w:p w:rsidR="00CC5261" w:rsidRPr="00A87C1C" w:rsidRDefault="00CC5261" w:rsidP="00F723ED">
            <w:pPr>
              <w:rPr>
                <w:b/>
                <w:sz w:val="28"/>
                <w:szCs w:val="28"/>
                <w:lang w:val="en-US"/>
              </w:rPr>
            </w:pPr>
            <w:r w:rsidRPr="00A87C1C">
              <w:rPr>
                <w:b/>
                <w:sz w:val="28"/>
                <w:szCs w:val="28"/>
              </w:rPr>
              <w:t xml:space="preserve">от </w:t>
            </w:r>
            <w:r w:rsidR="00F723ED">
              <w:rPr>
                <w:b/>
                <w:sz w:val="28"/>
                <w:szCs w:val="28"/>
              </w:rPr>
              <w:t>13 ноября</w:t>
            </w:r>
            <w:r w:rsidRPr="00A87C1C">
              <w:rPr>
                <w:b/>
                <w:sz w:val="28"/>
                <w:szCs w:val="28"/>
              </w:rPr>
              <w:t xml:space="preserve"> 2015</w:t>
            </w:r>
            <w:r w:rsidRPr="00A87C1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C1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CC5261" w:rsidRPr="00A87C1C" w:rsidRDefault="00CC5261" w:rsidP="00F723ED">
            <w:pPr>
              <w:jc w:val="right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№ </w:t>
            </w:r>
            <w:r w:rsidR="00F723ED">
              <w:rPr>
                <w:b/>
                <w:sz w:val="28"/>
                <w:szCs w:val="28"/>
              </w:rPr>
              <w:t>21-65</w:t>
            </w:r>
          </w:p>
        </w:tc>
      </w:tr>
    </w:tbl>
    <w:p w:rsidR="00CC5261" w:rsidRPr="00A87C1C" w:rsidRDefault="00CC5261" w:rsidP="00CC5261">
      <w:pPr>
        <w:jc w:val="center"/>
        <w:rPr>
          <w:snapToGrid/>
          <w:sz w:val="28"/>
          <w:szCs w:val="28"/>
        </w:rPr>
      </w:pPr>
    </w:p>
    <w:p w:rsidR="00CC5261" w:rsidRPr="00386BFF" w:rsidRDefault="00B46E0B" w:rsidP="00CC5261">
      <w:pPr>
        <w:jc w:val="center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О внесении изменений в решение </w:t>
      </w:r>
      <w:r w:rsidRPr="00B46E0B">
        <w:rPr>
          <w:b/>
          <w:snapToGrid/>
          <w:sz w:val="28"/>
          <w:szCs w:val="28"/>
        </w:rPr>
        <w:t>Собрание депутатов муниципального образования город Советск Щекинского района</w:t>
      </w:r>
      <w:r>
        <w:rPr>
          <w:snapToGrid/>
          <w:sz w:val="28"/>
          <w:szCs w:val="28"/>
        </w:rPr>
        <w:t xml:space="preserve"> </w:t>
      </w:r>
      <w:r>
        <w:rPr>
          <w:b/>
          <w:snapToGrid/>
          <w:sz w:val="28"/>
          <w:szCs w:val="28"/>
        </w:rPr>
        <w:t>№ 20-64 от 27.10.2015 «О</w:t>
      </w:r>
      <w:r w:rsidR="00CC5261" w:rsidRPr="00386BFF">
        <w:rPr>
          <w:b/>
          <w:snapToGrid/>
          <w:sz w:val="28"/>
          <w:szCs w:val="28"/>
        </w:rPr>
        <w:t>б установлении на территории муниципального образования город Советск Щекинского района налога на</w:t>
      </w:r>
      <w:r w:rsidR="00DC24CB" w:rsidRPr="00386BFF">
        <w:rPr>
          <w:b/>
          <w:snapToGrid/>
          <w:sz w:val="28"/>
          <w:szCs w:val="28"/>
        </w:rPr>
        <w:t xml:space="preserve"> имущество физических лиц</w:t>
      </w:r>
      <w:r>
        <w:rPr>
          <w:b/>
          <w:snapToGrid/>
          <w:sz w:val="28"/>
          <w:szCs w:val="28"/>
        </w:rPr>
        <w:t>»</w:t>
      </w:r>
    </w:p>
    <w:p w:rsidR="00CC5261" w:rsidRPr="00A87C1C" w:rsidRDefault="00CC5261" w:rsidP="00CC5261">
      <w:pPr>
        <w:jc w:val="center"/>
        <w:rPr>
          <w:snapToGrid/>
          <w:sz w:val="28"/>
          <w:szCs w:val="28"/>
        </w:rPr>
      </w:pPr>
    </w:p>
    <w:p w:rsidR="00CC5261" w:rsidRPr="00A87C1C" w:rsidRDefault="00CC5261" w:rsidP="00CC526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ab/>
        <w:t xml:space="preserve">В соответствии с Федеральными </w:t>
      </w:r>
      <w:hyperlink r:id="rId7" w:history="1">
        <w:r w:rsidRPr="00A87C1C">
          <w:rPr>
            <w:snapToGrid/>
            <w:sz w:val="28"/>
            <w:szCs w:val="28"/>
          </w:rPr>
          <w:t>законами</w:t>
        </w:r>
      </w:hyperlink>
      <w:r w:rsidRPr="00A87C1C">
        <w:rPr>
          <w:snapToGrid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B80FD6">
        <w:rPr>
          <w:snapToGrid/>
          <w:sz w:val="28"/>
          <w:szCs w:val="28"/>
        </w:rPr>
        <w:t>,</w:t>
      </w:r>
      <w:r w:rsidRPr="00A87C1C">
        <w:rPr>
          <w:snapToGrid/>
          <w:sz w:val="28"/>
          <w:szCs w:val="28"/>
        </w:rPr>
        <w:t xml:space="preserve"> от 04 октября 2014 г. № 284-ФЗ «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 w:rsidRPr="00A87C1C">
        <w:rPr>
          <w:snapToGrid/>
          <w:sz w:val="28"/>
          <w:szCs w:val="28"/>
        </w:rPr>
        <w:t xml:space="preserve">Законом </w:t>
      </w:r>
      <w:r w:rsidR="00DC24CB" w:rsidRPr="00A87C1C">
        <w:rPr>
          <w:snapToGrid/>
          <w:sz w:val="28"/>
          <w:szCs w:val="28"/>
        </w:rPr>
        <w:t xml:space="preserve">Тульской области </w:t>
      </w:r>
      <w:r w:rsidRPr="00A87C1C">
        <w:rPr>
          <w:snapToGrid/>
          <w:sz w:val="28"/>
          <w:szCs w:val="28"/>
        </w:rPr>
        <w:t xml:space="preserve">от </w:t>
      </w:r>
      <w:r w:rsidR="00A87C1C" w:rsidRPr="00A87C1C">
        <w:rPr>
          <w:snapToGrid/>
          <w:sz w:val="28"/>
          <w:szCs w:val="28"/>
        </w:rPr>
        <w:t>20 ноября 2014</w:t>
      </w:r>
      <w:r w:rsidRPr="00A87C1C">
        <w:rPr>
          <w:snapToGrid/>
          <w:sz w:val="28"/>
          <w:szCs w:val="28"/>
        </w:rPr>
        <w:t xml:space="preserve"> г. № </w:t>
      </w:r>
      <w:r w:rsidR="00A87C1C" w:rsidRPr="00A87C1C">
        <w:rPr>
          <w:snapToGrid/>
          <w:sz w:val="28"/>
          <w:szCs w:val="28"/>
        </w:rPr>
        <w:t>2219-ЗТО</w:t>
      </w:r>
      <w:r w:rsidRPr="00A87C1C">
        <w:rPr>
          <w:snapToGrid/>
          <w:sz w:val="28"/>
          <w:szCs w:val="28"/>
        </w:rPr>
        <w:t xml:space="preserve"> «О единой дате начала применения на территории </w:t>
      </w:r>
      <w:r w:rsidR="00DC24CB" w:rsidRPr="00A87C1C">
        <w:rPr>
          <w:snapToGrid/>
          <w:sz w:val="28"/>
          <w:szCs w:val="28"/>
        </w:rPr>
        <w:t xml:space="preserve">Тульской области </w:t>
      </w:r>
      <w:r w:rsidRPr="00A87C1C">
        <w:rPr>
          <w:snapToGrid/>
          <w:sz w:val="28"/>
          <w:szCs w:val="28"/>
        </w:rPr>
        <w:t xml:space="preserve">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8" w:history="1">
        <w:r w:rsidRPr="00A87C1C">
          <w:rPr>
            <w:snapToGrid/>
            <w:sz w:val="28"/>
            <w:szCs w:val="28"/>
          </w:rPr>
          <w:t>Уставом</w:t>
        </w:r>
      </w:hyperlink>
      <w:r w:rsidRPr="00A87C1C">
        <w:rPr>
          <w:snapToGrid/>
          <w:sz w:val="28"/>
          <w:szCs w:val="28"/>
        </w:rPr>
        <w:t xml:space="preserve"> муниципального образования </w:t>
      </w:r>
      <w:r w:rsidR="00DC24CB" w:rsidRPr="00A87C1C">
        <w:rPr>
          <w:snapToGrid/>
          <w:sz w:val="28"/>
          <w:szCs w:val="28"/>
        </w:rPr>
        <w:t>город Советск Щекинского района</w:t>
      </w:r>
      <w:r w:rsidR="00B46E0B">
        <w:rPr>
          <w:snapToGrid/>
          <w:sz w:val="28"/>
          <w:szCs w:val="28"/>
        </w:rPr>
        <w:t>,</w:t>
      </w:r>
      <w:r w:rsidRPr="00A87C1C">
        <w:rPr>
          <w:snapToGrid/>
          <w:sz w:val="28"/>
          <w:szCs w:val="28"/>
        </w:rPr>
        <w:t xml:space="preserve"> </w:t>
      </w:r>
      <w:r w:rsidR="00B46E0B">
        <w:rPr>
          <w:snapToGrid/>
          <w:sz w:val="28"/>
          <w:szCs w:val="28"/>
        </w:rPr>
        <w:t xml:space="preserve">Собрание депутатов муниципального образования город Советск Щекинского района </w:t>
      </w:r>
      <w:r w:rsidR="00DC24CB" w:rsidRPr="00A87C1C">
        <w:rPr>
          <w:b/>
          <w:snapToGrid/>
          <w:sz w:val="28"/>
          <w:szCs w:val="28"/>
        </w:rPr>
        <w:t>РЕШИЛО:</w:t>
      </w:r>
    </w:p>
    <w:p w:rsidR="00B46E0B" w:rsidRDefault="00CC5261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 xml:space="preserve">1. </w:t>
      </w:r>
      <w:r w:rsidR="00B46E0B">
        <w:rPr>
          <w:snapToGrid/>
          <w:sz w:val="28"/>
          <w:szCs w:val="28"/>
        </w:rPr>
        <w:t xml:space="preserve">Внести </w:t>
      </w:r>
      <w:r w:rsidR="00B46E0B" w:rsidRPr="00B46E0B">
        <w:rPr>
          <w:snapToGrid/>
          <w:sz w:val="28"/>
          <w:szCs w:val="28"/>
        </w:rPr>
        <w:t>в решение Собрание депутатов муниципального образования город Советск Щекинского района № 20-64 от 27.10.2015 «Об установлении на территории муниципального образования город Советск Щекинского района налога на имущество физических лиц»</w:t>
      </w:r>
      <w:r w:rsidR="00A7566E" w:rsidRPr="00A7566E">
        <w:rPr>
          <w:snapToGrid/>
          <w:sz w:val="28"/>
          <w:szCs w:val="28"/>
        </w:rPr>
        <w:t xml:space="preserve"> </w:t>
      </w:r>
      <w:r w:rsidR="00A7566E">
        <w:rPr>
          <w:snapToGrid/>
          <w:sz w:val="28"/>
          <w:szCs w:val="28"/>
        </w:rPr>
        <w:t>следующие изменения</w:t>
      </w:r>
      <w:r w:rsidR="00B46E0B">
        <w:rPr>
          <w:snapToGrid/>
          <w:sz w:val="28"/>
          <w:szCs w:val="28"/>
        </w:rPr>
        <w:t>:</w:t>
      </w:r>
    </w:p>
    <w:p w:rsidR="00CC5261" w:rsidRDefault="00B46E0B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а) </w:t>
      </w:r>
      <w:r w:rsidR="00B13736">
        <w:rPr>
          <w:snapToGrid/>
          <w:sz w:val="28"/>
          <w:szCs w:val="28"/>
        </w:rPr>
        <w:t>в части преамбулы после слов «</w:t>
      </w:r>
      <w:hyperlink r:id="rId9" w:history="1">
        <w:r w:rsidR="00B13736" w:rsidRPr="00A87C1C">
          <w:rPr>
            <w:snapToGrid/>
            <w:sz w:val="28"/>
            <w:szCs w:val="28"/>
          </w:rPr>
          <w:t>Уставом</w:t>
        </w:r>
      </w:hyperlink>
      <w:r w:rsidR="00B13736" w:rsidRPr="00A87C1C">
        <w:rPr>
          <w:snapToGrid/>
          <w:sz w:val="28"/>
          <w:szCs w:val="28"/>
        </w:rPr>
        <w:t xml:space="preserve"> муниципального образования город Советск Щекинского района</w:t>
      </w:r>
      <w:r w:rsidR="00B13736">
        <w:rPr>
          <w:snapToGrid/>
          <w:sz w:val="28"/>
          <w:szCs w:val="28"/>
        </w:rPr>
        <w:t>» дополнить словами: «, Собрание депутатов муниципального образования город Советск Щекинского района»;</w:t>
      </w:r>
    </w:p>
    <w:p w:rsidR="00B13736" w:rsidRDefault="00B13736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б) подпункты 4.1-4.6 пункта 4 изложить в новой редакции:</w:t>
      </w:r>
    </w:p>
    <w:p w:rsidR="00B13736" w:rsidRPr="00A87C1C" w:rsidRDefault="00B13736" w:rsidP="00B13736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napToGrid/>
          <w:sz w:val="28"/>
          <w:szCs w:val="28"/>
        </w:rPr>
        <w:t>«</w:t>
      </w:r>
      <w:r w:rsidRPr="00A87C1C">
        <w:rPr>
          <w:sz w:val="28"/>
          <w:szCs w:val="28"/>
        </w:rPr>
        <w:t xml:space="preserve">4.1. </w:t>
      </w:r>
      <w:r w:rsidRPr="00621761">
        <w:rPr>
          <w:sz w:val="28"/>
          <w:szCs w:val="28"/>
        </w:rPr>
        <w:t>0.</w:t>
      </w:r>
      <w:r>
        <w:rPr>
          <w:sz w:val="28"/>
          <w:szCs w:val="28"/>
        </w:rPr>
        <w:t>1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процента в отношении жилых домов; </w:t>
      </w:r>
    </w:p>
    <w:p w:rsidR="00B13736" w:rsidRPr="00A87C1C" w:rsidRDefault="00B13736" w:rsidP="00B13736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sz w:val="28"/>
          <w:szCs w:val="28"/>
        </w:rPr>
        <w:t xml:space="preserve">4.2. </w:t>
      </w:r>
      <w:r w:rsidRPr="00621761">
        <w:rPr>
          <w:sz w:val="28"/>
          <w:szCs w:val="28"/>
        </w:rPr>
        <w:t>0.</w:t>
      </w:r>
      <w:r>
        <w:rPr>
          <w:sz w:val="28"/>
          <w:szCs w:val="28"/>
        </w:rPr>
        <w:t>1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процента в отношении жилых помещений;</w:t>
      </w:r>
    </w:p>
    <w:p w:rsidR="00B13736" w:rsidRPr="00A87C1C" w:rsidRDefault="00B13736" w:rsidP="00B13736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sz w:val="28"/>
          <w:szCs w:val="28"/>
        </w:rPr>
        <w:lastRenderedPageBreak/>
        <w:t xml:space="preserve">4.3. </w:t>
      </w:r>
      <w:r w:rsidRPr="00621761">
        <w:rPr>
          <w:sz w:val="28"/>
          <w:szCs w:val="28"/>
        </w:rPr>
        <w:t>0.</w:t>
      </w:r>
      <w:r>
        <w:rPr>
          <w:sz w:val="28"/>
          <w:szCs w:val="28"/>
        </w:rPr>
        <w:t>1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13736" w:rsidRPr="00A87C1C" w:rsidRDefault="00B13736" w:rsidP="00B13736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sz w:val="28"/>
          <w:szCs w:val="28"/>
        </w:rPr>
        <w:t xml:space="preserve">4.4. </w:t>
      </w:r>
      <w:r w:rsidRPr="00621761">
        <w:rPr>
          <w:sz w:val="28"/>
          <w:szCs w:val="28"/>
        </w:rPr>
        <w:t>0.</w:t>
      </w:r>
      <w:r>
        <w:rPr>
          <w:sz w:val="28"/>
          <w:szCs w:val="28"/>
        </w:rPr>
        <w:t>1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процента в отношении единых недвижимых комплексов, в состав которых входит хотя бы одно жилое помещение (жилой дом); </w:t>
      </w:r>
    </w:p>
    <w:p w:rsidR="00B13736" w:rsidRPr="00A87C1C" w:rsidRDefault="00B13736" w:rsidP="00B13736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sz w:val="28"/>
          <w:szCs w:val="28"/>
        </w:rPr>
        <w:t>4.5</w:t>
      </w:r>
      <w:r>
        <w:rPr>
          <w:sz w:val="28"/>
          <w:szCs w:val="28"/>
        </w:rPr>
        <w:t xml:space="preserve">. </w:t>
      </w:r>
      <w:r w:rsidRPr="00621761">
        <w:rPr>
          <w:sz w:val="28"/>
          <w:szCs w:val="28"/>
        </w:rPr>
        <w:t>0.</w:t>
      </w:r>
      <w:r>
        <w:rPr>
          <w:sz w:val="28"/>
          <w:szCs w:val="28"/>
        </w:rPr>
        <w:t>1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процента в отношении гаражей и машино-мест;</w:t>
      </w:r>
    </w:p>
    <w:p w:rsidR="00B13736" w:rsidRPr="00A87C1C" w:rsidRDefault="00B13736" w:rsidP="00B13736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sz w:val="28"/>
          <w:szCs w:val="28"/>
        </w:rPr>
        <w:t xml:space="preserve">4.6. </w:t>
      </w:r>
      <w:r>
        <w:rPr>
          <w:sz w:val="28"/>
          <w:szCs w:val="28"/>
        </w:rPr>
        <w:t>0,1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</w:t>
      </w:r>
      <w:r>
        <w:rPr>
          <w:rFonts w:eastAsia="Calibri"/>
          <w:snapToGrid/>
          <w:sz w:val="28"/>
          <w:szCs w:val="28"/>
          <w:lang w:eastAsia="en-US"/>
        </w:rPr>
        <w:t>щного строительства;».</w:t>
      </w:r>
    </w:p>
    <w:p w:rsidR="00CC5261" w:rsidRDefault="00B13736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  <w:lang w:eastAsia="en-US"/>
        </w:rPr>
        <w:t>2</w:t>
      </w:r>
      <w:r w:rsidR="00CC5261" w:rsidRPr="00A87C1C">
        <w:rPr>
          <w:rFonts w:eastAsia="Calibri"/>
          <w:bCs/>
          <w:snapToGrid/>
          <w:sz w:val="28"/>
          <w:szCs w:val="28"/>
          <w:lang w:eastAsia="en-US"/>
        </w:rPr>
        <w:t xml:space="preserve">. </w:t>
      </w:r>
      <w:r w:rsidR="00CC5261" w:rsidRPr="00A87C1C">
        <w:rPr>
          <w:snapToGrid/>
          <w:sz w:val="28"/>
          <w:szCs w:val="28"/>
        </w:rPr>
        <w:t xml:space="preserve">Настоящее </w:t>
      </w:r>
      <w:r w:rsidR="00FC7B44">
        <w:rPr>
          <w:rFonts w:eastAsia="Calibri"/>
          <w:snapToGrid/>
          <w:sz w:val="28"/>
          <w:szCs w:val="28"/>
          <w:lang w:eastAsia="en-US"/>
        </w:rPr>
        <w:t>решение</w:t>
      </w:r>
      <w:r w:rsidR="00CC5261" w:rsidRPr="00A87C1C">
        <w:rPr>
          <w:snapToGrid/>
          <w:sz w:val="28"/>
          <w:szCs w:val="28"/>
        </w:rPr>
        <w:t xml:space="preserve"> вступает в силу по истечении одного месяца с момента официального опубликования, но не ранее 1 января 201</w:t>
      </w:r>
      <w:r w:rsidR="007D6A9E">
        <w:rPr>
          <w:snapToGrid/>
          <w:sz w:val="28"/>
          <w:szCs w:val="28"/>
        </w:rPr>
        <w:t>6</w:t>
      </w:r>
      <w:r w:rsidR="00CC5261" w:rsidRPr="00A87C1C">
        <w:rPr>
          <w:snapToGrid/>
          <w:sz w:val="28"/>
          <w:szCs w:val="28"/>
        </w:rPr>
        <w:t xml:space="preserve"> года.</w:t>
      </w:r>
    </w:p>
    <w:p w:rsidR="00841874" w:rsidRDefault="0084187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Глава муниципального образования</w:t>
      </w:r>
    </w:p>
    <w:p w:rsidR="00CC5261" w:rsidRPr="00A87C1C" w:rsidRDefault="00FC7B44" w:rsidP="00FC7B44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город Советск Щекинского района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>Н. Б. Ермакова</w:t>
      </w:r>
    </w:p>
    <w:p w:rsidR="00CC5261" w:rsidRPr="00A87C1C" w:rsidRDefault="00CC5261" w:rsidP="00CC526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C5261" w:rsidRPr="00A87C1C" w:rsidRDefault="00CC5261" w:rsidP="00CC526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C5261" w:rsidRPr="00A87C1C" w:rsidRDefault="00CC5261" w:rsidP="00FC7B44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 w:val="28"/>
          <w:szCs w:val="28"/>
        </w:rPr>
      </w:pPr>
      <w:r w:rsidRPr="00A87C1C">
        <w:rPr>
          <w:snapToGrid/>
          <w:sz w:val="28"/>
          <w:szCs w:val="28"/>
        </w:rPr>
        <w:tab/>
      </w:r>
      <w:r w:rsidRPr="00A87C1C">
        <w:rPr>
          <w:snapToGrid/>
          <w:sz w:val="28"/>
          <w:szCs w:val="28"/>
        </w:rPr>
        <w:tab/>
      </w:r>
    </w:p>
    <w:p w:rsidR="00B969A3" w:rsidRPr="00A87C1C" w:rsidRDefault="00B969A3">
      <w:pPr>
        <w:rPr>
          <w:sz w:val="28"/>
          <w:szCs w:val="28"/>
        </w:rPr>
      </w:pPr>
    </w:p>
    <w:sectPr w:rsidR="00B969A3" w:rsidRPr="00A87C1C" w:rsidSect="00CC5261">
      <w:headerReference w:type="even" r:id="rId10"/>
      <w:headerReference w:type="default" r:id="rId11"/>
      <w:pgSz w:w="11906" w:h="16838" w:code="9"/>
      <w:pgMar w:top="567" w:right="851" w:bottom="1134" w:left="1701" w:header="35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B7" w:rsidRDefault="00A671B7" w:rsidP="00F94FE5">
      <w:r>
        <w:separator/>
      </w:r>
    </w:p>
  </w:endnote>
  <w:endnote w:type="continuationSeparator" w:id="0">
    <w:p w:rsidR="00A671B7" w:rsidRDefault="00A671B7" w:rsidP="00F9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B7" w:rsidRDefault="00A671B7" w:rsidP="00F94FE5">
      <w:r>
        <w:separator/>
      </w:r>
    </w:p>
  </w:footnote>
  <w:footnote w:type="continuationSeparator" w:id="0">
    <w:p w:rsidR="00A671B7" w:rsidRDefault="00A671B7" w:rsidP="00F94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5C0BE4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1C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671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5C0BE4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3ED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A671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261"/>
    <w:rsid w:val="0009424A"/>
    <w:rsid w:val="00106662"/>
    <w:rsid w:val="002B1C48"/>
    <w:rsid w:val="00386BFF"/>
    <w:rsid w:val="0039346E"/>
    <w:rsid w:val="003E1554"/>
    <w:rsid w:val="003E22E3"/>
    <w:rsid w:val="00581BC5"/>
    <w:rsid w:val="005C0BE4"/>
    <w:rsid w:val="00600B44"/>
    <w:rsid w:val="00621761"/>
    <w:rsid w:val="007D6A9E"/>
    <w:rsid w:val="00841874"/>
    <w:rsid w:val="00842C63"/>
    <w:rsid w:val="008F190B"/>
    <w:rsid w:val="009F3240"/>
    <w:rsid w:val="00A671B7"/>
    <w:rsid w:val="00A7566E"/>
    <w:rsid w:val="00A87C1C"/>
    <w:rsid w:val="00AE384F"/>
    <w:rsid w:val="00B13736"/>
    <w:rsid w:val="00B46E0B"/>
    <w:rsid w:val="00B80FD6"/>
    <w:rsid w:val="00B969A3"/>
    <w:rsid w:val="00C7523C"/>
    <w:rsid w:val="00CC5261"/>
    <w:rsid w:val="00CD24F9"/>
    <w:rsid w:val="00DC24CB"/>
    <w:rsid w:val="00EA37E7"/>
    <w:rsid w:val="00ED1923"/>
    <w:rsid w:val="00F648F4"/>
    <w:rsid w:val="00F723ED"/>
    <w:rsid w:val="00F94FE5"/>
    <w:rsid w:val="00FC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C52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C5261"/>
  </w:style>
  <w:style w:type="paragraph" w:customStyle="1" w:styleId="ConsNonformat">
    <w:name w:val="ConsNonformat"/>
    <w:rsid w:val="00CC5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26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B1C48"/>
    <w:pPr>
      <w:spacing w:before="100" w:beforeAutospacing="1" w:after="100" w:afterAutospacing="1"/>
    </w:pPr>
    <w:rPr>
      <w:snapToGrid/>
      <w:sz w:val="24"/>
      <w:szCs w:val="24"/>
    </w:rPr>
  </w:style>
  <w:style w:type="paragraph" w:styleId="a9">
    <w:name w:val="List Paragraph"/>
    <w:basedOn w:val="a"/>
    <w:uiPriority w:val="34"/>
    <w:qFormat/>
    <w:rsid w:val="00B4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2015-11-12T10:06:00Z</cp:lastPrinted>
  <dcterms:created xsi:type="dcterms:W3CDTF">2015-10-09T09:29:00Z</dcterms:created>
  <dcterms:modified xsi:type="dcterms:W3CDTF">2015-11-16T08:53:00Z</dcterms:modified>
</cp:coreProperties>
</file>