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32"/>
          <w:szCs w:val="32"/>
        </w:rPr>
      </w:pPr>
      <w:r w:rsidRPr="004B25BA">
        <w:rPr>
          <w:rFonts w:ascii="PT Astra Serif" w:hAnsi="PT Astra Serif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-428625</wp:posOffset>
            </wp:positionV>
            <wp:extent cx="693420" cy="975360"/>
            <wp:effectExtent l="19050" t="0" r="0" b="0"/>
            <wp:wrapNone/>
            <wp:docPr id="8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75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1C6CB0" w:rsidRDefault="001C6CB0" w:rsidP="00E11F9D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1C6CB0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ПОСТАНОВЛЕНИЕ</w:t>
      </w:r>
    </w:p>
    <w:p w:rsidR="001C6CB0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E11F9D" w:rsidP="001C6CB0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04 октября </w:t>
      </w:r>
      <w:r w:rsidR="001C6CB0">
        <w:rPr>
          <w:rFonts w:ascii="PT Astra Serif" w:hAnsi="PT Astra Serif"/>
          <w:sz w:val="28"/>
          <w:szCs w:val="28"/>
        </w:rPr>
        <w:t>2021</w:t>
      </w:r>
      <w:r w:rsidR="001C6CB0" w:rsidRPr="004B25BA">
        <w:rPr>
          <w:rFonts w:ascii="PT Astra Serif" w:hAnsi="PT Astra Serif"/>
          <w:sz w:val="28"/>
          <w:szCs w:val="28"/>
        </w:rPr>
        <w:t xml:space="preserve"> г.                        </w:t>
      </w:r>
      <w:r w:rsidR="001C6CB0">
        <w:rPr>
          <w:rFonts w:ascii="PT Astra Serif" w:hAnsi="PT Astra Serif"/>
          <w:sz w:val="28"/>
          <w:szCs w:val="28"/>
        </w:rPr>
        <w:t xml:space="preserve">        </w:t>
      </w:r>
      <w:r w:rsidR="001C6CB0" w:rsidRPr="004B25BA">
        <w:rPr>
          <w:rFonts w:ascii="PT Astra Serif" w:hAnsi="PT Astra Serif"/>
          <w:sz w:val="28"/>
          <w:szCs w:val="28"/>
        </w:rPr>
        <w:t xml:space="preserve">  </w:t>
      </w:r>
      <w:r w:rsidR="001C6CB0">
        <w:rPr>
          <w:rFonts w:ascii="PT Astra Serif" w:hAnsi="PT Astra Serif"/>
          <w:sz w:val="28"/>
          <w:szCs w:val="28"/>
        </w:rPr>
        <w:t xml:space="preserve">       </w:t>
      </w:r>
      <w:r w:rsidR="001C6CB0" w:rsidRPr="004B25BA">
        <w:rPr>
          <w:rFonts w:ascii="PT Astra Serif" w:hAnsi="PT Astra Serif"/>
          <w:sz w:val="28"/>
          <w:szCs w:val="28"/>
        </w:rPr>
        <w:t xml:space="preserve">                № </w:t>
      </w:r>
      <w:r>
        <w:rPr>
          <w:rFonts w:ascii="PT Astra Serif" w:hAnsi="PT Astra Serif"/>
          <w:sz w:val="28"/>
          <w:szCs w:val="28"/>
        </w:rPr>
        <w:t>10-173</w:t>
      </w:r>
    </w:p>
    <w:p w:rsidR="001C6CB0" w:rsidRDefault="001C6CB0" w:rsidP="00E11F9D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Советск  Щекинского района № 11-141 от 13 ноября  2013 года  «Об утверждении муниципальной программы </w:t>
      </w:r>
      <w:r w:rsidRPr="004B25BA">
        <w:rPr>
          <w:rFonts w:ascii="PT Astra Serif" w:hAnsi="PT Astra Serif"/>
          <w:b/>
          <w:sz w:val="28"/>
        </w:rPr>
        <w:t>«</w:t>
      </w:r>
      <w:r w:rsidRPr="004B25BA">
        <w:rPr>
          <w:rFonts w:ascii="PT Astra Serif" w:hAnsi="PT Astra Serif"/>
          <w:b/>
          <w:sz w:val="28"/>
          <w:szCs w:val="28"/>
        </w:rPr>
        <w:t>Развитие транспортной системы муниципального образования город Советск Щекинского района</w:t>
      </w:r>
      <w:r w:rsidRPr="004B25BA">
        <w:rPr>
          <w:rFonts w:ascii="PT Astra Serif" w:hAnsi="PT Astra Serif"/>
          <w:b/>
          <w:sz w:val="28"/>
        </w:rPr>
        <w:t>»</w:t>
      </w:r>
    </w:p>
    <w:p w:rsidR="001C6CB0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1C6CB0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 Уставом муниципального образования город Советск Щекинского района, администрация МО город Советск </w:t>
      </w:r>
      <w:r w:rsidRPr="004B25BA">
        <w:rPr>
          <w:rFonts w:ascii="PT Astra Serif" w:hAnsi="PT Astra Serif"/>
          <w:b/>
          <w:sz w:val="28"/>
          <w:szCs w:val="28"/>
        </w:rPr>
        <w:t>ПОСТАНОВЛЯЕТ</w:t>
      </w:r>
      <w:r w:rsidRPr="004B25BA">
        <w:rPr>
          <w:rFonts w:ascii="PT Astra Serif" w:hAnsi="PT Astra Serif"/>
          <w:sz w:val="28"/>
          <w:szCs w:val="28"/>
        </w:rPr>
        <w:t>:</w:t>
      </w:r>
    </w:p>
    <w:p w:rsidR="001C6CB0" w:rsidRPr="004B25BA" w:rsidRDefault="001C6CB0" w:rsidP="001C6CB0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1.Внести изменения в части приложения постановления администрации муниципального образования город Советск № 11-141 от 13 ноября </w:t>
      </w:r>
      <w:smartTag w:uri="urn:schemas-microsoft-com:office:smarttags" w:element="metricconverter">
        <w:smartTagPr>
          <w:attr w:name="ProductID" w:val="2013 г"/>
        </w:smartTagPr>
        <w:r w:rsidRPr="004B25BA">
          <w:rPr>
            <w:rFonts w:ascii="PT Astra Serif" w:hAnsi="PT Astra Serif"/>
            <w:sz w:val="28"/>
            <w:szCs w:val="28"/>
          </w:rPr>
          <w:t>2013 г</w:t>
        </w:r>
      </w:smartTag>
      <w:r w:rsidRPr="004B25BA">
        <w:rPr>
          <w:rFonts w:ascii="PT Astra Serif" w:hAnsi="PT Astra Serif"/>
          <w:sz w:val="28"/>
          <w:szCs w:val="28"/>
        </w:rPr>
        <w:t xml:space="preserve">. «Об утверждении муниципальной программы </w:t>
      </w:r>
      <w:r w:rsidRPr="004B25BA">
        <w:rPr>
          <w:rFonts w:ascii="PT Astra Serif" w:hAnsi="PT Astra Serif"/>
          <w:sz w:val="28"/>
        </w:rPr>
        <w:t>«</w:t>
      </w:r>
      <w:r w:rsidRPr="004B25BA">
        <w:rPr>
          <w:rFonts w:ascii="PT Astra Serif" w:hAnsi="PT Astra Serif"/>
          <w:sz w:val="28"/>
          <w:szCs w:val="28"/>
        </w:rPr>
        <w:t>Развитие транспортной системы муниципального образования город Советск Щекинского района</w:t>
      </w:r>
      <w:r w:rsidRPr="004B25BA">
        <w:rPr>
          <w:rFonts w:ascii="PT Astra Serif" w:hAnsi="PT Astra Serif"/>
          <w:sz w:val="28"/>
        </w:rPr>
        <w:t xml:space="preserve">». </w:t>
      </w:r>
      <w:r w:rsidRPr="004B25BA">
        <w:rPr>
          <w:rFonts w:ascii="PT Astra Serif" w:hAnsi="PT Astra Serif"/>
          <w:sz w:val="28"/>
          <w:szCs w:val="28"/>
        </w:rPr>
        <w:t>Приложение изложить в новой редакции.</w:t>
      </w:r>
    </w:p>
    <w:p w:rsidR="001C6CB0" w:rsidRPr="004B25BA" w:rsidRDefault="001C6CB0" w:rsidP="001C6CB0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4B25BA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исполнением настоящего постановления   оставляю за собой. </w:t>
      </w:r>
    </w:p>
    <w:p w:rsidR="001C6CB0" w:rsidRPr="004B25BA" w:rsidRDefault="001C6CB0" w:rsidP="001C6CB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4B25BA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4B25BA">
        <w:rPr>
          <w:rFonts w:ascii="PT Astra Serif" w:hAnsi="PT Astra Serif" w:cs="Times New Roman"/>
          <w:sz w:val="28"/>
          <w:szCs w:val="28"/>
        </w:rPr>
        <w:t>оветск, пл.Советов, д.1.</w:t>
      </w:r>
    </w:p>
    <w:p w:rsidR="001C6CB0" w:rsidRPr="004B25BA" w:rsidRDefault="001C6CB0" w:rsidP="001C6CB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1C6CB0" w:rsidRPr="00FF40CF" w:rsidRDefault="00E11F9D" w:rsidP="001C6CB0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</w:t>
      </w:r>
      <w:r w:rsidR="001C6CB0" w:rsidRPr="00FF40CF">
        <w:rPr>
          <w:rFonts w:ascii="PT Astra Serif" w:hAnsi="PT Astra Serif"/>
          <w:b/>
          <w:sz w:val="28"/>
          <w:szCs w:val="28"/>
        </w:rPr>
        <w:t xml:space="preserve"> администрации </w:t>
      </w:r>
    </w:p>
    <w:p w:rsidR="001C6CB0" w:rsidRPr="00E11F9D" w:rsidRDefault="001C6CB0" w:rsidP="00E11F9D">
      <w:pPr>
        <w:jc w:val="both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FF40CF">
        <w:rPr>
          <w:rFonts w:ascii="PT Astra Serif" w:hAnsi="PT Astra Serif"/>
          <w:b/>
          <w:sz w:val="28"/>
          <w:szCs w:val="28"/>
        </w:rPr>
        <w:tab/>
        <w:t xml:space="preserve">                                   </w:t>
      </w:r>
      <w:r w:rsidR="00E11F9D">
        <w:rPr>
          <w:rFonts w:ascii="PT Astra Serif" w:hAnsi="PT Astra Serif"/>
          <w:b/>
          <w:sz w:val="28"/>
          <w:szCs w:val="28"/>
        </w:rPr>
        <w:t>Г.В. Андропов</w:t>
      </w:r>
    </w:p>
    <w:p w:rsidR="001C6CB0" w:rsidRPr="004B25BA" w:rsidRDefault="001C6CB0" w:rsidP="001C6CB0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lastRenderedPageBreak/>
        <w:t xml:space="preserve">Приложение </w:t>
      </w:r>
    </w:p>
    <w:p w:rsidR="001C6CB0" w:rsidRPr="004B25BA" w:rsidRDefault="001C6CB0" w:rsidP="001C6CB0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t>к постановлению Администрации</w:t>
      </w:r>
    </w:p>
    <w:p w:rsidR="001C6CB0" w:rsidRPr="004B25BA" w:rsidRDefault="001C6CB0" w:rsidP="001C6CB0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t>МО г. Советск Щекинского района</w:t>
      </w:r>
    </w:p>
    <w:p w:rsidR="001C6CB0" w:rsidRPr="004B25BA" w:rsidRDefault="001C6CB0" w:rsidP="001C6CB0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bookmarkStart w:id="0" w:name="_GoBack"/>
      <w:r w:rsidRPr="004B25BA">
        <w:rPr>
          <w:rFonts w:ascii="PT Astra Serif" w:hAnsi="PT Astra Serif" w:cs="Times New Roman"/>
          <w:sz w:val="22"/>
          <w:szCs w:val="22"/>
        </w:rPr>
        <w:t xml:space="preserve">от  </w:t>
      </w:r>
      <w:r w:rsidR="005F63B8">
        <w:rPr>
          <w:rFonts w:ascii="PT Astra Serif" w:hAnsi="PT Astra Serif" w:cs="Times New Roman"/>
          <w:sz w:val="22"/>
          <w:szCs w:val="22"/>
        </w:rPr>
        <w:t>04 октября</w:t>
      </w:r>
      <w:r>
        <w:rPr>
          <w:rFonts w:ascii="PT Astra Serif" w:hAnsi="PT Astra Serif" w:cs="Times New Roman"/>
          <w:sz w:val="22"/>
          <w:szCs w:val="22"/>
        </w:rPr>
        <w:t xml:space="preserve">  2021</w:t>
      </w:r>
      <w:r w:rsidRPr="004B25BA">
        <w:rPr>
          <w:rFonts w:ascii="PT Astra Serif" w:hAnsi="PT Astra Serif" w:cs="Times New Roman"/>
          <w:sz w:val="22"/>
          <w:szCs w:val="22"/>
        </w:rPr>
        <w:t xml:space="preserve">   №  </w:t>
      </w:r>
      <w:r w:rsidR="005F63B8">
        <w:rPr>
          <w:rFonts w:ascii="PT Astra Serif" w:hAnsi="PT Astra Serif" w:cs="Times New Roman"/>
          <w:sz w:val="22"/>
          <w:szCs w:val="22"/>
        </w:rPr>
        <w:t>10-173</w:t>
      </w:r>
      <w:r w:rsidRPr="004B25BA">
        <w:rPr>
          <w:rFonts w:ascii="PT Astra Serif" w:hAnsi="PT Astra Serif" w:cs="Times New Roman"/>
          <w:sz w:val="22"/>
          <w:szCs w:val="22"/>
        </w:rPr>
        <w:t xml:space="preserve"> </w:t>
      </w:r>
    </w:p>
    <w:bookmarkEnd w:id="0"/>
    <w:p w:rsidR="001C6CB0" w:rsidRPr="004B25BA" w:rsidRDefault="001C6CB0" w:rsidP="001C6CB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1C6CB0" w:rsidRPr="004B25BA" w:rsidRDefault="001C6CB0" w:rsidP="001C6CB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>МУНИЦИПАЛЬНАЯ ПРОГРАММА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4B25BA">
        <w:rPr>
          <w:rFonts w:ascii="PT Astra Serif" w:hAnsi="PT Astra Serif"/>
          <w:b/>
          <w:caps/>
          <w:sz w:val="28"/>
          <w:szCs w:val="28"/>
        </w:rPr>
        <w:t xml:space="preserve">«РАЗВИТИЕ ТРАНСПОРТНОЙ СИСТЕМЫ </w:t>
      </w:r>
      <w:proofErr w:type="gramStart"/>
      <w:r w:rsidRPr="004B25BA">
        <w:rPr>
          <w:rFonts w:ascii="PT Astra Serif" w:hAnsi="PT Astra Serif"/>
          <w:b/>
          <w:caps/>
          <w:sz w:val="28"/>
          <w:szCs w:val="28"/>
        </w:rPr>
        <w:t>МУНИЦИПАЛЬНОГО</w:t>
      </w:r>
      <w:proofErr w:type="gramEnd"/>
      <w:r w:rsidRPr="004B25BA">
        <w:rPr>
          <w:rFonts w:ascii="PT Astra Serif" w:hAnsi="PT Astra Serif"/>
          <w:b/>
          <w:caps/>
          <w:sz w:val="28"/>
          <w:szCs w:val="28"/>
        </w:rPr>
        <w:t xml:space="preserve">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4B25BA">
        <w:rPr>
          <w:rFonts w:ascii="PT Astra Serif" w:hAnsi="PT Astra Serif"/>
          <w:b/>
          <w:caps/>
          <w:sz w:val="28"/>
          <w:szCs w:val="28"/>
        </w:rPr>
        <w:t>ОБРАЗОВАНИЯ ГОРОД сОВЕТСК щЕКИНСКОГО РАЙОНА»</w:t>
      </w:r>
    </w:p>
    <w:p w:rsidR="001C6CB0" w:rsidRPr="004B25BA" w:rsidRDefault="001C6CB0" w:rsidP="001C6CB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1C6CB0" w:rsidRPr="00E11F9D" w:rsidRDefault="001C6CB0" w:rsidP="001C6CB0">
      <w:pPr>
        <w:pStyle w:val="a5"/>
        <w:keepNext/>
        <w:jc w:val="center"/>
        <w:outlineLvl w:val="0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E11F9D">
        <w:rPr>
          <w:rFonts w:ascii="PT Astra Serif" w:hAnsi="PT Astra Serif"/>
          <w:b/>
          <w:bCs/>
          <w:color w:val="000000"/>
          <w:sz w:val="26"/>
          <w:szCs w:val="26"/>
        </w:rPr>
        <w:t xml:space="preserve">Паспорт </w:t>
      </w:r>
    </w:p>
    <w:p w:rsidR="001C6CB0" w:rsidRPr="00E11F9D" w:rsidRDefault="001C6CB0" w:rsidP="001C6CB0">
      <w:pPr>
        <w:jc w:val="center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E11F9D">
        <w:rPr>
          <w:rFonts w:ascii="PT Astra Serif" w:hAnsi="PT Astra Serif"/>
          <w:b/>
          <w:bCs/>
          <w:color w:val="000000"/>
          <w:sz w:val="26"/>
          <w:szCs w:val="26"/>
        </w:rPr>
        <w:t xml:space="preserve">муниципальной Программы </w:t>
      </w:r>
    </w:p>
    <w:p w:rsidR="001C6CB0" w:rsidRPr="00E11F9D" w:rsidRDefault="001C6CB0" w:rsidP="001C6CB0">
      <w:pPr>
        <w:jc w:val="center"/>
        <w:rPr>
          <w:rFonts w:ascii="PT Astra Serif" w:hAnsi="PT Astra Serif"/>
          <w:b/>
          <w:sz w:val="26"/>
          <w:szCs w:val="26"/>
        </w:rPr>
      </w:pPr>
      <w:r w:rsidRPr="00E11F9D">
        <w:rPr>
          <w:rFonts w:ascii="PT Astra Serif" w:hAnsi="PT Astra Serif"/>
          <w:b/>
          <w:sz w:val="26"/>
          <w:szCs w:val="26"/>
        </w:rPr>
        <w:t>«Развитие транспортной системы муниципального образования город Советск Щекинского района»</w:t>
      </w:r>
    </w:p>
    <w:p w:rsidR="001C6CB0" w:rsidRPr="00E11F9D" w:rsidRDefault="001C6CB0" w:rsidP="001C6CB0">
      <w:pPr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6021"/>
      </w:tblGrid>
      <w:tr w:rsidR="001C6CB0" w:rsidRPr="00E11F9D" w:rsidTr="001C6CB0">
        <w:tc>
          <w:tcPr>
            <w:tcW w:w="3550" w:type="dxa"/>
          </w:tcPr>
          <w:p w:rsidR="001C6CB0" w:rsidRPr="00E11F9D" w:rsidRDefault="001C6CB0" w:rsidP="001C6CB0">
            <w:pPr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021" w:type="dxa"/>
            <w:vAlign w:val="center"/>
          </w:tcPr>
          <w:p w:rsidR="001C6CB0" w:rsidRPr="00E11F9D" w:rsidRDefault="001C6CB0" w:rsidP="001C6CB0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>«Развитие транспортной системы муниципального образования город Советск Щекинского района»</w:t>
            </w:r>
          </w:p>
        </w:tc>
      </w:tr>
      <w:tr w:rsidR="001C6CB0" w:rsidRPr="00E11F9D" w:rsidTr="001C6CB0">
        <w:tc>
          <w:tcPr>
            <w:tcW w:w="3550" w:type="dxa"/>
          </w:tcPr>
          <w:p w:rsidR="001C6CB0" w:rsidRPr="00E11F9D" w:rsidRDefault="001C6CB0" w:rsidP="001C6CB0">
            <w:pPr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>Исполнитель программы</w:t>
            </w:r>
          </w:p>
        </w:tc>
        <w:tc>
          <w:tcPr>
            <w:tcW w:w="6021" w:type="dxa"/>
          </w:tcPr>
          <w:p w:rsidR="001C6CB0" w:rsidRPr="00E11F9D" w:rsidRDefault="001C6CB0" w:rsidP="001C6CB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E11F9D">
              <w:rPr>
                <w:rFonts w:ascii="PT Astra Serif" w:hAnsi="PT Astra Serif"/>
                <w:sz w:val="26"/>
                <w:szCs w:val="26"/>
              </w:rPr>
              <w:t xml:space="preserve"> Б</w:t>
            </w:r>
            <w:proofErr w:type="gramEnd"/>
            <w:r w:rsidRPr="00E11F9D">
              <w:rPr>
                <w:rFonts w:ascii="PT Astra Serif" w:hAnsi="PT Astra Serif"/>
                <w:sz w:val="26"/>
                <w:szCs w:val="26"/>
              </w:rPr>
              <w:t>»)</w:t>
            </w:r>
          </w:p>
        </w:tc>
      </w:tr>
      <w:tr w:rsidR="001C6CB0" w:rsidRPr="00E11F9D" w:rsidTr="001C6CB0">
        <w:tc>
          <w:tcPr>
            <w:tcW w:w="3550" w:type="dxa"/>
          </w:tcPr>
          <w:p w:rsidR="001C6CB0" w:rsidRPr="00E11F9D" w:rsidRDefault="001C6CB0" w:rsidP="001C6CB0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sz w:val="26"/>
                <w:szCs w:val="26"/>
              </w:rPr>
              <w:t xml:space="preserve">Цель (цели) программы                           </w:t>
            </w:r>
          </w:p>
        </w:tc>
        <w:tc>
          <w:tcPr>
            <w:tcW w:w="6021" w:type="dxa"/>
          </w:tcPr>
          <w:p w:rsidR="001C6CB0" w:rsidRPr="00E11F9D" w:rsidRDefault="001C6CB0" w:rsidP="001C6CB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>Цель:</w:t>
            </w:r>
          </w:p>
          <w:p w:rsidR="001C6CB0" w:rsidRPr="00E11F9D" w:rsidRDefault="001C6CB0" w:rsidP="001C6CB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>Развитие транспортной системы и повышение безопасности дорожного движения в муниципальном образовании город Советск</w:t>
            </w:r>
          </w:p>
        </w:tc>
      </w:tr>
      <w:tr w:rsidR="001C6CB0" w:rsidRPr="00E11F9D" w:rsidTr="001C6CB0">
        <w:tc>
          <w:tcPr>
            <w:tcW w:w="3550" w:type="dxa"/>
          </w:tcPr>
          <w:p w:rsidR="001C6CB0" w:rsidRPr="00E11F9D" w:rsidRDefault="001C6CB0" w:rsidP="001C6CB0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sz w:val="26"/>
                <w:szCs w:val="26"/>
              </w:rPr>
              <w:t xml:space="preserve">Задачи программы                         </w:t>
            </w:r>
          </w:p>
        </w:tc>
        <w:tc>
          <w:tcPr>
            <w:tcW w:w="6021" w:type="dxa"/>
          </w:tcPr>
          <w:p w:rsidR="001C6CB0" w:rsidRPr="00E11F9D" w:rsidRDefault="001C6CB0" w:rsidP="001C6CB0">
            <w:pPr>
              <w:ind w:firstLine="38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>1.Развитие  улично-дорожной сети города.</w:t>
            </w:r>
          </w:p>
          <w:p w:rsidR="001C6CB0" w:rsidRPr="00E11F9D" w:rsidRDefault="001C6CB0" w:rsidP="001C6CB0">
            <w:pPr>
              <w:ind w:firstLine="38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>2.Создание современной системы управления и регулирования дорожным движением.</w:t>
            </w:r>
          </w:p>
          <w:p w:rsidR="001C6CB0" w:rsidRPr="00E11F9D" w:rsidRDefault="001C6CB0" w:rsidP="001C6CB0">
            <w:pPr>
              <w:ind w:firstLine="38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 xml:space="preserve">3.Обеспечение доступности и повышение качества транспортных услуг населению. </w:t>
            </w:r>
          </w:p>
          <w:p w:rsidR="001C6CB0" w:rsidRPr="00E11F9D" w:rsidRDefault="001C6CB0" w:rsidP="001C6CB0">
            <w:pPr>
              <w:ind w:firstLine="49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>4.Повышение безопасности дорожного движения.</w:t>
            </w:r>
          </w:p>
        </w:tc>
      </w:tr>
      <w:tr w:rsidR="001C6CB0" w:rsidRPr="00E11F9D" w:rsidTr="001C6CB0">
        <w:tc>
          <w:tcPr>
            <w:tcW w:w="3550" w:type="dxa"/>
          </w:tcPr>
          <w:p w:rsidR="001C6CB0" w:rsidRPr="00E11F9D" w:rsidRDefault="001C6CB0" w:rsidP="001C6CB0">
            <w:pPr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>Показатели программы</w:t>
            </w:r>
          </w:p>
        </w:tc>
        <w:tc>
          <w:tcPr>
            <w:tcW w:w="6021" w:type="dxa"/>
          </w:tcPr>
          <w:p w:rsidR="001C6CB0" w:rsidRPr="00E11F9D" w:rsidRDefault="001C6CB0" w:rsidP="001C6CB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C6CB0" w:rsidRPr="00E11F9D" w:rsidTr="001C6CB0">
        <w:tc>
          <w:tcPr>
            <w:tcW w:w="3550" w:type="dxa"/>
          </w:tcPr>
          <w:p w:rsidR="001C6CB0" w:rsidRPr="00E11F9D" w:rsidRDefault="001C6CB0" w:rsidP="001C6CB0">
            <w:pPr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6021" w:type="dxa"/>
          </w:tcPr>
          <w:p w:rsidR="001C6CB0" w:rsidRPr="00E11F9D" w:rsidRDefault="001C6CB0" w:rsidP="001C6CB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>2014-2023</w:t>
            </w:r>
          </w:p>
        </w:tc>
      </w:tr>
      <w:tr w:rsidR="001C6CB0" w:rsidRPr="00E11F9D" w:rsidTr="001C6CB0">
        <w:tc>
          <w:tcPr>
            <w:tcW w:w="3550" w:type="dxa"/>
          </w:tcPr>
          <w:p w:rsidR="001C6CB0" w:rsidRPr="00E11F9D" w:rsidRDefault="001C6CB0" w:rsidP="001C6CB0">
            <w:pPr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>Основные мероприятия, подпрограммы муниципальной программы</w:t>
            </w:r>
          </w:p>
        </w:tc>
        <w:tc>
          <w:tcPr>
            <w:tcW w:w="6021" w:type="dxa"/>
            <w:vAlign w:val="center"/>
          </w:tcPr>
          <w:p w:rsidR="001C6CB0" w:rsidRPr="00E11F9D" w:rsidRDefault="001C6CB0" w:rsidP="001C6CB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1:</w:t>
            </w:r>
            <w:r w:rsidRPr="00E11F9D">
              <w:rPr>
                <w:rFonts w:ascii="PT Astra Serif" w:hAnsi="PT Astra Serif"/>
                <w:sz w:val="26"/>
                <w:szCs w:val="26"/>
              </w:rPr>
              <w:t xml:space="preserve"> «Модернизация и развитие автомобильных дорог на территории муниципального образования город Советск Щекинского района»</w:t>
            </w:r>
          </w:p>
          <w:p w:rsidR="001C6CB0" w:rsidRPr="00E11F9D" w:rsidRDefault="001C6CB0" w:rsidP="001C6CB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2:</w:t>
            </w:r>
            <w:r w:rsidRPr="00E11F9D">
              <w:rPr>
                <w:rFonts w:ascii="PT Astra Serif" w:hAnsi="PT Astra Serif"/>
                <w:sz w:val="26"/>
                <w:szCs w:val="26"/>
              </w:rPr>
              <w:t xml:space="preserve"> 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</w:tc>
      </w:tr>
      <w:tr w:rsidR="001C6CB0" w:rsidRPr="00E11F9D" w:rsidTr="001C6CB0">
        <w:tc>
          <w:tcPr>
            <w:tcW w:w="3550" w:type="dxa"/>
          </w:tcPr>
          <w:p w:rsidR="001C6CB0" w:rsidRPr="00E11F9D" w:rsidRDefault="001C6CB0" w:rsidP="001C6CB0">
            <w:pPr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6021" w:type="dxa"/>
          </w:tcPr>
          <w:p w:rsidR="001C6CB0" w:rsidRPr="00E11F9D" w:rsidRDefault="001C6CB0" w:rsidP="001C6CB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C6CB0" w:rsidRPr="00E11F9D" w:rsidTr="001C6CB0">
        <w:tc>
          <w:tcPr>
            <w:tcW w:w="3550" w:type="dxa"/>
          </w:tcPr>
          <w:p w:rsidR="001C6CB0" w:rsidRPr="00E11F9D" w:rsidRDefault="001C6CB0" w:rsidP="001C6CB0">
            <w:pPr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>Объект бюджетных ассигнований программы</w:t>
            </w:r>
          </w:p>
        </w:tc>
        <w:tc>
          <w:tcPr>
            <w:tcW w:w="6021" w:type="dxa"/>
          </w:tcPr>
          <w:p w:rsidR="001C6CB0" w:rsidRPr="00E11F9D" w:rsidRDefault="001C6CB0" w:rsidP="001C6CB0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b/>
                <w:sz w:val="26"/>
                <w:szCs w:val="26"/>
              </w:rPr>
              <w:t>Всего по муниципальной программе:</w:t>
            </w:r>
            <w:r w:rsidRPr="00E11F9D">
              <w:rPr>
                <w:rFonts w:ascii="PT Astra Serif" w:hAnsi="PT Astra Serif" w:cs="Times New Roman"/>
                <w:sz w:val="26"/>
                <w:szCs w:val="26"/>
              </w:rPr>
              <w:t xml:space="preserve">  </w:t>
            </w:r>
          </w:p>
          <w:p w:rsidR="001C6CB0" w:rsidRPr="00E11F9D" w:rsidRDefault="00B63307" w:rsidP="001C6CB0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43641,4</w:t>
            </w:r>
            <w:r w:rsidR="001C6CB0" w:rsidRPr="00E11F9D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 xml:space="preserve"> </w:t>
            </w:r>
            <w:r w:rsidR="001C6CB0" w:rsidRPr="00E11F9D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 в том числе по годам:</w:t>
            </w:r>
          </w:p>
          <w:p w:rsidR="001C6CB0" w:rsidRPr="00E11F9D" w:rsidRDefault="001C6CB0" w:rsidP="001C6CB0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sz w:val="26"/>
                <w:szCs w:val="26"/>
              </w:rPr>
              <w:t>2014 год –  5 482,90 тыс. руб.</w:t>
            </w:r>
          </w:p>
          <w:p w:rsidR="001C6CB0" w:rsidRPr="00E11F9D" w:rsidRDefault="001C6CB0" w:rsidP="001C6CB0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sz w:val="26"/>
                <w:szCs w:val="26"/>
              </w:rPr>
              <w:t>2015 год –  7 605,60 тыс. руб.</w:t>
            </w:r>
          </w:p>
          <w:p w:rsidR="001C6CB0" w:rsidRPr="00E11F9D" w:rsidRDefault="001C6CB0" w:rsidP="001C6CB0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sz w:val="26"/>
                <w:szCs w:val="26"/>
              </w:rPr>
              <w:t>2016 год –  3082,90 тыс. руб.</w:t>
            </w:r>
          </w:p>
          <w:p w:rsidR="001C6CB0" w:rsidRPr="00E11F9D" w:rsidRDefault="001C6CB0" w:rsidP="001C6CB0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2017 год –  2276,20 тыс</w:t>
            </w:r>
            <w:proofErr w:type="gramStart"/>
            <w:r w:rsidRPr="00E11F9D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E11F9D">
              <w:rPr>
                <w:rFonts w:ascii="PT Astra Serif" w:hAnsi="PT Astra Serif" w:cs="Times New Roman"/>
                <w:sz w:val="26"/>
                <w:szCs w:val="26"/>
              </w:rPr>
              <w:t xml:space="preserve">уб. </w:t>
            </w:r>
          </w:p>
          <w:p w:rsidR="001C6CB0" w:rsidRPr="00E11F9D" w:rsidRDefault="001C6CB0" w:rsidP="001C6CB0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sz w:val="26"/>
                <w:szCs w:val="26"/>
              </w:rPr>
              <w:t xml:space="preserve">2018 год –  9495,30 тыс. руб. </w:t>
            </w:r>
          </w:p>
          <w:p w:rsidR="001C6CB0" w:rsidRPr="00E11F9D" w:rsidRDefault="001C6CB0" w:rsidP="001C6CB0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sz w:val="26"/>
                <w:szCs w:val="26"/>
              </w:rPr>
              <w:t>2019 год –  2937,60 тыс</w:t>
            </w:r>
            <w:proofErr w:type="gramStart"/>
            <w:r w:rsidRPr="00E11F9D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E11F9D">
              <w:rPr>
                <w:rFonts w:ascii="PT Astra Serif" w:hAnsi="PT Astra Serif" w:cs="Times New Roman"/>
                <w:sz w:val="26"/>
                <w:szCs w:val="26"/>
              </w:rPr>
              <w:t>уб.</w:t>
            </w:r>
          </w:p>
          <w:p w:rsidR="001C6CB0" w:rsidRPr="00E11F9D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sz w:val="26"/>
                <w:szCs w:val="26"/>
              </w:rPr>
              <w:t>2020 год – 3098,20 тыс. руб.</w:t>
            </w:r>
          </w:p>
          <w:p w:rsidR="001C6CB0" w:rsidRPr="00E11F9D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sz w:val="26"/>
                <w:szCs w:val="26"/>
              </w:rPr>
              <w:t xml:space="preserve">2021 год – </w:t>
            </w:r>
            <w:r w:rsidR="00B63307" w:rsidRPr="00E11F9D">
              <w:rPr>
                <w:rFonts w:ascii="PT Astra Serif" w:hAnsi="PT Astra Serif" w:cs="Times New Roman"/>
                <w:sz w:val="26"/>
                <w:szCs w:val="26"/>
              </w:rPr>
              <w:t>3722,3</w:t>
            </w:r>
            <w:r w:rsidRPr="00E11F9D">
              <w:rPr>
                <w:rFonts w:ascii="PT Astra Serif" w:hAnsi="PT Astra Serif" w:cs="Times New Roman"/>
                <w:sz w:val="26"/>
                <w:szCs w:val="26"/>
              </w:rPr>
              <w:t xml:space="preserve">0 тыс. руб. </w:t>
            </w:r>
          </w:p>
          <w:p w:rsidR="001C6CB0" w:rsidRPr="00E11F9D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sz w:val="26"/>
                <w:szCs w:val="26"/>
              </w:rPr>
              <w:t>2022 год – 2964,80 тыс. руб.</w:t>
            </w:r>
          </w:p>
          <w:p w:rsidR="001C6CB0" w:rsidRPr="00E11F9D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sz w:val="26"/>
                <w:szCs w:val="26"/>
              </w:rPr>
              <w:t>2023 год -  2975,60 тыс. руб.</w:t>
            </w:r>
          </w:p>
          <w:p w:rsidR="001C6CB0" w:rsidRPr="00E11F9D" w:rsidRDefault="001C6CB0" w:rsidP="001C6CB0">
            <w:pPr>
              <w:pStyle w:val="ConsPlusCell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1</w:t>
            </w:r>
            <w:r w:rsidRPr="00E11F9D">
              <w:rPr>
                <w:rFonts w:ascii="PT Astra Serif" w:hAnsi="PT Astra Serif"/>
                <w:sz w:val="26"/>
                <w:szCs w:val="26"/>
              </w:rPr>
              <w:t xml:space="preserve">: </w:t>
            </w:r>
          </w:p>
          <w:p w:rsidR="001C6CB0" w:rsidRPr="00E11F9D" w:rsidRDefault="001C6CB0" w:rsidP="001C6CB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>«Модернизация и развитие автомобильных дорог на территории муниципального образования город Советск Щекинского района»</w:t>
            </w:r>
          </w:p>
          <w:p w:rsidR="001C6CB0" w:rsidRPr="00E11F9D" w:rsidRDefault="001C6CB0" w:rsidP="001C6CB0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B63307" w:rsidRPr="00E11F9D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23635,2</w:t>
            </w:r>
            <w:r w:rsidRPr="00E11F9D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0</w:t>
            </w:r>
            <w:r w:rsidRPr="00E11F9D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  тыс.</w:t>
            </w:r>
            <w:r w:rsidRPr="00E11F9D">
              <w:rPr>
                <w:rFonts w:ascii="PT Astra Serif" w:hAnsi="PT Astra Serif" w:cs="Times New Roman"/>
                <w:b/>
                <w:color w:val="FF0000"/>
                <w:sz w:val="26"/>
                <w:szCs w:val="26"/>
                <w:u w:val="single"/>
              </w:rPr>
              <w:t xml:space="preserve"> </w:t>
            </w:r>
            <w:r w:rsidRPr="00E11F9D">
              <w:rPr>
                <w:rFonts w:ascii="PT Astra Serif" w:hAnsi="PT Astra Serif" w:cs="Times New Roman"/>
                <w:sz w:val="26"/>
                <w:szCs w:val="26"/>
                <w:u w:val="single"/>
              </w:rPr>
              <w:t>руб.</w:t>
            </w:r>
            <w:r w:rsidRPr="00E11F9D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1C6CB0" w:rsidRPr="00E11F9D" w:rsidRDefault="001C6CB0" w:rsidP="001C6CB0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sz w:val="26"/>
                <w:szCs w:val="26"/>
              </w:rPr>
              <w:t>2014 год – 2 489,10 тыс. руб.</w:t>
            </w:r>
          </w:p>
          <w:p w:rsidR="001C6CB0" w:rsidRPr="00E11F9D" w:rsidRDefault="001C6CB0" w:rsidP="001C6CB0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sz w:val="26"/>
                <w:szCs w:val="26"/>
              </w:rPr>
              <w:t>2015 год – 5121,60 тыс. руб.</w:t>
            </w:r>
          </w:p>
          <w:p w:rsidR="001C6CB0" w:rsidRPr="00E11F9D" w:rsidRDefault="001C6CB0" w:rsidP="001C6CB0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sz w:val="26"/>
                <w:szCs w:val="26"/>
              </w:rPr>
              <w:t>2016 год – 1132,70 тыс. руб.</w:t>
            </w:r>
          </w:p>
          <w:p w:rsidR="001C6CB0" w:rsidRPr="00E11F9D" w:rsidRDefault="001C6CB0" w:rsidP="001C6CB0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sz w:val="26"/>
                <w:szCs w:val="26"/>
              </w:rPr>
              <w:t>2017 год – 588,20 тыс. руб.</w:t>
            </w:r>
          </w:p>
          <w:p w:rsidR="001C6CB0" w:rsidRPr="00E11F9D" w:rsidRDefault="001C6CB0" w:rsidP="001C6CB0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sz w:val="26"/>
                <w:szCs w:val="26"/>
              </w:rPr>
              <w:t xml:space="preserve">2018 год – 8194,00 тыс. руб. </w:t>
            </w:r>
          </w:p>
          <w:p w:rsidR="001C6CB0" w:rsidRPr="00E11F9D" w:rsidRDefault="001C6CB0" w:rsidP="001C6CB0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sz w:val="26"/>
                <w:szCs w:val="26"/>
              </w:rPr>
              <w:t xml:space="preserve">2019 год – 1455,20 тыс. руб. </w:t>
            </w:r>
          </w:p>
          <w:p w:rsidR="001C6CB0" w:rsidRPr="00E11F9D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sz w:val="26"/>
                <w:szCs w:val="26"/>
              </w:rPr>
              <w:t>2020 год – 997,90 тыс. руб.</w:t>
            </w:r>
          </w:p>
          <w:p w:rsidR="001C6CB0" w:rsidRPr="00E11F9D" w:rsidRDefault="00B63307" w:rsidP="001C6CB0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sz w:val="26"/>
                <w:szCs w:val="26"/>
              </w:rPr>
              <w:t>2021 год – 1170</w:t>
            </w:r>
            <w:r w:rsidR="001C6CB0" w:rsidRPr="00E11F9D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Pr="00E11F9D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="001C6CB0" w:rsidRPr="00E11F9D">
              <w:rPr>
                <w:rFonts w:ascii="PT Astra Serif" w:hAnsi="PT Astra Serif" w:cs="Times New Roman"/>
                <w:sz w:val="26"/>
                <w:szCs w:val="26"/>
              </w:rPr>
              <w:t>0 тыс. руб.</w:t>
            </w:r>
          </w:p>
          <w:p w:rsidR="001C6CB0" w:rsidRPr="00E11F9D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sz w:val="26"/>
                <w:szCs w:val="26"/>
              </w:rPr>
              <w:t>2022 год – 1271,30 тыс. руб.</w:t>
            </w:r>
          </w:p>
          <w:p w:rsidR="001C6CB0" w:rsidRPr="00E11F9D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sz w:val="26"/>
                <w:szCs w:val="26"/>
              </w:rPr>
              <w:t>2023 год – 1214,40 тыс. руб.</w:t>
            </w:r>
          </w:p>
          <w:p w:rsidR="001C6CB0" w:rsidRPr="00E11F9D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2:</w:t>
            </w:r>
          </w:p>
          <w:p w:rsidR="001C6CB0" w:rsidRPr="00E11F9D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sz w:val="26"/>
                <w:szCs w:val="26"/>
              </w:rPr>
              <w:t>«Содержание и текущий ремонт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  <w:p w:rsidR="001C6CB0" w:rsidRPr="00E11F9D" w:rsidRDefault="001C6CB0" w:rsidP="001C6CB0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B63307" w:rsidRPr="00E11F9D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20006,2</w:t>
            </w:r>
            <w:r w:rsidRPr="00E11F9D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0</w:t>
            </w:r>
            <w:r w:rsidRPr="00E11F9D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 тыс. руб.</w:t>
            </w:r>
            <w:r w:rsidRPr="00E11F9D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1C6CB0" w:rsidRPr="00E11F9D" w:rsidRDefault="001C6CB0" w:rsidP="001C6CB0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sz w:val="26"/>
                <w:szCs w:val="26"/>
              </w:rPr>
              <w:t>2014 год –  2 993,80 тыс. руб.</w:t>
            </w:r>
          </w:p>
          <w:p w:rsidR="001C6CB0" w:rsidRPr="00E11F9D" w:rsidRDefault="001C6CB0" w:rsidP="001C6CB0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sz w:val="26"/>
                <w:szCs w:val="26"/>
              </w:rPr>
              <w:t>2015 год –  2 484,00 тыс. руб.</w:t>
            </w:r>
          </w:p>
          <w:p w:rsidR="001C6CB0" w:rsidRPr="00E11F9D" w:rsidRDefault="001C6CB0" w:rsidP="001C6CB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>2016 год – 1950,20 тыс. руб.</w:t>
            </w:r>
          </w:p>
          <w:p w:rsidR="001C6CB0" w:rsidRPr="00E11F9D" w:rsidRDefault="001C6CB0" w:rsidP="001C6CB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>2017 год – 1688,00 тыс. руб.</w:t>
            </w:r>
          </w:p>
          <w:p w:rsidR="001C6CB0" w:rsidRPr="00E11F9D" w:rsidRDefault="001C6CB0" w:rsidP="001C6CB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>2018 год – 1301,30 тыс. руб.</w:t>
            </w:r>
          </w:p>
          <w:p w:rsidR="001C6CB0" w:rsidRPr="00E11F9D" w:rsidRDefault="001C6CB0" w:rsidP="001C6CB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>2019 год – 1482,40 тыс. руб.</w:t>
            </w:r>
          </w:p>
          <w:p w:rsidR="001C6CB0" w:rsidRPr="00E11F9D" w:rsidRDefault="001C6CB0" w:rsidP="001C6CB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 xml:space="preserve">2020 год – </w:t>
            </w:r>
            <w:r w:rsidR="000F1FED" w:rsidRPr="00E11F9D">
              <w:rPr>
                <w:rFonts w:ascii="PT Astra Serif" w:hAnsi="PT Astra Serif"/>
                <w:sz w:val="26"/>
                <w:szCs w:val="26"/>
              </w:rPr>
              <w:t xml:space="preserve">2100,30 </w:t>
            </w:r>
            <w:r w:rsidRPr="00E11F9D">
              <w:rPr>
                <w:rFonts w:ascii="PT Astra Serif" w:hAnsi="PT Astra Serif"/>
                <w:sz w:val="26"/>
                <w:szCs w:val="26"/>
              </w:rPr>
              <w:t>тыс. руб.</w:t>
            </w:r>
          </w:p>
          <w:p w:rsidR="001C6CB0" w:rsidRPr="00E11F9D" w:rsidRDefault="001C6CB0" w:rsidP="001C6CB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 xml:space="preserve">2021 год – </w:t>
            </w:r>
            <w:r w:rsidR="00B63307" w:rsidRPr="00E11F9D">
              <w:rPr>
                <w:rFonts w:ascii="PT Astra Serif" w:hAnsi="PT Astra Serif"/>
                <w:sz w:val="26"/>
                <w:szCs w:val="26"/>
              </w:rPr>
              <w:t>2551,5</w:t>
            </w:r>
            <w:r w:rsidR="000F1FED" w:rsidRPr="00E11F9D">
              <w:rPr>
                <w:rFonts w:ascii="PT Astra Serif" w:hAnsi="PT Astra Serif"/>
                <w:sz w:val="26"/>
                <w:szCs w:val="26"/>
              </w:rPr>
              <w:t xml:space="preserve">0 </w:t>
            </w:r>
            <w:r w:rsidRPr="00E11F9D">
              <w:rPr>
                <w:rFonts w:ascii="PT Astra Serif" w:hAnsi="PT Astra Serif"/>
                <w:sz w:val="26"/>
                <w:szCs w:val="26"/>
              </w:rPr>
              <w:t>тыс. руб.</w:t>
            </w:r>
          </w:p>
          <w:p w:rsidR="001C6CB0" w:rsidRPr="00E11F9D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sz w:val="26"/>
                <w:szCs w:val="26"/>
              </w:rPr>
              <w:t xml:space="preserve">2022 год – 1693,50 тыс. руб. </w:t>
            </w:r>
          </w:p>
          <w:p w:rsidR="001C6CB0" w:rsidRPr="00E11F9D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sz w:val="26"/>
                <w:szCs w:val="26"/>
              </w:rPr>
              <w:t>2023 год – 1761,20 тыс. руб.</w:t>
            </w:r>
          </w:p>
        </w:tc>
      </w:tr>
      <w:tr w:rsidR="001C6CB0" w:rsidRPr="00E11F9D" w:rsidTr="001C6CB0">
        <w:tc>
          <w:tcPr>
            <w:tcW w:w="3550" w:type="dxa"/>
          </w:tcPr>
          <w:p w:rsidR="001C6CB0" w:rsidRPr="00E11F9D" w:rsidRDefault="001C6CB0" w:rsidP="001C6CB0">
            <w:pPr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21" w:type="dxa"/>
          </w:tcPr>
          <w:p w:rsidR="001C6CB0" w:rsidRPr="00E11F9D" w:rsidRDefault="001C6CB0" w:rsidP="001C6CB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>Уменьшение доли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пользования;</w:t>
            </w:r>
          </w:p>
          <w:p w:rsidR="001C6CB0" w:rsidRPr="00E11F9D" w:rsidRDefault="001C6CB0" w:rsidP="001C6C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>Снижение очагов аварийности на улично-дорожной сети.</w:t>
            </w:r>
          </w:p>
        </w:tc>
      </w:tr>
    </w:tbl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E11F9D">
      <w:pPr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 xml:space="preserve">Раздел 1. </w:t>
      </w:r>
      <w:r w:rsidRPr="004B25BA">
        <w:rPr>
          <w:rFonts w:ascii="PT Astra Serif" w:hAnsi="PT Astra Serif"/>
          <w:b/>
          <w:sz w:val="28"/>
          <w:szCs w:val="28"/>
        </w:rPr>
        <w:t>Характеристика проблемы, на решение которой</w:t>
      </w: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направлена программа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Развитие транспортной системы в муниципальном образовании город Советск  необходимое условие экономического, политического и социально-культурного развития муниципального образования город Советск в целом.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С каждым годом увеличивается количество транспортных средств, находящихся в собственности граждан. 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Общая протяженность улиц и дорог в муниципальном образовании город Сове</w:t>
      </w:r>
      <w:proofErr w:type="gramStart"/>
      <w:r w:rsidRPr="004B25BA">
        <w:rPr>
          <w:rFonts w:ascii="PT Astra Serif" w:hAnsi="PT Astra Serif"/>
          <w:sz w:val="28"/>
          <w:szCs w:val="28"/>
        </w:rPr>
        <w:t>тск с тв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ердым покрытием составляет </w:t>
      </w:r>
      <w:smartTag w:uri="urn:schemas-microsoft-com:office:smarttags" w:element="metricconverter">
        <w:smartTagPr>
          <w:attr w:name="ProductID" w:val="15,7 км"/>
        </w:smartTagPr>
        <w:r w:rsidRPr="004B25BA">
          <w:rPr>
            <w:rFonts w:ascii="PT Astra Serif" w:hAnsi="PT Astra Serif"/>
            <w:sz w:val="28"/>
            <w:szCs w:val="28"/>
          </w:rPr>
          <w:t>15,7 км</w:t>
        </w:r>
      </w:smartTag>
      <w:r w:rsidRPr="004B25BA">
        <w:rPr>
          <w:rFonts w:ascii="PT Astra Serif" w:hAnsi="PT Astra Serif"/>
          <w:sz w:val="28"/>
          <w:szCs w:val="28"/>
        </w:rPr>
        <w:t xml:space="preserve">. 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В целях обеспечения безопасности дорожного движения, регулирования транспортных потоков и информирования участников дорожного движения, улично-дорожная сеть города оборудована техническими средствами организации дорожного движения.</w:t>
      </w:r>
    </w:p>
    <w:p w:rsidR="001C6CB0" w:rsidRPr="004B25BA" w:rsidRDefault="001C6CB0" w:rsidP="001C6CB0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Перевозку пассажиров автомобильным транспортом в муниципальном образовании город Советск выполняют автотранспортное предприятие района и индивидуальные предприниматели. Перевозка жителей города осуществляются по 2 маршрутам, они являются социально-значимыми. 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B25BA">
        <w:rPr>
          <w:rFonts w:ascii="PT Astra Serif" w:hAnsi="PT Astra Serif"/>
          <w:sz w:val="28"/>
          <w:szCs w:val="28"/>
          <w:lang w:eastAsia="ar-SA"/>
        </w:rPr>
        <w:t>К основным  проблемам  развития транспортной системы относятся: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bookmarkStart w:id="1" w:name="_Toc154352709"/>
      <w:bookmarkStart w:id="2" w:name="_Toc154389623"/>
      <w:bookmarkStart w:id="3" w:name="_Toc154390913"/>
      <w:bookmarkStart w:id="4" w:name="_Toc154352707"/>
      <w:bookmarkStart w:id="5" w:name="_Toc154389621"/>
      <w:bookmarkStart w:id="6" w:name="_Toc154390911"/>
      <w:r w:rsidRPr="004B25BA">
        <w:rPr>
          <w:rFonts w:ascii="PT Astra Serif" w:hAnsi="PT Astra Serif"/>
        </w:rPr>
        <w:t>-увеличение потребности жителей города в перемещениях</w:t>
      </w:r>
      <w:bookmarkEnd w:id="1"/>
      <w:bookmarkEnd w:id="2"/>
      <w:bookmarkEnd w:id="3"/>
      <w:r w:rsidRPr="004B25BA">
        <w:rPr>
          <w:rFonts w:ascii="PT Astra Serif" w:hAnsi="PT Astra Serif"/>
        </w:rPr>
        <w:t>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>-</w:t>
      </w:r>
      <w:proofErr w:type="spellStart"/>
      <w:r w:rsidRPr="004B25BA">
        <w:rPr>
          <w:rFonts w:ascii="PT Astra Serif" w:hAnsi="PT Astra Serif"/>
        </w:rPr>
        <w:t>градостроительно</w:t>
      </w:r>
      <w:proofErr w:type="spellEnd"/>
      <w:r w:rsidRPr="004B25BA">
        <w:rPr>
          <w:rFonts w:ascii="PT Astra Serif" w:hAnsi="PT Astra Serif"/>
        </w:rPr>
        <w:t>-планировочные проблемы развития территории муниципального образования город Советск;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 xml:space="preserve">-слабое развитие </w:t>
      </w:r>
      <w:proofErr w:type="spellStart"/>
      <w:r w:rsidRPr="004B25BA">
        <w:rPr>
          <w:rFonts w:ascii="PT Astra Serif" w:hAnsi="PT Astra Serif"/>
        </w:rPr>
        <w:t>велотранспортной</w:t>
      </w:r>
      <w:proofErr w:type="spellEnd"/>
      <w:r w:rsidRPr="004B25BA">
        <w:rPr>
          <w:rFonts w:ascii="PT Astra Serif" w:hAnsi="PT Astra Serif"/>
        </w:rPr>
        <w:t xml:space="preserve"> инфраструктуры;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>-увеличение интенсивности использования индивидуального транспорта</w:t>
      </w:r>
      <w:bookmarkEnd w:id="4"/>
      <w:bookmarkEnd w:id="5"/>
      <w:bookmarkEnd w:id="6"/>
      <w:r w:rsidRPr="004B25BA">
        <w:rPr>
          <w:rFonts w:ascii="PT Astra Serif" w:hAnsi="PT Astra Serif"/>
        </w:rPr>
        <w:t>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  <w:szCs w:val="28"/>
        </w:rPr>
        <w:t>-убыточность пассажирских перевозок на мар</w:t>
      </w:r>
      <w:r w:rsidRPr="004B25BA">
        <w:rPr>
          <w:rFonts w:ascii="PT Astra Serif" w:hAnsi="PT Astra Serif"/>
        </w:rPr>
        <w:t>шрутах с малым пассажиропотоком;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  <w:szCs w:val="28"/>
        </w:rPr>
        <w:t>-продолжающееся снижение объёмов перевозок по социально-значимым маршрутам и перераспределение его на ком</w:t>
      </w:r>
      <w:r w:rsidRPr="004B25BA">
        <w:rPr>
          <w:rFonts w:ascii="PT Astra Serif" w:hAnsi="PT Astra Serif"/>
        </w:rPr>
        <w:t>мерческий маршрутный транспорт;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>-н</w:t>
      </w:r>
      <w:r w:rsidRPr="004B25BA">
        <w:rPr>
          <w:rFonts w:ascii="PT Astra Serif" w:hAnsi="PT Astra Serif"/>
          <w:szCs w:val="28"/>
        </w:rPr>
        <w:t>е развитая система информирования пассажиров о фактическом времени прибытия на</w:t>
      </w:r>
      <w:r w:rsidRPr="004B25BA">
        <w:rPr>
          <w:rFonts w:ascii="PT Astra Serif" w:hAnsi="PT Astra Serif"/>
        </w:rPr>
        <w:t xml:space="preserve"> остановку транспортных средств.</w:t>
      </w:r>
    </w:p>
    <w:p w:rsidR="001C6CB0" w:rsidRPr="004B25BA" w:rsidRDefault="001C6CB0" w:rsidP="001C6CB0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В целях преодоления этих негативных тенденций и обеспечения приоритетного развития транспортной системы необходима разработка комплекса мероприятий по ее развитию и совершенствованию.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Необходимость принятия планировочных и конструктивных решений по улучшению улично-дорожной сети требуется в ближайшее время. В противном случае транспортная система муниципального образования город Советск будет ухудшаться с каждым годом, что неминуемо приведет к замедлению темпов социально-экономического развития, потере инвестиционной привлекательности города и ухудшению условий проживания горожан.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Программа «Развитие транспортной системы  муниципального образования город Советск Щекинского района» является одним из важнейших средств реализации целенаправленной долгосрочной политики по дальнейшему развитию транспортной системы и повышению </w:t>
      </w:r>
      <w:r w:rsidRPr="004B25BA">
        <w:rPr>
          <w:rFonts w:ascii="PT Astra Serif" w:hAnsi="PT Astra Serif"/>
          <w:sz w:val="28"/>
          <w:szCs w:val="28"/>
        </w:rPr>
        <w:lastRenderedPageBreak/>
        <w:t xml:space="preserve">безопасности дорожного движения. На сегодняшний день для обеспечения необходимой пропускной способности, безопасности дорожного движения, комфортного проживания населения муниципального образования город Советск необходимо продолжение работ </w:t>
      </w:r>
      <w:proofErr w:type="gramStart"/>
      <w:r w:rsidRPr="004B25BA">
        <w:rPr>
          <w:rFonts w:ascii="PT Astra Serif" w:hAnsi="PT Astra Serif"/>
          <w:sz w:val="28"/>
          <w:szCs w:val="28"/>
        </w:rPr>
        <w:t>по</w:t>
      </w:r>
      <w:proofErr w:type="gramEnd"/>
      <w:r w:rsidRPr="004B25BA">
        <w:rPr>
          <w:rFonts w:ascii="PT Astra Serif" w:hAnsi="PT Astra Serif"/>
          <w:sz w:val="28"/>
          <w:szCs w:val="28"/>
        </w:rPr>
        <w:t>: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строительству новых и реконструкции, модернизации существующих улиц и дорог; 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созданию современной системы управления и регулирования дорожным движением;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применению технических средств организации дорожного движения с использованием инновационных дорожных технологий и материалов;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оптимизации маршрутной сети общественного транспорта;</w:t>
      </w:r>
    </w:p>
    <w:p w:rsidR="001C6CB0" w:rsidRPr="004B25BA" w:rsidRDefault="001C6CB0" w:rsidP="001C6CB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 xml:space="preserve">Применение программного метода в решении проблем транспортной системы позволяет обеспечить эффективное планирование, выделить направления финансирования, определить приоритетность тех или иных мероприятий, распределить полномочия и ответственность между органами исполнительной власти на муниципальном уровне.  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t>Раздел 2.</w:t>
      </w:r>
      <w:r w:rsidRPr="004B25BA">
        <w:rPr>
          <w:rFonts w:ascii="PT Astra Serif" w:hAnsi="PT Astra Serif"/>
          <w:sz w:val="28"/>
          <w:szCs w:val="28"/>
        </w:rPr>
        <w:t xml:space="preserve">  </w:t>
      </w:r>
      <w:r w:rsidRPr="004B25BA">
        <w:rPr>
          <w:rFonts w:ascii="PT Astra Serif" w:hAnsi="PT Astra Serif"/>
          <w:b/>
          <w:sz w:val="28"/>
          <w:szCs w:val="28"/>
        </w:rPr>
        <w:t>Основные цели и задачи программы, оценка ожидаемой</w:t>
      </w: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4B25BA">
        <w:rPr>
          <w:rFonts w:ascii="PT Astra Serif" w:hAnsi="PT Astra Serif"/>
          <w:b/>
          <w:sz w:val="28"/>
          <w:szCs w:val="28"/>
        </w:rPr>
        <w:t>эффективности программы (экономическая, бюджетная</w:t>
      </w:r>
      <w:proofErr w:type="gramEnd"/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и социальная эффективность)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Целью программы является развитие транспортной </w:t>
      </w:r>
      <w:proofErr w:type="gramStart"/>
      <w:r w:rsidRPr="004B25BA">
        <w:rPr>
          <w:rFonts w:ascii="PT Astra Serif" w:hAnsi="PT Astra Serif"/>
          <w:sz w:val="28"/>
          <w:szCs w:val="28"/>
        </w:rPr>
        <w:t>системы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и повышение безопасности дорожного движения в муниципальном образовании город Советск которая направлена на решение сложившихся проблем. </w:t>
      </w:r>
    </w:p>
    <w:p w:rsidR="001C6CB0" w:rsidRPr="004B25BA" w:rsidRDefault="001C6CB0" w:rsidP="001C6CB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Для достижения поставленной цели программа предусматривает решение следующих задач:</w:t>
      </w:r>
    </w:p>
    <w:p w:rsidR="001C6CB0" w:rsidRPr="004B25BA" w:rsidRDefault="001C6CB0" w:rsidP="001C6CB0">
      <w:pPr>
        <w:ind w:firstLine="385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1.Развитие  улично-дорожной сети города.</w:t>
      </w:r>
    </w:p>
    <w:p w:rsidR="001C6CB0" w:rsidRPr="004B25BA" w:rsidRDefault="001C6CB0" w:rsidP="001C6CB0">
      <w:pPr>
        <w:ind w:firstLine="385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2.Создание современной системы управления и регулирования дорожным движением.</w:t>
      </w:r>
    </w:p>
    <w:p w:rsidR="001C6CB0" w:rsidRPr="004B25BA" w:rsidRDefault="001C6CB0" w:rsidP="001C6CB0">
      <w:pPr>
        <w:ind w:firstLine="385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3.Обеспечение доступности и повышение качества транспортных услуг населению. </w:t>
      </w:r>
    </w:p>
    <w:p w:rsidR="001C6CB0" w:rsidRPr="004B25BA" w:rsidRDefault="001C6CB0" w:rsidP="001C6CB0">
      <w:pPr>
        <w:widowControl w:val="0"/>
        <w:tabs>
          <w:tab w:val="left" w:pos="1080"/>
        </w:tabs>
        <w:autoSpaceDE w:val="0"/>
        <w:autoSpaceDN w:val="0"/>
        <w:adjustRightInd w:val="0"/>
        <w:ind w:firstLine="426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4.Повышение безопасности дорожного движения.</w:t>
      </w:r>
    </w:p>
    <w:p w:rsidR="001C6CB0" w:rsidRPr="004B25BA" w:rsidRDefault="001C6CB0" w:rsidP="001C6CB0">
      <w:pPr>
        <w:ind w:firstLine="709"/>
        <w:rPr>
          <w:rFonts w:ascii="PT Astra Serif" w:hAnsi="PT Astra Serif"/>
          <w:sz w:val="28"/>
          <w:szCs w:val="28"/>
        </w:rPr>
      </w:pPr>
    </w:p>
    <w:p w:rsidR="001C6CB0" w:rsidRPr="00E11F9D" w:rsidRDefault="001C6CB0" w:rsidP="001C6CB0">
      <w:pPr>
        <w:jc w:val="center"/>
        <w:rPr>
          <w:rFonts w:ascii="PT Astra Serif" w:hAnsi="PT Astra Serif"/>
          <w:b/>
          <w:sz w:val="26"/>
          <w:szCs w:val="26"/>
        </w:rPr>
      </w:pPr>
      <w:r w:rsidRPr="004B25BA">
        <w:rPr>
          <w:rFonts w:ascii="PT Astra Serif" w:hAnsi="PT Astra Serif"/>
          <w:b/>
          <w:sz w:val="28"/>
          <w:szCs w:val="28"/>
        </w:rPr>
        <w:br w:type="page"/>
      </w:r>
      <w:r w:rsidRPr="00E11F9D">
        <w:rPr>
          <w:rFonts w:ascii="PT Astra Serif" w:hAnsi="PT Astra Serif"/>
          <w:b/>
          <w:sz w:val="26"/>
          <w:szCs w:val="26"/>
        </w:rPr>
        <w:lastRenderedPageBreak/>
        <w:t>РАЗДЕЛ 3. Система программных мероприятий,</w:t>
      </w:r>
    </w:p>
    <w:p w:rsidR="001C6CB0" w:rsidRPr="00E11F9D" w:rsidRDefault="001C6CB0" w:rsidP="001C6CB0">
      <w:pPr>
        <w:pStyle w:val="2"/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E11F9D">
        <w:rPr>
          <w:rFonts w:ascii="PT Astra Serif" w:hAnsi="PT Astra Serif"/>
          <w:b/>
          <w:sz w:val="26"/>
          <w:szCs w:val="26"/>
        </w:rPr>
        <w:t>ресурсное обеспечение Программы</w:t>
      </w:r>
    </w:p>
    <w:p w:rsidR="001C6CB0" w:rsidRPr="00E11F9D" w:rsidRDefault="001C6CB0" w:rsidP="001C6CB0">
      <w:pPr>
        <w:pStyle w:val="2"/>
        <w:spacing w:after="0" w:line="240" w:lineRule="auto"/>
        <w:jc w:val="center"/>
        <w:rPr>
          <w:rFonts w:ascii="PT Astra Serif" w:eastAsia="Batang" w:hAnsi="PT Astra Serif"/>
          <w:b/>
          <w:sz w:val="26"/>
          <w:szCs w:val="26"/>
        </w:rPr>
      </w:pPr>
      <w:r w:rsidRPr="00E11F9D">
        <w:rPr>
          <w:rFonts w:ascii="PT Astra Serif" w:hAnsi="PT Astra Serif"/>
          <w:b/>
          <w:sz w:val="26"/>
          <w:szCs w:val="26"/>
        </w:rPr>
        <w:t xml:space="preserve">3.1. </w:t>
      </w:r>
      <w:r w:rsidRPr="00E11F9D">
        <w:rPr>
          <w:rFonts w:ascii="PT Astra Serif" w:eastAsia="Batang" w:hAnsi="PT Astra Serif"/>
          <w:b/>
          <w:sz w:val="26"/>
          <w:szCs w:val="26"/>
        </w:rPr>
        <w:t>Паспорт подпрограммы</w:t>
      </w:r>
    </w:p>
    <w:p w:rsidR="001C6CB0" w:rsidRPr="00E11F9D" w:rsidRDefault="001C6CB0" w:rsidP="001C6CB0">
      <w:pPr>
        <w:jc w:val="center"/>
        <w:rPr>
          <w:rFonts w:ascii="PT Astra Serif" w:hAnsi="PT Astra Serif"/>
          <w:b/>
          <w:sz w:val="26"/>
          <w:szCs w:val="26"/>
        </w:rPr>
      </w:pPr>
      <w:r w:rsidRPr="00E11F9D">
        <w:rPr>
          <w:rFonts w:ascii="PT Astra Serif" w:hAnsi="PT Astra Serif"/>
          <w:b/>
          <w:sz w:val="26"/>
          <w:szCs w:val="26"/>
        </w:rPr>
        <w:t xml:space="preserve">«Модернизация и развитие автомобильных дорог на территории муниципального образования город Советск Щекинского района»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6021"/>
      </w:tblGrid>
      <w:tr w:rsidR="001C6CB0" w:rsidRPr="00E11F9D" w:rsidTr="001C6CB0">
        <w:tc>
          <w:tcPr>
            <w:tcW w:w="3550" w:type="dxa"/>
          </w:tcPr>
          <w:p w:rsidR="001C6CB0" w:rsidRPr="00E11F9D" w:rsidRDefault="001C6CB0" w:rsidP="001C6CB0">
            <w:pPr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6021" w:type="dxa"/>
            <w:vAlign w:val="center"/>
          </w:tcPr>
          <w:p w:rsidR="001C6CB0" w:rsidRPr="00E11F9D" w:rsidRDefault="001C6CB0" w:rsidP="001C6CB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>«Модернизация и развитие автомобильных дорог на территории муниципального образования город Советск Щекинского района»</w:t>
            </w:r>
          </w:p>
        </w:tc>
      </w:tr>
      <w:tr w:rsidR="001C6CB0" w:rsidRPr="00E11F9D" w:rsidTr="001C6CB0">
        <w:tc>
          <w:tcPr>
            <w:tcW w:w="3550" w:type="dxa"/>
          </w:tcPr>
          <w:p w:rsidR="001C6CB0" w:rsidRPr="00E11F9D" w:rsidRDefault="001C6CB0" w:rsidP="001C6CB0">
            <w:pPr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6021" w:type="dxa"/>
          </w:tcPr>
          <w:p w:rsidR="001C6CB0" w:rsidRPr="00E11F9D" w:rsidRDefault="001C6CB0" w:rsidP="001C6CB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E11F9D">
              <w:rPr>
                <w:rFonts w:ascii="PT Astra Serif" w:hAnsi="PT Astra Serif"/>
                <w:sz w:val="26"/>
                <w:szCs w:val="26"/>
              </w:rPr>
              <w:t xml:space="preserve"> Б</w:t>
            </w:r>
            <w:proofErr w:type="gramEnd"/>
            <w:r w:rsidRPr="00E11F9D">
              <w:rPr>
                <w:rFonts w:ascii="PT Astra Serif" w:hAnsi="PT Astra Serif"/>
                <w:sz w:val="26"/>
                <w:szCs w:val="26"/>
              </w:rPr>
              <w:t>»)</w:t>
            </w:r>
          </w:p>
        </w:tc>
      </w:tr>
      <w:tr w:rsidR="001C6CB0" w:rsidRPr="00E11F9D" w:rsidTr="001C6CB0">
        <w:tc>
          <w:tcPr>
            <w:tcW w:w="3550" w:type="dxa"/>
          </w:tcPr>
          <w:p w:rsidR="001C6CB0" w:rsidRPr="00E11F9D" w:rsidRDefault="001C6CB0" w:rsidP="001C6CB0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sz w:val="26"/>
                <w:szCs w:val="26"/>
              </w:rPr>
              <w:t xml:space="preserve">Цель (цели) и задачи подпрограммы                           </w:t>
            </w:r>
          </w:p>
        </w:tc>
        <w:tc>
          <w:tcPr>
            <w:tcW w:w="6021" w:type="dxa"/>
          </w:tcPr>
          <w:p w:rsidR="001C6CB0" w:rsidRPr="00E11F9D" w:rsidRDefault="001C6CB0" w:rsidP="001C6CB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 xml:space="preserve">увеличение пропускной способности, </w:t>
            </w:r>
          </w:p>
          <w:p w:rsidR="001C6CB0" w:rsidRPr="00E11F9D" w:rsidRDefault="001C6CB0" w:rsidP="001C6CB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>достижение требуемого технического и эксплуатационного состояния дорог местного значения.</w:t>
            </w:r>
          </w:p>
        </w:tc>
      </w:tr>
      <w:tr w:rsidR="001C6CB0" w:rsidRPr="00E11F9D" w:rsidTr="001C6CB0">
        <w:tc>
          <w:tcPr>
            <w:tcW w:w="3550" w:type="dxa"/>
          </w:tcPr>
          <w:p w:rsidR="001C6CB0" w:rsidRPr="00E11F9D" w:rsidRDefault="001C6CB0" w:rsidP="001C6CB0">
            <w:pPr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>Показатели подпрограммы</w:t>
            </w:r>
          </w:p>
        </w:tc>
        <w:tc>
          <w:tcPr>
            <w:tcW w:w="6021" w:type="dxa"/>
          </w:tcPr>
          <w:p w:rsidR="001C6CB0" w:rsidRPr="00E11F9D" w:rsidRDefault="001C6CB0" w:rsidP="001C6CB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C6CB0" w:rsidRPr="00E11F9D" w:rsidTr="001C6CB0">
        <w:tc>
          <w:tcPr>
            <w:tcW w:w="3550" w:type="dxa"/>
          </w:tcPr>
          <w:p w:rsidR="001C6CB0" w:rsidRPr="00E11F9D" w:rsidRDefault="001C6CB0" w:rsidP="001C6CB0">
            <w:pPr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6021" w:type="dxa"/>
          </w:tcPr>
          <w:p w:rsidR="001C6CB0" w:rsidRPr="00E11F9D" w:rsidRDefault="001C6CB0" w:rsidP="001C6CB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>Сроки: 2014-2023 годы.</w:t>
            </w:r>
          </w:p>
        </w:tc>
      </w:tr>
      <w:tr w:rsidR="001C6CB0" w:rsidRPr="00E11F9D" w:rsidTr="001C6CB0">
        <w:tc>
          <w:tcPr>
            <w:tcW w:w="3550" w:type="dxa"/>
          </w:tcPr>
          <w:p w:rsidR="001C6CB0" w:rsidRPr="00E11F9D" w:rsidRDefault="001C6CB0" w:rsidP="001C6CB0">
            <w:pPr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>Основные мероприятия, подпрограммы муниципальной программы</w:t>
            </w:r>
          </w:p>
        </w:tc>
        <w:tc>
          <w:tcPr>
            <w:tcW w:w="6021" w:type="dxa"/>
            <w:vAlign w:val="center"/>
          </w:tcPr>
          <w:p w:rsidR="001C6CB0" w:rsidRPr="00E11F9D" w:rsidRDefault="001C6CB0" w:rsidP="001C6CB0">
            <w:pPr>
              <w:ind w:firstLine="70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>-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автомобильных дорог.</w:t>
            </w:r>
          </w:p>
          <w:p w:rsidR="001C6CB0" w:rsidRPr="00E11F9D" w:rsidRDefault="001C6CB0" w:rsidP="001C6CB0">
            <w:pPr>
              <w:ind w:firstLine="70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>- Работы по строительству включают в себя комплекс работ по устройству автомобильных дорог.</w:t>
            </w:r>
          </w:p>
          <w:p w:rsidR="001C6CB0" w:rsidRPr="00E11F9D" w:rsidRDefault="001C6CB0" w:rsidP="001C6CB0">
            <w:pPr>
              <w:ind w:firstLine="70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>- Работы по реконструкции включают в себя комплекс работ по изменению и улучшению параметров  автомобильных дорог с повышением технической категории дороги.</w:t>
            </w:r>
          </w:p>
          <w:p w:rsidR="001C6CB0" w:rsidRPr="00E11F9D" w:rsidRDefault="001C6CB0" w:rsidP="001C6CB0">
            <w:pPr>
              <w:ind w:firstLine="708"/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>- Работы по капитальному ремонту и ремонту включают в себя комплекс работ по восстановлению транспортно-эксплуатационных характеристик автомобильных дорог, в том числе и по конструктивным элементам дороги без изменения ее технической категории;</w:t>
            </w:r>
          </w:p>
          <w:p w:rsidR="001C6CB0" w:rsidRPr="00E11F9D" w:rsidRDefault="001C6CB0" w:rsidP="001C6CB0">
            <w:pPr>
              <w:ind w:firstLine="70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>- оплата кредиторской задолженности.</w:t>
            </w:r>
          </w:p>
        </w:tc>
      </w:tr>
      <w:tr w:rsidR="001C6CB0" w:rsidRPr="00E11F9D" w:rsidTr="001C6CB0">
        <w:tc>
          <w:tcPr>
            <w:tcW w:w="3550" w:type="dxa"/>
          </w:tcPr>
          <w:p w:rsidR="001C6CB0" w:rsidRPr="00E11F9D" w:rsidRDefault="001C6CB0" w:rsidP="001C6CB0">
            <w:pPr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6021" w:type="dxa"/>
          </w:tcPr>
          <w:p w:rsidR="001C6CB0" w:rsidRPr="00E11F9D" w:rsidRDefault="001C6CB0" w:rsidP="001C6CB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C6CB0" w:rsidRPr="00E11F9D" w:rsidTr="001C6CB0">
        <w:tc>
          <w:tcPr>
            <w:tcW w:w="3550" w:type="dxa"/>
          </w:tcPr>
          <w:p w:rsidR="001C6CB0" w:rsidRPr="00E11F9D" w:rsidRDefault="001C6CB0" w:rsidP="001C6CB0">
            <w:pPr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>Объект бюджетных ассигнований программы</w:t>
            </w:r>
          </w:p>
        </w:tc>
        <w:tc>
          <w:tcPr>
            <w:tcW w:w="6021" w:type="dxa"/>
          </w:tcPr>
          <w:p w:rsidR="000F1FED" w:rsidRPr="00E11F9D" w:rsidRDefault="000F1FED" w:rsidP="000F1FED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Pr="00E11F9D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23 6</w:t>
            </w:r>
            <w:r w:rsidR="009761C1" w:rsidRPr="00E11F9D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35,2</w:t>
            </w:r>
            <w:r w:rsidRPr="00E11F9D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0</w:t>
            </w:r>
            <w:r w:rsidRPr="00E11F9D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  тыс.</w:t>
            </w:r>
            <w:r w:rsidRPr="00E11F9D">
              <w:rPr>
                <w:rFonts w:ascii="PT Astra Serif" w:hAnsi="PT Astra Serif" w:cs="Times New Roman"/>
                <w:b/>
                <w:color w:val="FF0000"/>
                <w:sz w:val="26"/>
                <w:szCs w:val="26"/>
                <w:u w:val="single"/>
              </w:rPr>
              <w:t xml:space="preserve"> </w:t>
            </w:r>
            <w:r w:rsidRPr="00E11F9D">
              <w:rPr>
                <w:rFonts w:ascii="PT Astra Serif" w:hAnsi="PT Astra Serif" w:cs="Times New Roman"/>
                <w:sz w:val="26"/>
                <w:szCs w:val="26"/>
                <w:u w:val="single"/>
              </w:rPr>
              <w:t>руб.</w:t>
            </w:r>
            <w:r w:rsidRPr="00E11F9D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F1FED" w:rsidRPr="00E11F9D" w:rsidRDefault="000F1FED" w:rsidP="000F1FED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sz w:val="26"/>
                <w:szCs w:val="26"/>
              </w:rPr>
              <w:t>2014 год – 2 489,10 тыс. руб.</w:t>
            </w:r>
          </w:p>
          <w:p w:rsidR="000F1FED" w:rsidRPr="00E11F9D" w:rsidRDefault="000F1FED" w:rsidP="000F1FED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sz w:val="26"/>
                <w:szCs w:val="26"/>
              </w:rPr>
              <w:t>2015 год – 5121,60 тыс. руб.</w:t>
            </w:r>
          </w:p>
          <w:p w:rsidR="000F1FED" w:rsidRPr="00E11F9D" w:rsidRDefault="000F1FED" w:rsidP="000F1FED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sz w:val="26"/>
                <w:szCs w:val="26"/>
              </w:rPr>
              <w:t>2016 год – 1132,70 тыс. руб.</w:t>
            </w:r>
          </w:p>
          <w:p w:rsidR="000F1FED" w:rsidRPr="00E11F9D" w:rsidRDefault="000F1FED" w:rsidP="000F1FED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sz w:val="26"/>
                <w:szCs w:val="26"/>
              </w:rPr>
              <w:t>2017 год – 588,20 тыс. руб.</w:t>
            </w:r>
          </w:p>
          <w:p w:rsidR="000F1FED" w:rsidRPr="00E11F9D" w:rsidRDefault="000F1FED" w:rsidP="000F1FED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sz w:val="26"/>
                <w:szCs w:val="26"/>
              </w:rPr>
              <w:t xml:space="preserve">2018 год – 8194,00 тыс. руб. </w:t>
            </w:r>
          </w:p>
          <w:p w:rsidR="000F1FED" w:rsidRPr="00E11F9D" w:rsidRDefault="000F1FED" w:rsidP="000F1FED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2019 год – 1455,20 тыс. руб. </w:t>
            </w:r>
          </w:p>
          <w:p w:rsidR="000F1FED" w:rsidRPr="00E11F9D" w:rsidRDefault="000F1FED" w:rsidP="000F1FED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sz w:val="26"/>
                <w:szCs w:val="26"/>
              </w:rPr>
              <w:t>2020 год – 997,90 тыс. руб.</w:t>
            </w:r>
          </w:p>
          <w:p w:rsidR="000F1FED" w:rsidRPr="00E11F9D" w:rsidRDefault="000F1FED" w:rsidP="000F1FED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sz w:val="26"/>
                <w:szCs w:val="26"/>
              </w:rPr>
              <w:t xml:space="preserve">2021 год – </w:t>
            </w:r>
            <w:r w:rsidR="009761C1" w:rsidRPr="00E11F9D">
              <w:rPr>
                <w:rFonts w:ascii="PT Astra Serif" w:hAnsi="PT Astra Serif" w:cs="Times New Roman"/>
                <w:sz w:val="26"/>
                <w:szCs w:val="26"/>
              </w:rPr>
              <w:t>1170,8</w:t>
            </w:r>
            <w:r w:rsidRPr="00E11F9D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F1FED" w:rsidRPr="00E11F9D" w:rsidRDefault="000F1FED" w:rsidP="000F1FED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sz w:val="26"/>
                <w:szCs w:val="26"/>
              </w:rPr>
              <w:t>2022 год – 1271,30 тыс. руб.</w:t>
            </w:r>
          </w:p>
          <w:p w:rsidR="001C6CB0" w:rsidRPr="00E11F9D" w:rsidRDefault="000F1FED" w:rsidP="001C6CB0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11F9D">
              <w:rPr>
                <w:rFonts w:ascii="PT Astra Serif" w:hAnsi="PT Astra Serif" w:cs="Times New Roman"/>
                <w:sz w:val="26"/>
                <w:szCs w:val="26"/>
              </w:rPr>
              <w:t>2023 год – 1214,40 тыс. руб.</w:t>
            </w:r>
          </w:p>
        </w:tc>
      </w:tr>
      <w:tr w:rsidR="001C6CB0" w:rsidRPr="00E11F9D" w:rsidTr="001C6CB0">
        <w:tc>
          <w:tcPr>
            <w:tcW w:w="3550" w:type="dxa"/>
          </w:tcPr>
          <w:p w:rsidR="001C6CB0" w:rsidRPr="00E11F9D" w:rsidRDefault="001C6CB0" w:rsidP="001C6CB0">
            <w:pPr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21" w:type="dxa"/>
          </w:tcPr>
          <w:p w:rsidR="001C6CB0" w:rsidRPr="00E11F9D" w:rsidRDefault="001C6CB0" w:rsidP="001C6CB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>Уменьшение доли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пользования;</w:t>
            </w:r>
          </w:p>
          <w:p w:rsidR="001C6CB0" w:rsidRPr="00E11F9D" w:rsidRDefault="001C6CB0" w:rsidP="001C6C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11F9D">
              <w:rPr>
                <w:rFonts w:ascii="PT Astra Serif" w:hAnsi="PT Astra Serif"/>
                <w:sz w:val="26"/>
                <w:szCs w:val="26"/>
              </w:rPr>
              <w:t>Снижение очагов аварийности на улично-дорожной сети.</w:t>
            </w:r>
          </w:p>
        </w:tc>
      </w:tr>
    </w:tbl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Характеристика проблемы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Важным фактором жизнеобеспечения населения, способствующим стабильности социально-экономического развития муниципального образования город Советск, является развитие сети автомобильных дорог общего пользования.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муниципального образования находятся в неудовлетворительном состоянии.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Дороги муниципального образования последние 10 лет практически не развивались, а уровень автомобилизации значительно вырос. Основными транспортными проблемами являются: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- несоответствие пропускной </w:t>
      </w:r>
      <w:proofErr w:type="gramStart"/>
      <w:r w:rsidRPr="004B25BA">
        <w:rPr>
          <w:rFonts w:ascii="PT Astra Serif" w:hAnsi="PT Astra Serif"/>
          <w:sz w:val="28"/>
          <w:szCs w:val="28"/>
        </w:rPr>
        <w:t>способности улиц существующей интенсивности движения транспортных средств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в связи со значительным ростом темпов автомобилизации;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отсутствие автомагистралей;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На территории Тульской области в последние годы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Диспропорция между ростом количества транспортных средств и развитием улично-дорожной сети в муниципальном образовании город Сове</w:t>
      </w:r>
      <w:proofErr w:type="gramStart"/>
      <w:r w:rsidRPr="004B25BA">
        <w:rPr>
          <w:rFonts w:ascii="PT Astra Serif" w:hAnsi="PT Astra Serif"/>
          <w:sz w:val="28"/>
          <w:szCs w:val="28"/>
        </w:rPr>
        <w:t>тск пр</w:t>
      </w:r>
      <w:proofErr w:type="gramEnd"/>
      <w:r w:rsidRPr="004B25BA">
        <w:rPr>
          <w:rFonts w:ascii="PT Astra Serif" w:hAnsi="PT Astra Serif"/>
          <w:sz w:val="28"/>
          <w:szCs w:val="28"/>
        </w:rPr>
        <w:t>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В целях обеспечения прав и законных интересов учащихся и </w:t>
      </w:r>
      <w:proofErr w:type="gramStart"/>
      <w:r w:rsidRPr="004B25BA">
        <w:rPr>
          <w:rFonts w:ascii="PT Astra Serif" w:hAnsi="PT Astra Serif"/>
          <w:sz w:val="28"/>
          <w:szCs w:val="28"/>
        </w:rPr>
        <w:t>их родителей, проживающих в муниципальном образовании город Советск организованы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маршруты движения школьных автобусов. Движение </w:t>
      </w:r>
      <w:r w:rsidRPr="004B25BA">
        <w:rPr>
          <w:rFonts w:ascii="PT Astra Serif" w:hAnsi="PT Astra Serif"/>
          <w:sz w:val="28"/>
          <w:szCs w:val="28"/>
        </w:rPr>
        <w:lastRenderedPageBreak/>
        <w:t xml:space="preserve">школьных автобусов осуществляется до образовательных учреждений. Частично маршруты движения школьных автобусов проходят по дорогам, которые относятся </w:t>
      </w:r>
      <w:proofErr w:type="gramStart"/>
      <w:r w:rsidRPr="004B25BA">
        <w:rPr>
          <w:rFonts w:ascii="PT Astra Serif" w:hAnsi="PT Astra Serif"/>
          <w:sz w:val="28"/>
          <w:szCs w:val="28"/>
        </w:rPr>
        <w:t>к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B25BA">
        <w:rPr>
          <w:rFonts w:ascii="PT Astra Serif" w:hAnsi="PT Astra Serif"/>
          <w:sz w:val="28"/>
          <w:szCs w:val="28"/>
        </w:rPr>
        <w:t>бесхозяйным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, за содержание которых никто не несет ответственности связи с отсутствием ответственных лиц.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Дороги,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На решение существующих проблем, в том числе на обеспечение безопасности перевозок нацелены мероприятия Подпрограммы.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Анализ проблем, связанных с неудовлетворительным состоянием дорог муниципального образования город Советск, показывает необходимость комплексного подхода к их решению.</w:t>
      </w: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0"/>
        <w:gridCol w:w="1256"/>
        <w:gridCol w:w="2323"/>
      </w:tblGrid>
      <w:tr w:rsidR="001C6CB0" w:rsidRPr="004B25BA" w:rsidTr="001C6CB0">
        <w:tc>
          <w:tcPr>
            <w:tcW w:w="6310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56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</w:rPr>
              <w:t>Год</w:t>
            </w:r>
          </w:p>
        </w:tc>
        <w:tc>
          <w:tcPr>
            <w:tcW w:w="232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</w:rPr>
              <w:t>Сумм</w:t>
            </w:r>
            <w:proofErr w:type="gramStart"/>
            <w:r w:rsidRPr="004B25BA">
              <w:rPr>
                <w:rFonts w:ascii="PT Astra Serif" w:hAnsi="PT Astra Serif"/>
                <w:b/>
                <w:sz w:val="28"/>
                <w:szCs w:val="28"/>
              </w:rPr>
              <w:t>а(</w:t>
            </w:r>
            <w:proofErr w:type="gramEnd"/>
            <w:r w:rsidRPr="004B25BA">
              <w:rPr>
                <w:rFonts w:ascii="PT Astra Serif" w:hAnsi="PT Astra Serif"/>
                <w:b/>
                <w:sz w:val="28"/>
                <w:szCs w:val="28"/>
              </w:rPr>
              <w:t>тыс.руб.)</w:t>
            </w:r>
          </w:p>
        </w:tc>
      </w:tr>
      <w:tr w:rsidR="001C6CB0" w:rsidRPr="004B25BA" w:rsidTr="001C6CB0">
        <w:tc>
          <w:tcPr>
            <w:tcW w:w="631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Ремонт автодорог </w:t>
            </w:r>
          </w:p>
        </w:tc>
        <w:tc>
          <w:tcPr>
            <w:tcW w:w="1256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</w:t>
            </w:r>
          </w:p>
        </w:tc>
        <w:tc>
          <w:tcPr>
            <w:tcW w:w="232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4B25BA">
              <w:rPr>
                <w:rFonts w:ascii="PT Astra Serif" w:hAnsi="PT Astra Serif"/>
              </w:rPr>
              <w:t>1455,20</w:t>
            </w:r>
          </w:p>
        </w:tc>
      </w:tr>
      <w:tr w:rsidR="001C6CB0" w:rsidRPr="004B25BA" w:rsidTr="001C6CB0">
        <w:tc>
          <w:tcPr>
            <w:tcW w:w="631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56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232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997,90</w:t>
            </w:r>
          </w:p>
        </w:tc>
      </w:tr>
      <w:tr w:rsidR="001C6CB0" w:rsidRPr="004B25BA" w:rsidTr="001C6CB0">
        <w:tc>
          <w:tcPr>
            <w:tcW w:w="631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56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2323" w:type="dxa"/>
          </w:tcPr>
          <w:p w:rsidR="001C6CB0" w:rsidRPr="004B25BA" w:rsidRDefault="004C65B2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1170,8</w:t>
            </w:r>
            <w:r w:rsidR="000F1FED">
              <w:rPr>
                <w:rFonts w:ascii="PT Astra Serif" w:hAnsi="PT Astra Serif"/>
              </w:rPr>
              <w:t>0</w:t>
            </w:r>
          </w:p>
        </w:tc>
      </w:tr>
      <w:tr w:rsidR="001C6CB0" w:rsidRPr="004B25BA" w:rsidTr="001C6CB0">
        <w:tc>
          <w:tcPr>
            <w:tcW w:w="631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56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232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1271,3</w:t>
            </w:r>
          </w:p>
        </w:tc>
      </w:tr>
      <w:tr w:rsidR="001C6CB0" w:rsidRPr="004B25BA" w:rsidTr="001C6CB0">
        <w:tc>
          <w:tcPr>
            <w:tcW w:w="631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56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32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1214,4</w:t>
            </w:r>
          </w:p>
        </w:tc>
      </w:tr>
    </w:tbl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Цели и задачи Подпрограммы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и этапы их реализации, объёмы финансирования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Целями настоящей Подпрограммы являются: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приведение в соответствии с нормативами состояния дорог в муниципальном образовании город Советск;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Достижение цели Подпрограммы обеспечивается за счет решения следующих задач: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проектирование, строительство, реконструкция, капитальный ремонт и ремонт дорог;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Цель Подпрограммы, предусматривающие приведение в соответствии с нормативами состояния дорог в муниципальном образовании город Советск, предполагают: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обеспечение круглогодичной всепогодной транспортной доступности муниципальном образовании город Советск и улучшение эффективности обслуживания участников дорожного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повышение безопасности дорожного движения и экологической безопасности объектов;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Решение задач Подпрограммы осуществляется путем проведения: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- Работы по проектированию включают в себя комплекс мероприятий по разработке сметно-технической документации, предназначенной для </w:t>
      </w:r>
      <w:r w:rsidRPr="004B25BA">
        <w:rPr>
          <w:rFonts w:ascii="PT Astra Serif" w:hAnsi="PT Astra Serif"/>
          <w:sz w:val="28"/>
          <w:szCs w:val="28"/>
        </w:rPr>
        <w:lastRenderedPageBreak/>
        <w:t>определения основных видов, объемов и стоимости работ по строительству, реконструкции, капитальному ремонту и ремонту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строительству включают в себя комплекс работ по устройству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реконструкции включают в себя комплекс работ по изменению и улучшению параметров  автомобильных дорог с повышением технической категории дороги.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капитальному ремонту и ремонту включают в себя комплекс работ по восстановлению транспортно-эксплуатационных характеристик автомобильных дорог, в том числе и по конструктивным элементам дороги без изменения ее технической категории.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Реализация Подпрограммы осуществляется за счет средств местного бюджета.</w:t>
      </w:r>
    </w:p>
    <w:p w:rsidR="001C6CB0" w:rsidRPr="004B25BA" w:rsidRDefault="001C6CB0" w:rsidP="001C6CB0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Оценка социально-экономической эффективности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реализации Подпрограммы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Реализация подпрограммных мероприятий позволит получить высокий социально-экономический эффект и существенно повысить уровень жизни населения муниципального образования город Советск.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Реализация Подпрограммы в целом приведет к значительному улучшению транспортно-эксплуатационного состояния автомобильных дорог муниципального образования город Советск.</w:t>
      </w: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3.2. </w:t>
      </w:r>
      <w:r w:rsidRPr="004B25BA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6021"/>
      </w:tblGrid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4B25BA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4B25BA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и Задачи подпрограммы                           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тротуаров, содержание автомобильных дорог в зимних условиях, установка и разработка схемы дислокации дорожных знаков и дорожной разметки дорог общего пользования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</w:rPr>
              <w:t>2014-2023</w:t>
            </w:r>
            <w:r w:rsidRPr="004B25BA">
              <w:rPr>
                <w:rFonts w:ascii="PT Astra Serif" w:hAnsi="PT Astra Serif"/>
                <w:sz w:val="28"/>
              </w:rPr>
              <w:t xml:space="preserve"> гг.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 xml:space="preserve">Основные мероприятия, подпрограммы муниципальной </w:t>
            </w:r>
            <w:r w:rsidRPr="004B25BA">
              <w:rPr>
                <w:rFonts w:ascii="PT Astra Serif" w:hAnsi="PT Astra Serif"/>
                <w:sz w:val="28"/>
              </w:rPr>
              <w:lastRenderedPageBreak/>
              <w:t>подпрограммы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lastRenderedPageBreak/>
              <w:t>- содержание автомобильных дорог;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ремонт разрушенных участков;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- доведение геометрических параметров  </w:t>
            </w:r>
            <w:r w:rsidRPr="004B25BA">
              <w:rPr>
                <w:rFonts w:ascii="PT Astra Serif" w:hAnsi="PT Astra Serif"/>
                <w:sz w:val="28"/>
                <w:szCs w:val="28"/>
              </w:rPr>
              <w:lastRenderedPageBreak/>
              <w:t>земляного полотна подъездных до норм 4 технической категории;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обеспечение автомобильных дорог общего пользования местного значения средствами организации движения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установка и разработка схемы дислокации дорожных знаков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- оплата кредиторской задолженности. 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021" w:type="dxa"/>
          </w:tcPr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9761C1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20006,2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руб.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 2 993,80 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 2 484,00 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2016 год – 1950,20 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2017 год – 1688,00 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2018 год – 1301,30 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 год – 1482,40 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2020 год – </w:t>
            </w:r>
            <w:r>
              <w:rPr>
                <w:rFonts w:ascii="PT Astra Serif" w:hAnsi="PT Astra Serif"/>
                <w:sz w:val="28"/>
                <w:szCs w:val="28"/>
              </w:rPr>
              <w:t>2100,3</w:t>
            </w:r>
            <w:r w:rsidRPr="004B25BA">
              <w:rPr>
                <w:rFonts w:ascii="PT Astra Serif" w:hAnsi="PT Astra Serif"/>
                <w:sz w:val="28"/>
                <w:szCs w:val="28"/>
              </w:rPr>
              <w:t>0 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>
              <w:rPr>
                <w:rFonts w:ascii="PT Astra Serif" w:hAnsi="PT Astra Serif"/>
                <w:sz w:val="28"/>
                <w:szCs w:val="28"/>
              </w:rPr>
              <w:t>25</w:t>
            </w:r>
            <w:r w:rsidR="009761C1">
              <w:rPr>
                <w:rFonts w:ascii="PT Astra Serif" w:hAnsi="PT Astra Serif"/>
                <w:sz w:val="28"/>
                <w:szCs w:val="28"/>
              </w:rPr>
              <w:t>51,5</w:t>
            </w:r>
            <w:r w:rsidRPr="004B25BA">
              <w:rPr>
                <w:rFonts w:ascii="PT Astra Serif" w:hAnsi="PT Astra Serif"/>
                <w:sz w:val="28"/>
                <w:szCs w:val="28"/>
              </w:rPr>
              <w:t>0 тыс. руб.</w:t>
            </w:r>
          </w:p>
          <w:p w:rsidR="000F1FED" w:rsidRDefault="000F1FED" w:rsidP="000F1FED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1693,5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0 тыс. руб. </w:t>
            </w:r>
          </w:p>
          <w:p w:rsidR="001C6CB0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год – </w:t>
            </w:r>
            <w:r>
              <w:rPr>
                <w:rFonts w:ascii="PT Astra Serif" w:hAnsi="PT Astra Serif"/>
                <w:sz w:val="28"/>
                <w:szCs w:val="28"/>
              </w:rPr>
              <w:t>1761,2</w:t>
            </w:r>
            <w:r w:rsidRPr="004B25BA">
              <w:rPr>
                <w:rFonts w:ascii="PT Astra Serif" w:hAnsi="PT Astra Serif"/>
                <w:sz w:val="28"/>
                <w:szCs w:val="28"/>
              </w:rPr>
              <w:t>0 тыс. руб.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Уменьшение автомобильных </w:t>
            </w:r>
            <w:proofErr w:type="gramStart"/>
            <w:r w:rsidRPr="004B25BA">
              <w:rPr>
                <w:rFonts w:ascii="PT Astra Serif" w:hAnsi="PT Astra Serif"/>
                <w:sz w:val="28"/>
                <w:szCs w:val="28"/>
              </w:rPr>
              <w:t>дорог</w:t>
            </w:r>
            <w:proofErr w:type="gramEnd"/>
            <w:r w:rsidRPr="004B25BA">
              <w:rPr>
                <w:rFonts w:ascii="PT Astra Serif" w:hAnsi="PT Astra Serif"/>
                <w:sz w:val="28"/>
                <w:szCs w:val="28"/>
              </w:rPr>
              <w:t xml:space="preserve"> не отвечающих нормативным требованиям в общей протяженности автомобильных дорог общего пользования;</w:t>
            </w:r>
          </w:p>
          <w:p w:rsidR="001C6CB0" w:rsidRPr="004B25BA" w:rsidRDefault="001C6CB0" w:rsidP="001C6C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Снижение очагов аварийности на улично-дорожной сети</w:t>
            </w:r>
          </w:p>
        </w:tc>
      </w:tr>
    </w:tbl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p w:rsidR="001C6CB0" w:rsidRDefault="001C6CB0" w:rsidP="001C6CB0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lastRenderedPageBreak/>
        <w:t>Содержание проблемы и обоснование необходимости ее решения</w:t>
      </w:r>
      <w:r w:rsidRPr="004B25BA">
        <w:rPr>
          <w:rFonts w:ascii="PT Astra Serif" w:hAnsi="PT Astra Serif"/>
          <w:b/>
          <w:sz w:val="28"/>
          <w:szCs w:val="28"/>
        </w:rPr>
        <w:br/>
        <w:t>программными методами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 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4B25BA">
        <w:rPr>
          <w:rFonts w:ascii="PT Astra Serif" w:hAnsi="PT Astra Serif"/>
          <w:sz w:val="28"/>
          <w:szCs w:val="28"/>
        </w:rPr>
        <w:t>Автомобильные дороги, являясь сложными инженерно-техническими сооружениями, имеют ряд особенностей, а именно: автомобильные дороги представляют собой материалоёмкие, трудоемкие линейные сооружения, содержание которых требует больших финансовых затрат; 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помимо 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Как и любой товар, автомобильная дорога обладает определенными потребительскими свойствами, а именно: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удобство и комфортность передвижения;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скорость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пропускная способность;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безопасность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экономичность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долговечность;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стоимость содержания;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экологическая безопасность.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Показателями улучшения состояния дорожной сети являются: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снижение текущих издержек, в первую очередь для пользователей автомобильных дорог;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стимулирование общего экономического развития прилегающих территорий;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экономия времени как для перевозки пассажиров, так и для прохождения грузов, находящихся в пути;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снижение числа дорожно-транспортных происшествий и нанесенного материального ущерба;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повышение комфорта и удобства поездок.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 д.</w:t>
      </w:r>
    </w:p>
    <w:p w:rsidR="001C6CB0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Автомобильные дороги имеют </w:t>
      </w:r>
      <w:proofErr w:type="gramStart"/>
      <w:r w:rsidRPr="004B25BA">
        <w:rPr>
          <w:rFonts w:ascii="PT Astra Serif" w:hAnsi="PT Astra Serif"/>
          <w:sz w:val="28"/>
          <w:szCs w:val="28"/>
        </w:rPr>
        <w:t>важное значение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для муниципального образования город Советск Они обеспечивают связь муниципального образования с районным центром. Сеть автомобильных дорог обеспечивает </w:t>
      </w:r>
      <w:r w:rsidRPr="004B25BA">
        <w:rPr>
          <w:rFonts w:ascii="PT Astra Serif" w:hAnsi="PT Astra Serif"/>
          <w:sz w:val="28"/>
          <w:szCs w:val="28"/>
        </w:rPr>
        <w:lastRenderedPageBreak/>
        <w:t xml:space="preserve">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6769"/>
        <w:gridCol w:w="1001"/>
        <w:gridCol w:w="11"/>
        <w:gridCol w:w="1681"/>
        <w:gridCol w:w="11"/>
      </w:tblGrid>
      <w:tr w:rsidR="001C6CB0" w:rsidRPr="004B25BA" w:rsidTr="001C6CB0">
        <w:tc>
          <w:tcPr>
            <w:tcW w:w="427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6769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1012" w:type="dxa"/>
            <w:gridSpan w:val="2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692" w:type="dxa"/>
            <w:gridSpan w:val="2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2"/>
                <w:szCs w:val="22"/>
              </w:rPr>
              <w:t>Сумма (тыс</w:t>
            </w:r>
            <w:proofErr w:type="gramStart"/>
            <w:r w:rsidRPr="004B25BA">
              <w:rPr>
                <w:rFonts w:ascii="PT Astra Serif" w:hAnsi="PT Astra Serif"/>
                <w:b/>
                <w:sz w:val="22"/>
                <w:szCs w:val="22"/>
              </w:rPr>
              <w:t>.р</w:t>
            </w:r>
            <w:proofErr w:type="gramEnd"/>
            <w:r w:rsidRPr="004B25BA">
              <w:rPr>
                <w:rFonts w:ascii="PT Astra Serif" w:hAnsi="PT Astra Serif"/>
                <w:b/>
                <w:sz w:val="22"/>
                <w:szCs w:val="22"/>
              </w:rPr>
              <w:t>уб.)</w:t>
            </w:r>
          </w:p>
        </w:tc>
      </w:tr>
      <w:tr w:rsidR="001C6CB0" w:rsidRPr="004B25BA" w:rsidTr="001C6CB0">
        <w:trPr>
          <w:gridAfter w:val="1"/>
          <w:wAfter w:w="11" w:type="dxa"/>
          <w:trHeight w:val="193"/>
        </w:trPr>
        <w:tc>
          <w:tcPr>
            <w:tcW w:w="427" w:type="dxa"/>
            <w:vMerge w:val="restart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769" w:type="dxa"/>
            <w:vMerge w:val="restart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Содержание автомобильных дорог (очистка посыпка)</w:t>
            </w:r>
          </w:p>
        </w:tc>
        <w:tc>
          <w:tcPr>
            <w:tcW w:w="1001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2020</w:t>
            </w:r>
          </w:p>
        </w:tc>
        <w:tc>
          <w:tcPr>
            <w:tcW w:w="1692" w:type="dxa"/>
            <w:gridSpan w:val="2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2D18D3">
              <w:rPr>
                <w:rFonts w:ascii="PT Astra Serif" w:hAnsi="PT Astra Serif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sz w:val="22"/>
                <w:szCs w:val="22"/>
              </w:rPr>
              <w:t>741</w:t>
            </w:r>
            <w:r w:rsidRPr="002D18D3">
              <w:rPr>
                <w:rFonts w:ascii="PT Astra Serif" w:hAnsi="PT Astra Serif"/>
                <w:sz w:val="22"/>
                <w:szCs w:val="22"/>
              </w:rPr>
              <w:t>,50</w:t>
            </w:r>
          </w:p>
        </w:tc>
      </w:tr>
      <w:tr w:rsidR="001C6CB0" w:rsidRPr="004B25BA" w:rsidTr="001C6CB0">
        <w:trPr>
          <w:gridAfter w:val="1"/>
          <w:wAfter w:w="11" w:type="dxa"/>
          <w:trHeight w:val="217"/>
        </w:trPr>
        <w:tc>
          <w:tcPr>
            <w:tcW w:w="427" w:type="dxa"/>
            <w:vMerge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2021</w:t>
            </w:r>
          </w:p>
        </w:tc>
        <w:tc>
          <w:tcPr>
            <w:tcW w:w="1692" w:type="dxa"/>
            <w:gridSpan w:val="2"/>
          </w:tcPr>
          <w:p w:rsidR="001C6CB0" w:rsidRPr="004B25BA" w:rsidRDefault="000F1FED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2096.70</w:t>
            </w:r>
          </w:p>
        </w:tc>
      </w:tr>
      <w:tr w:rsidR="001C6CB0" w:rsidRPr="004B25BA" w:rsidTr="001C6CB0">
        <w:trPr>
          <w:gridAfter w:val="1"/>
          <w:wAfter w:w="11" w:type="dxa"/>
          <w:trHeight w:val="217"/>
        </w:trPr>
        <w:tc>
          <w:tcPr>
            <w:tcW w:w="427" w:type="dxa"/>
            <w:vMerge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1692" w:type="dxa"/>
            <w:gridSpan w:val="2"/>
          </w:tcPr>
          <w:p w:rsidR="001C6CB0" w:rsidRDefault="001C6CB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1693,50</w:t>
            </w:r>
          </w:p>
        </w:tc>
      </w:tr>
      <w:tr w:rsidR="001C6CB0" w:rsidRPr="004B25BA" w:rsidTr="001C6CB0">
        <w:trPr>
          <w:gridAfter w:val="1"/>
          <w:wAfter w:w="11" w:type="dxa"/>
          <w:trHeight w:val="217"/>
        </w:trPr>
        <w:tc>
          <w:tcPr>
            <w:tcW w:w="427" w:type="dxa"/>
            <w:vMerge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1C6CB0" w:rsidRDefault="001C6CB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1692" w:type="dxa"/>
            <w:gridSpan w:val="2"/>
          </w:tcPr>
          <w:p w:rsidR="001C6CB0" w:rsidRDefault="001C6CB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1761,20</w:t>
            </w:r>
          </w:p>
        </w:tc>
      </w:tr>
      <w:tr w:rsidR="001C6CB0" w:rsidRPr="004B25BA" w:rsidTr="001C6CB0">
        <w:trPr>
          <w:gridAfter w:val="1"/>
          <w:wAfter w:w="11" w:type="dxa"/>
          <w:trHeight w:val="225"/>
        </w:trPr>
        <w:tc>
          <w:tcPr>
            <w:tcW w:w="427" w:type="dxa"/>
            <w:vMerge w:val="restart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6769" w:type="dxa"/>
            <w:vMerge w:val="restart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Установка и разработка дислокаций дорожных знаков и дорожной разметки дорог общего пользования</w:t>
            </w:r>
          </w:p>
        </w:tc>
        <w:tc>
          <w:tcPr>
            <w:tcW w:w="1001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1692" w:type="dxa"/>
            <w:gridSpan w:val="2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358,80</w:t>
            </w:r>
          </w:p>
        </w:tc>
      </w:tr>
      <w:tr w:rsidR="001C6CB0" w:rsidRPr="004B25BA" w:rsidTr="001C6CB0">
        <w:trPr>
          <w:gridAfter w:val="1"/>
          <w:wAfter w:w="11" w:type="dxa"/>
          <w:trHeight w:val="225"/>
        </w:trPr>
        <w:tc>
          <w:tcPr>
            <w:tcW w:w="427" w:type="dxa"/>
            <w:vMerge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1C6CB0" w:rsidRDefault="001C6CB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</w:t>
            </w:r>
          </w:p>
        </w:tc>
        <w:tc>
          <w:tcPr>
            <w:tcW w:w="1692" w:type="dxa"/>
            <w:gridSpan w:val="2"/>
          </w:tcPr>
          <w:p w:rsidR="001C6CB0" w:rsidRDefault="009761C1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454,8</w:t>
            </w:r>
          </w:p>
        </w:tc>
      </w:tr>
      <w:tr w:rsidR="001C6CB0" w:rsidRPr="004B25BA" w:rsidTr="001C6CB0">
        <w:trPr>
          <w:gridAfter w:val="1"/>
          <w:wAfter w:w="11" w:type="dxa"/>
          <w:trHeight w:val="285"/>
        </w:trPr>
        <w:tc>
          <w:tcPr>
            <w:tcW w:w="427" w:type="dxa"/>
            <w:vMerge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1692" w:type="dxa"/>
            <w:gridSpan w:val="2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</w:tr>
      <w:tr w:rsidR="001C6CB0" w:rsidRPr="004B25BA" w:rsidTr="001C6CB0">
        <w:trPr>
          <w:gridAfter w:val="1"/>
          <w:wAfter w:w="11" w:type="dxa"/>
          <w:trHeight w:val="285"/>
        </w:trPr>
        <w:tc>
          <w:tcPr>
            <w:tcW w:w="427" w:type="dxa"/>
            <w:vMerge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1692" w:type="dxa"/>
            <w:gridSpan w:val="2"/>
          </w:tcPr>
          <w:p w:rsidR="001C6CB0" w:rsidRDefault="001C6CB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</w:tr>
    </w:tbl>
    <w:p w:rsidR="001C6CB0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Цели и задачи Подпрограммы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и этапы их реализации, объёмы финансирования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Целями настоящей Подпрограммы являются: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- создание благоприятных условий пребывания жителей муниципального образования;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- создание безопасных условий для движения на автодорогах и улицах муниципального образования;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увеличить срок службы дорожных покрытий, сооружений;</w:t>
      </w:r>
      <w:r w:rsidRPr="004B25BA">
        <w:rPr>
          <w:rFonts w:ascii="PT Astra Serif" w:hAnsi="PT Astra Serif"/>
          <w:sz w:val="28"/>
          <w:szCs w:val="28"/>
        </w:rPr>
        <w:br/>
        <w:t>- улучшить техническое состояние автомобильных дорог общего пользования местного значения находящихся в границах населённого пункта муниципального образования город Советск Щекинского района;</w:t>
      </w:r>
      <w:r w:rsidRPr="004B25BA">
        <w:rPr>
          <w:rFonts w:ascii="PT Astra Serif" w:hAnsi="PT Astra Serif"/>
          <w:sz w:val="28"/>
          <w:szCs w:val="28"/>
        </w:rPr>
        <w:br/>
        <w:t>- снизить себестоимость содержания муниципальных автомобильных дорог и улиц;</w:t>
      </w:r>
      <w:r w:rsidRPr="004B25BA">
        <w:rPr>
          <w:rFonts w:ascii="PT Astra Serif" w:hAnsi="PT Astra Serif"/>
          <w:sz w:val="28"/>
          <w:szCs w:val="28"/>
        </w:rPr>
        <w:br/>
        <w:t xml:space="preserve">- привести в нормативное состояние муниципальные автомобильные дороги и улицы.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Для достижения указанных целей необходимо: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1. Проведение ремонта дорог местного значения и внутриквартальных проездов, для улучшения их транспортно-эксплуатационного состояния и обеспечения безопасности дорожного движения.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2. Обеспечение устойчивой транспортной связи по муниципальным автомобильным дорогам и улицам муниципального образования, поэтапный ремонт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3. Общего пользования местного значения, улично-дорожной сети, в том числе ремонт дворовых территорий многоквартирных домов и проездов к ним.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4. Установка и разработка схемы дислокации дорожных знаков и дорожной разметки дорог общего пользования.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Основной задачей Подпрограммы является приоритетное выполнение работ по содержанию и ремонту автомобильных дорог и уличной дорожной сети (внутриквартальных проездов), в том числе и содержание улично-</w:t>
      </w:r>
      <w:r w:rsidRPr="004B25BA">
        <w:rPr>
          <w:rFonts w:ascii="PT Astra Serif" w:hAnsi="PT Astra Serif"/>
          <w:sz w:val="28"/>
          <w:szCs w:val="28"/>
        </w:rPr>
        <w:lastRenderedPageBreak/>
        <w:t>дорожной сети расположенных в непосредственной близости от образовательных учреждений.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br/>
        <w:t>Реализация Подпрограммы будет ос</w:t>
      </w:r>
      <w:r>
        <w:rPr>
          <w:rFonts w:ascii="PT Astra Serif" w:hAnsi="PT Astra Serif"/>
          <w:sz w:val="28"/>
          <w:szCs w:val="28"/>
        </w:rPr>
        <w:t>уществляться в течение 2014-2023</w:t>
      </w:r>
      <w:r w:rsidRPr="004B25BA">
        <w:rPr>
          <w:rFonts w:ascii="PT Astra Serif" w:hAnsi="PT Astra Serif"/>
          <w:sz w:val="28"/>
          <w:szCs w:val="28"/>
        </w:rPr>
        <w:t xml:space="preserve"> годов.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Финансовые средства для решения проблемы ремонта автомобильных дорог и улично-дорожной сети, в том числе дворовых территорий многоквартирных домов и проездов к ним, в муниципальном образовании за счет средств местного бюджетов муниципального образования город Советск.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ab/>
      </w:r>
      <w:r w:rsidRPr="004B25BA">
        <w:rPr>
          <w:rFonts w:ascii="PT Astra Serif" w:hAnsi="PT Astra Serif"/>
          <w:sz w:val="28"/>
          <w:szCs w:val="28"/>
        </w:rPr>
        <w:tab/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CB0" w:rsidRDefault="001C6CB0" w:rsidP="001C6CB0">
      <w:pPr>
        <w:spacing w:after="200" w:line="276" w:lineRule="auto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br w:type="page"/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B25BA">
        <w:rPr>
          <w:rFonts w:ascii="PT Astra Serif" w:hAnsi="PT Astra Serif"/>
          <w:b/>
          <w:bCs/>
          <w:sz w:val="28"/>
          <w:szCs w:val="28"/>
        </w:rPr>
        <w:lastRenderedPageBreak/>
        <w:t>РАЗДЕЛ 4. Оценка эффективности социальных последствий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B25BA">
        <w:rPr>
          <w:rFonts w:ascii="PT Astra Serif" w:hAnsi="PT Astra Serif"/>
          <w:b/>
          <w:bCs/>
          <w:sz w:val="28"/>
          <w:szCs w:val="28"/>
        </w:rPr>
        <w:t>от реализации Программы в целом.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</w:rPr>
      </w:pPr>
      <w:r w:rsidRPr="004B25BA">
        <w:rPr>
          <w:rFonts w:ascii="PT Astra Serif" w:hAnsi="PT Astra Serif"/>
          <w:sz w:val="28"/>
        </w:rPr>
        <w:t>«Транспортный эффект» заключается в получении прямых выгод, получаемых в результате улучшения «дорожных условий»,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</w:rPr>
      </w:pPr>
      <w:r w:rsidRPr="004B25BA">
        <w:rPr>
          <w:rFonts w:ascii="PT Astra Serif" w:hAnsi="PT Astra Serif"/>
          <w:sz w:val="28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 будет способствовать улучшению качества жизни населения и росту производительности труда в отраслях экономики региона.</w:t>
      </w:r>
    </w:p>
    <w:p w:rsidR="001C6CB0" w:rsidRPr="004B25BA" w:rsidRDefault="001C6CB0" w:rsidP="001C6CB0">
      <w:pPr>
        <w:ind w:firstLine="708"/>
        <w:rPr>
          <w:rFonts w:ascii="PT Astra Serif" w:hAnsi="PT Astra Serif"/>
          <w:sz w:val="28"/>
        </w:rPr>
        <w:sectPr w:rsidR="001C6CB0" w:rsidRPr="004B25BA" w:rsidSect="001C6C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B25BA">
        <w:rPr>
          <w:rFonts w:ascii="PT Astra Serif" w:hAnsi="PT Astra Serif"/>
          <w:sz w:val="28"/>
        </w:rPr>
        <w:t>Реализация     мероприятий    Программы   приведет     к     достижению поставленных целей.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по реализации подпрограммы  «</w:t>
      </w:r>
      <w:r w:rsidRPr="004B25BA">
        <w:rPr>
          <w:rFonts w:ascii="PT Astra Serif" w:hAnsi="PT Astra Serif" w:cs="Times New Roman"/>
          <w:sz w:val="28"/>
          <w:szCs w:val="28"/>
        </w:rPr>
        <w:t>Модернизация и развитие автомобильных дорог на территории муниципального образования город Советск Щекинского района</w:t>
      </w:r>
      <w:r w:rsidRPr="004B25BA">
        <w:rPr>
          <w:rFonts w:ascii="PT Astra Serif" w:hAnsi="PT Astra Serif" w:cs="Times New Roman"/>
          <w:b/>
          <w:sz w:val="28"/>
          <w:szCs w:val="28"/>
        </w:rPr>
        <w:t>»</w:t>
      </w:r>
      <w:r w:rsidRPr="004B25BA">
        <w:rPr>
          <w:rFonts w:ascii="PT Astra Serif" w:hAnsi="PT Astra Serif" w:cs="Times New Roman"/>
          <w:sz w:val="28"/>
          <w:szCs w:val="28"/>
        </w:rPr>
        <w:t xml:space="preserve"> </w:t>
      </w: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845"/>
        <w:gridCol w:w="1035"/>
        <w:gridCol w:w="1080"/>
        <w:gridCol w:w="1854"/>
        <w:gridCol w:w="993"/>
        <w:gridCol w:w="1231"/>
      </w:tblGrid>
      <w:tr w:rsidR="001C6CB0" w:rsidRPr="004B25BA" w:rsidTr="001C6CB0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1C6CB0" w:rsidRPr="004B25BA" w:rsidTr="001C6CB0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1C6CB0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1C6C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  <w:t>Подпрограмма 1</w:t>
            </w:r>
            <w:r w:rsidRPr="004B25BA">
              <w:rPr>
                <w:rFonts w:ascii="PT Astra Serif" w:hAnsi="PT Astra Serif" w:cs="Arial"/>
                <w:color w:val="3E3E3E"/>
                <w:spacing w:val="1"/>
              </w:rPr>
              <w:t xml:space="preserve"> 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</w:rPr>
              <w:t>«</w:t>
            </w:r>
            <w:r w:rsidRPr="004B25BA">
              <w:rPr>
                <w:rFonts w:ascii="PT Astra Serif" w:hAnsi="PT Astra Serif"/>
                <w:sz w:val="20"/>
                <w:szCs w:val="20"/>
              </w:rPr>
              <w:t>Модернизация и развитие автомобильных дорог на территории муниципального образования город Советск Щекинского района</w:t>
            </w:r>
            <w:r w:rsidRPr="004B25BA">
              <w:rPr>
                <w:rFonts w:ascii="PT Astra Serif" w:hAnsi="PT Astra Serif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2014-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4C65B2" w:rsidP="001C6CB0">
            <w:pPr>
              <w:pStyle w:val="ConsPlusNormal"/>
              <w:widowControl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23635,2</w:t>
            </w:r>
            <w:r w:rsidR="001C6CB0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4C65B2" w:rsidP="001C6CB0">
            <w:pPr>
              <w:pStyle w:val="ConsPlusNormal"/>
              <w:widowControl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23635,2</w:t>
            </w:r>
            <w:r w:rsidR="000F1FED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4B25BA">
              <w:rPr>
                <w:rFonts w:ascii="PT Astra Serif" w:hAnsi="PT Astra Serif" w:cs="Arial"/>
                <w:color w:val="3E3E3E"/>
                <w:spacing w:val="1"/>
              </w:rPr>
              <w:t>1.1.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B25BA">
              <w:rPr>
                <w:rFonts w:ascii="PT Astra Serif" w:hAnsi="PT Astra Serif"/>
                <w:sz w:val="20"/>
                <w:szCs w:val="20"/>
              </w:rPr>
              <w:t xml:space="preserve">Ремонт </w:t>
            </w:r>
            <w:proofErr w:type="spellStart"/>
            <w:r w:rsidRPr="004B25BA">
              <w:rPr>
                <w:rFonts w:ascii="PT Astra Serif" w:hAnsi="PT Astra Serif"/>
                <w:sz w:val="20"/>
                <w:szCs w:val="20"/>
              </w:rPr>
              <w:t>автодопог</w:t>
            </w:r>
            <w:proofErr w:type="spellEnd"/>
            <w:r w:rsidRPr="004B25BA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4C65B2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23635,2</w:t>
            </w:r>
            <w:r w:rsidR="000F1FED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4C65B2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23635,2</w:t>
            </w:r>
            <w:r w:rsidR="000F1FED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2489,1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2489,1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5121,6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5121,6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1132,7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588,2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8194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1455,2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1455,2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997,9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B63307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1170,8</w:t>
            </w:r>
            <w:r w:rsidR="001C6CB0"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B63307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1170,8</w:t>
            </w:r>
            <w:r w:rsidR="006377EA"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1271,3</w:t>
            </w: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1271,3</w:t>
            </w: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1214,40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1214,40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C6CB0" w:rsidRPr="004B25BA" w:rsidRDefault="001C6CB0" w:rsidP="001C6CB0">
      <w:pPr>
        <w:spacing w:after="100" w:afterAutospacing="1" w:line="276" w:lineRule="auto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br w:type="page"/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по реализации подпрограммы  «</w:t>
      </w:r>
      <w:r w:rsidRPr="004B25BA">
        <w:rPr>
          <w:rFonts w:ascii="PT Astra Serif" w:hAnsi="PT Astra Serif" w:cs="Times New Roman"/>
          <w:sz w:val="28"/>
          <w:szCs w:val="28"/>
        </w:rPr>
        <w:t>Модернизация и развитие автомобильных дорог на территории муниципального образования город Советск Щекинского района</w:t>
      </w:r>
      <w:r w:rsidRPr="004B25BA">
        <w:rPr>
          <w:rFonts w:ascii="PT Astra Serif" w:hAnsi="PT Astra Serif" w:cs="Times New Roman"/>
          <w:b/>
          <w:sz w:val="28"/>
          <w:szCs w:val="28"/>
        </w:rPr>
        <w:t>»</w:t>
      </w:r>
      <w:r w:rsidRPr="004B25BA">
        <w:rPr>
          <w:rFonts w:ascii="PT Astra Serif" w:hAnsi="PT Astra Serif" w:cs="Times New Roman"/>
          <w:sz w:val="28"/>
          <w:szCs w:val="28"/>
        </w:rPr>
        <w:t xml:space="preserve"> 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2"/>
          <w:szCs w:val="22"/>
        </w:rPr>
      </w:pPr>
      <w:r w:rsidRPr="004B25BA">
        <w:rPr>
          <w:rFonts w:ascii="PT Astra Serif" w:hAnsi="PT Astra Serif" w:cs="Times New Roman"/>
          <w:b/>
          <w:sz w:val="22"/>
          <w:szCs w:val="22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417"/>
        <w:gridCol w:w="1276"/>
        <w:gridCol w:w="851"/>
        <w:gridCol w:w="992"/>
        <w:gridCol w:w="1417"/>
        <w:gridCol w:w="993"/>
        <w:gridCol w:w="1275"/>
      </w:tblGrid>
      <w:tr w:rsidR="001C6CB0" w:rsidRPr="004B25BA" w:rsidTr="001C6CB0"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</w:t>
            </w: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Срок   </w:t>
            </w: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1C6CB0" w:rsidRPr="004B25BA" w:rsidTr="001C6CB0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1C6CB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1C6CB0" w:rsidRPr="004B25BA" w:rsidRDefault="001C6CB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4B25BA">
              <w:rPr>
                <w:rFonts w:ascii="PT Astra Serif" w:hAnsi="PT Astra Serif"/>
              </w:rPr>
              <w:t>«</w:t>
            </w:r>
            <w:r w:rsidRPr="004B25BA">
              <w:rPr>
                <w:rFonts w:ascii="PT Astra Serif" w:hAnsi="PT Astra Serif"/>
                <w:b/>
              </w:rPr>
              <w:t>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2014-2023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6377EA">
            <w:pPr>
              <w:pStyle w:val="ConsPlusNormal"/>
              <w:widowControl/>
              <w:ind w:firstLine="0"/>
              <w:jc w:val="right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19</w:t>
            </w:r>
            <w:r w:rsidR="006377E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6377EA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19811,6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 xml:space="preserve"> Мероприятие 1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color w:val="3E3E3E"/>
                <w:spacing w:val="1"/>
              </w:rPr>
              <w:t>2.1.</w:t>
            </w:r>
            <w:r w:rsidRPr="004B25BA">
              <w:rPr>
                <w:rFonts w:ascii="PT Astra Serif" w:hAnsi="PT Astra Serif"/>
              </w:rPr>
              <w:t xml:space="preserve"> Содержание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6377EA" w:rsidP="001C6CB0">
            <w:pPr>
              <w:pStyle w:val="ConsPlusNormal"/>
              <w:widowControl/>
              <w:ind w:firstLine="0"/>
              <w:jc w:val="right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15742,2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6377EA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15742,2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1054,7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1054,7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1599,7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1599,7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1950,2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1950,2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1301,3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1301,3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1432,4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1432,4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17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41</w:t>
            </w: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17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41</w:t>
            </w: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6377EA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2096,70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6377EA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2096,70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Default="001C6CB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1693,50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Default="001C6CB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1693,50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Default="001C6CB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1761,20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Default="001C6CB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1761,20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 xml:space="preserve"> Мероприятие 2</w:t>
            </w:r>
          </w:p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color w:val="3E3E3E"/>
                <w:spacing w:val="1"/>
              </w:rPr>
              <w:t xml:space="preserve">2.2. </w:t>
            </w:r>
            <w:r w:rsidRPr="004B25BA">
              <w:rPr>
                <w:rFonts w:ascii="PT Astra Serif" w:hAnsi="PT Astra Serif"/>
              </w:rPr>
              <w:t>Установка и разработка схемы дислокации дорожных знаков</w:t>
            </w:r>
          </w:p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6377EA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3128,6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6377EA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3128,6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768,9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768,9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9761C1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6377EA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489,30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>Мероприятие 3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>2.3.Ремонт тротуаров</w:t>
            </w:r>
          </w:p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rPr>
          <w:trHeight w:val="233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C6CB0" w:rsidRPr="004B25BA" w:rsidRDefault="001C6CB0" w:rsidP="001C6CB0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br w:type="page"/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lastRenderedPageBreak/>
        <w:t xml:space="preserve">ПЕРЕЧЕНЬ 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«Развитие транспортной системы муниципального образования город Советск Щекинского района»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993"/>
        <w:gridCol w:w="850"/>
        <w:gridCol w:w="709"/>
        <w:gridCol w:w="567"/>
        <w:gridCol w:w="567"/>
        <w:gridCol w:w="709"/>
        <w:gridCol w:w="708"/>
        <w:gridCol w:w="709"/>
        <w:gridCol w:w="709"/>
        <w:gridCol w:w="567"/>
        <w:gridCol w:w="567"/>
        <w:gridCol w:w="715"/>
        <w:gridCol w:w="986"/>
      </w:tblGrid>
      <w:tr w:rsidR="001C6CB0" w:rsidRPr="004B25BA" w:rsidTr="001C6CB0">
        <w:trPr>
          <w:trHeight w:val="373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Цели и задачи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B25BA">
              <w:rPr>
                <w:rFonts w:ascii="PT Astra Serif" w:hAnsi="PT Astra Serif" w:cs="Times New Roman"/>
                <w:b/>
                <w:sz w:val="16"/>
                <w:szCs w:val="16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B25BA">
              <w:rPr>
                <w:rFonts w:ascii="PT Astra Serif" w:hAnsi="PT Astra Serif" w:cs="Times New Roman"/>
                <w:b/>
                <w:sz w:val="16"/>
                <w:szCs w:val="16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B25BA">
              <w:rPr>
                <w:rFonts w:ascii="PT Astra Serif" w:hAnsi="PT Astra Serif" w:cs="Times New Roman"/>
                <w:b/>
                <w:sz w:val="16"/>
                <w:szCs w:val="16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1C6CB0" w:rsidRPr="004B25BA" w:rsidTr="001C6CB0">
        <w:trPr>
          <w:cantSplit/>
          <w:trHeight w:val="1599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2106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2022 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C6CB0" w:rsidRPr="004B25BA" w:rsidTr="001C6CB0">
        <w:trPr>
          <w:trHeight w:val="2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Подпрограмма </w:t>
            </w:r>
            <w:r w:rsidRPr="004B25BA">
              <w:rPr>
                <w:rFonts w:ascii="PT Astra Serif" w:hAnsi="PT Astra Serif"/>
                <w:sz w:val="20"/>
                <w:szCs w:val="20"/>
              </w:rPr>
              <w:t>«Модернизация и развитие автомобильных дорог на территории муниципального образования город Советск Щекинского района</w:t>
            </w:r>
            <w:r w:rsidRPr="004B25BA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Цель 1</w:t>
            </w:r>
          </w:p>
          <w:p w:rsidR="001C6CB0" w:rsidRPr="004B25BA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 xml:space="preserve">увеличение пропускной способности, 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достижение требуемого технического и эксплуатационного состояния дорог местного значения.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Задача 1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</w:rPr>
              <w:t xml:space="preserve">Ремонт автодорог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100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</w:tc>
      </w:tr>
      <w:tr w:rsidR="001C6CB0" w:rsidRPr="004B25BA" w:rsidTr="001C6CB0">
        <w:trPr>
          <w:trHeight w:val="240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</w:rPr>
              <w:t>«</w:t>
            </w:r>
            <w:r w:rsidRPr="004B25BA">
              <w:rPr>
                <w:rFonts w:ascii="PT Astra Serif" w:hAnsi="PT Astra Serif"/>
                <w:sz w:val="20"/>
                <w:szCs w:val="20"/>
              </w:rPr>
              <w:t>Содержание развитие автомобильных дорог, проездов, элементов обустройства уличной сети муниципального образования город Советск Щекинского района</w:t>
            </w:r>
            <w:r w:rsidRPr="004B25BA">
              <w:rPr>
                <w:rFonts w:ascii="PT Astra Serif" w:hAnsi="PT Astra Serif"/>
              </w:rPr>
              <w:t>»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 xml:space="preserve">Цель 1 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 xml:space="preserve">Ремонт тротуаров, содержание автомобильных дорог в зимних условиях, установка и разработка схемы дислокации дорожных знаков и дорожной разметки дорог общего пользования 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>Задача 1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Содержание автомобильных дорог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 xml:space="preserve"> Задача 2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lastRenderedPageBreak/>
              <w:t>Установка и разработка схемы дислокации дорожных знаков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>Задача 3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Ремонт тротуаров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тыс. М</w:t>
            </w:r>
            <w:proofErr w:type="gramStart"/>
            <w:r w:rsidRPr="004B25BA">
              <w:rPr>
                <w:rFonts w:ascii="PT Astra Serif" w:hAnsi="PT Astra Serif" w:cs="Times New Roman"/>
                <w:b/>
              </w:rPr>
              <w:t>2</w:t>
            </w:r>
            <w:proofErr w:type="gramEnd"/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4B25BA">
              <w:rPr>
                <w:rFonts w:ascii="PT Astra Serif" w:hAnsi="PT Astra Serif"/>
              </w:rPr>
              <w:t>шт</w:t>
            </w:r>
            <w:proofErr w:type="spellEnd"/>
            <w:proofErr w:type="gramEnd"/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</w:rPr>
              <w:t>тыс</w:t>
            </w:r>
            <w:proofErr w:type="gramStart"/>
            <w:r w:rsidRPr="004B25BA">
              <w:rPr>
                <w:rFonts w:ascii="PT Astra Serif" w:hAnsi="PT Astra Serif"/>
              </w:rPr>
              <w:t>.м</w:t>
            </w:r>
            <w:proofErr w:type="gramEnd"/>
            <w:r w:rsidRPr="004B25BA">
              <w:rPr>
                <w:rFonts w:ascii="PT Astra Serif" w:hAnsi="PT Astra Serif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25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25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0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1100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</w:tc>
      </w:tr>
    </w:tbl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br w:type="page"/>
      </w: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 xml:space="preserve"> Общая потребность в ресурсах  муниципальной  программы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«Развитие транспортной системы муниципального образования город Советск Щекинского района»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tbl>
      <w:tblPr>
        <w:tblStyle w:val="a8"/>
        <w:tblW w:w="14742" w:type="dxa"/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992"/>
        <w:gridCol w:w="993"/>
        <w:gridCol w:w="850"/>
        <w:gridCol w:w="992"/>
        <w:gridCol w:w="993"/>
        <w:gridCol w:w="992"/>
        <w:gridCol w:w="850"/>
        <w:gridCol w:w="993"/>
        <w:gridCol w:w="850"/>
        <w:gridCol w:w="992"/>
        <w:gridCol w:w="1026"/>
      </w:tblGrid>
      <w:tr w:rsidR="001C6CB0" w:rsidRPr="004B25BA" w:rsidTr="001C6CB0">
        <w:trPr>
          <w:trHeight w:val="680"/>
        </w:trPr>
        <w:tc>
          <w:tcPr>
            <w:tcW w:w="3227" w:type="dxa"/>
            <w:vMerge w:val="restart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992" w:type="dxa"/>
            <w:vMerge w:val="restart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Ед.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из-я</w:t>
            </w:r>
          </w:p>
        </w:tc>
        <w:tc>
          <w:tcPr>
            <w:tcW w:w="10523" w:type="dxa"/>
            <w:gridSpan w:val="11"/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Объем потребности в финансовых ресурсах</w:t>
            </w:r>
          </w:p>
        </w:tc>
      </w:tr>
      <w:tr w:rsidR="001C6CB0" w:rsidRPr="004B25BA" w:rsidTr="001C6CB0">
        <w:trPr>
          <w:trHeight w:val="161"/>
        </w:trPr>
        <w:tc>
          <w:tcPr>
            <w:tcW w:w="3227" w:type="dxa"/>
            <w:vMerge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vMerge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vMerge w:val="restart"/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531" w:type="dxa"/>
            <w:gridSpan w:val="10"/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том числе по годам реализации</w:t>
            </w:r>
          </w:p>
        </w:tc>
      </w:tr>
      <w:tr w:rsidR="001C6CB0" w:rsidRPr="004B25BA" w:rsidTr="001C6CB0">
        <w:trPr>
          <w:trHeight w:val="161"/>
        </w:trPr>
        <w:tc>
          <w:tcPr>
            <w:tcW w:w="3227" w:type="dxa"/>
            <w:vMerge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vMerge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vMerge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850" w:type="dxa"/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026" w:type="dxa"/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2023</w:t>
            </w:r>
          </w:p>
        </w:tc>
      </w:tr>
      <w:tr w:rsidR="001C6CB0" w:rsidRPr="004B25BA" w:rsidTr="001C6CB0">
        <w:trPr>
          <w:trHeight w:val="161"/>
        </w:trPr>
        <w:tc>
          <w:tcPr>
            <w:tcW w:w="3227" w:type="dxa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4B25BA">
              <w:rPr>
                <w:rFonts w:ascii="PT Astra Serif" w:hAnsi="PT Astra Serif" w:cs="Times New Roman"/>
              </w:rPr>
              <w:t>Тыс</w:t>
            </w:r>
            <w:proofErr w:type="gramStart"/>
            <w:r w:rsidRPr="004B25BA">
              <w:rPr>
                <w:rFonts w:ascii="PT Astra Serif" w:hAnsi="PT Astra Serif" w:cs="Times New Roman"/>
              </w:rPr>
              <w:t>.р</w:t>
            </w:r>
            <w:proofErr w:type="gramEnd"/>
            <w:r w:rsidRPr="004B25BA">
              <w:rPr>
                <w:rFonts w:ascii="PT Astra Serif" w:hAnsi="PT Astra Serif" w:cs="Times New Roman"/>
              </w:rPr>
              <w:t>уб</w:t>
            </w:r>
            <w:proofErr w:type="spellEnd"/>
          </w:p>
        </w:tc>
        <w:tc>
          <w:tcPr>
            <w:tcW w:w="992" w:type="dxa"/>
          </w:tcPr>
          <w:p w:rsidR="001C6CB0" w:rsidRPr="004B25BA" w:rsidRDefault="00E11F9D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4364</w:t>
            </w:r>
            <w:r w:rsidR="006377EA" w:rsidRPr="006377EA">
              <w:rPr>
                <w:rFonts w:ascii="PT Astra Serif" w:hAnsi="PT Astra Serif" w:cs="Times New Roman"/>
                <w:b/>
                <w:sz w:val="22"/>
                <w:szCs w:val="22"/>
              </w:rPr>
              <w:t>1,4</w:t>
            </w:r>
          </w:p>
        </w:tc>
        <w:tc>
          <w:tcPr>
            <w:tcW w:w="993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5482,9</w:t>
            </w:r>
          </w:p>
        </w:tc>
        <w:tc>
          <w:tcPr>
            <w:tcW w:w="850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7605,6</w:t>
            </w: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3082,9</w:t>
            </w:r>
          </w:p>
        </w:tc>
        <w:tc>
          <w:tcPr>
            <w:tcW w:w="993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2276,2</w:t>
            </w: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9495,3</w:t>
            </w:r>
          </w:p>
        </w:tc>
        <w:tc>
          <w:tcPr>
            <w:tcW w:w="850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2937,6</w:t>
            </w:r>
          </w:p>
        </w:tc>
        <w:tc>
          <w:tcPr>
            <w:tcW w:w="993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3098,2</w:t>
            </w: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CB0" w:rsidRPr="004B25BA" w:rsidRDefault="006377EA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6377EA">
              <w:rPr>
                <w:rFonts w:ascii="PT Astra Serif" w:hAnsi="PT Astra Serif" w:cs="Times New Roman"/>
                <w:b/>
                <w:sz w:val="22"/>
                <w:szCs w:val="22"/>
              </w:rPr>
              <w:t>3722,3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2964,80</w:t>
            </w:r>
          </w:p>
        </w:tc>
        <w:tc>
          <w:tcPr>
            <w:tcW w:w="1026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2975,60</w:t>
            </w:r>
          </w:p>
        </w:tc>
      </w:tr>
      <w:tr w:rsidR="001C6CB0" w:rsidRPr="004B25BA" w:rsidTr="001C6CB0">
        <w:trPr>
          <w:trHeight w:val="161"/>
        </w:trPr>
        <w:tc>
          <w:tcPr>
            <w:tcW w:w="3227" w:type="dxa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026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1C6CB0" w:rsidRPr="004B25BA" w:rsidTr="001C6CB0">
        <w:trPr>
          <w:trHeight w:val="161"/>
        </w:trPr>
        <w:tc>
          <w:tcPr>
            <w:tcW w:w="3227" w:type="dxa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026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1C6CB0" w:rsidRPr="004B25BA" w:rsidTr="001C6CB0">
        <w:trPr>
          <w:trHeight w:val="161"/>
        </w:trPr>
        <w:tc>
          <w:tcPr>
            <w:tcW w:w="3227" w:type="dxa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026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1C6CB0" w:rsidRPr="004B25BA" w:rsidTr="001C6CB0">
        <w:trPr>
          <w:trHeight w:val="448"/>
        </w:trPr>
        <w:tc>
          <w:tcPr>
            <w:tcW w:w="3227" w:type="dxa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4B25BA">
              <w:rPr>
                <w:rFonts w:ascii="PT Astra Serif" w:hAnsi="PT Astra Serif" w:cs="Times New Roman"/>
              </w:rPr>
              <w:t>Тыс</w:t>
            </w:r>
            <w:proofErr w:type="gramStart"/>
            <w:r w:rsidRPr="004B25BA">
              <w:rPr>
                <w:rFonts w:ascii="PT Astra Serif" w:hAnsi="PT Astra Serif" w:cs="Times New Roman"/>
              </w:rPr>
              <w:t>.р</w:t>
            </w:r>
            <w:proofErr w:type="gramEnd"/>
            <w:r w:rsidRPr="004B25BA">
              <w:rPr>
                <w:rFonts w:ascii="PT Astra Serif" w:hAnsi="PT Astra Serif" w:cs="Times New Roman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1C6CB0" w:rsidRPr="004B25BA" w:rsidRDefault="00E11F9D" w:rsidP="001C6CB0">
            <w:pPr>
              <w:pStyle w:val="ConsPlusNormal"/>
              <w:spacing w:before="120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4364</w:t>
            </w:r>
            <w:r w:rsidR="006377EA" w:rsidRPr="006377EA">
              <w:rPr>
                <w:rFonts w:ascii="PT Astra Serif" w:hAnsi="PT Astra Serif" w:cs="Times New Roman"/>
                <w:b/>
                <w:sz w:val="22"/>
                <w:szCs w:val="22"/>
              </w:rPr>
              <w:t>1,4</w:t>
            </w:r>
          </w:p>
        </w:tc>
        <w:tc>
          <w:tcPr>
            <w:tcW w:w="993" w:type="dxa"/>
            <w:vAlign w:val="center"/>
          </w:tcPr>
          <w:p w:rsidR="001C6CB0" w:rsidRPr="004B25BA" w:rsidRDefault="001C6CB0" w:rsidP="001C6CB0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5482,9</w:t>
            </w:r>
          </w:p>
        </w:tc>
        <w:tc>
          <w:tcPr>
            <w:tcW w:w="850" w:type="dxa"/>
            <w:vAlign w:val="center"/>
          </w:tcPr>
          <w:p w:rsidR="001C6CB0" w:rsidRPr="004B25BA" w:rsidRDefault="001C6CB0" w:rsidP="001C6CB0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7605,6</w:t>
            </w:r>
          </w:p>
        </w:tc>
        <w:tc>
          <w:tcPr>
            <w:tcW w:w="992" w:type="dxa"/>
            <w:vAlign w:val="center"/>
          </w:tcPr>
          <w:p w:rsidR="001C6CB0" w:rsidRPr="004B25BA" w:rsidRDefault="001C6CB0" w:rsidP="001C6CB0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3082,9</w:t>
            </w:r>
          </w:p>
        </w:tc>
        <w:tc>
          <w:tcPr>
            <w:tcW w:w="993" w:type="dxa"/>
            <w:vAlign w:val="center"/>
          </w:tcPr>
          <w:p w:rsidR="001C6CB0" w:rsidRPr="004B25BA" w:rsidRDefault="001C6CB0" w:rsidP="001C6CB0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2276,2</w:t>
            </w:r>
          </w:p>
        </w:tc>
        <w:tc>
          <w:tcPr>
            <w:tcW w:w="992" w:type="dxa"/>
            <w:vAlign w:val="center"/>
          </w:tcPr>
          <w:p w:rsidR="001C6CB0" w:rsidRPr="004B25BA" w:rsidRDefault="001C6CB0" w:rsidP="001C6CB0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9495,3</w:t>
            </w:r>
          </w:p>
        </w:tc>
        <w:tc>
          <w:tcPr>
            <w:tcW w:w="850" w:type="dxa"/>
            <w:vAlign w:val="center"/>
          </w:tcPr>
          <w:p w:rsidR="001C6CB0" w:rsidRPr="004B25BA" w:rsidRDefault="001C6CB0" w:rsidP="001C6CB0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2937,6</w:t>
            </w:r>
          </w:p>
        </w:tc>
        <w:tc>
          <w:tcPr>
            <w:tcW w:w="993" w:type="dxa"/>
            <w:vAlign w:val="center"/>
          </w:tcPr>
          <w:p w:rsidR="001C6CB0" w:rsidRPr="004B25BA" w:rsidRDefault="001C6CB0" w:rsidP="001C6CB0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3098,2</w:t>
            </w: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CB0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  <w:p w:rsidR="001C6CB0" w:rsidRPr="004B25BA" w:rsidRDefault="006377EA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6377EA">
              <w:rPr>
                <w:rFonts w:ascii="PT Astra Serif" w:hAnsi="PT Astra Serif" w:cs="Times New Roman"/>
                <w:b/>
                <w:sz w:val="22"/>
                <w:szCs w:val="22"/>
              </w:rPr>
              <w:t>3722,3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6CB0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2964,80</w:t>
            </w:r>
          </w:p>
        </w:tc>
        <w:tc>
          <w:tcPr>
            <w:tcW w:w="1026" w:type="dxa"/>
          </w:tcPr>
          <w:p w:rsidR="001C6CB0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2975,60</w:t>
            </w:r>
          </w:p>
        </w:tc>
      </w:tr>
      <w:tr w:rsidR="001C6CB0" w:rsidRPr="004B25BA" w:rsidTr="001C6CB0">
        <w:trPr>
          <w:trHeight w:val="161"/>
        </w:trPr>
        <w:tc>
          <w:tcPr>
            <w:tcW w:w="3227" w:type="dxa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spacing w:after="200" w:line="276" w:lineRule="auto"/>
        <w:rPr>
          <w:rFonts w:ascii="PT Astra Serif" w:hAnsi="PT Astra Serif"/>
        </w:rPr>
      </w:pPr>
    </w:p>
    <w:p w:rsidR="001C6CB0" w:rsidRDefault="001C6CB0" w:rsidP="001C6CB0"/>
    <w:p w:rsidR="001C6CB0" w:rsidRDefault="001C6CB0" w:rsidP="001C6CB0"/>
    <w:p w:rsidR="001C6CB0" w:rsidRDefault="001C6CB0" w:rsidP="001C6CB0"/>
    <w:p w:rsidR="001C6CB0" w:rsidRDefault="001C6CB0" w:rsidP="001C6CB0"/>
    <w:p w:rsidR="001C6CB0" w:rsidRDefault="001C6CB0"/>
    <w:sectPr w:rsidR="001C6CB0" w:rsidSect="001C6C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22FE"/>
    <w:multiLevelType w:val="hybridMultilevel"/>
    <w:tmpl w:val="63AC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0E5D0B"/>
    <w:multiLevelType w:val="hybridMultilevel"/>
    <w:tmpl w:val="4D504B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7B38C6"/>
    <w:multiLevelType w:val="hybridMultilevel"/>
    <w:tmpl w:val="80FCDF6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68931FF5"/>
    <w:multiLevelType w:val="hybridMultilevel"/>
    <w:tmpl w:val="40EA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CB0"/>
    <w:rsid w:val="0003771A"/>
    <w:rsid w:val="000F1FED"/>
    <w:rsid w:val="001271BF"/>
    <w:rsid w:val="001C6CB0"/>
    <w:rsid w:val="001F7703"/>
    <w:rsid w:val="0022383B"/>
    <w:rsid w:val="00235FB2"/>
    <w:rsid w:val="002D66C8"/>
    <w:rsid w:val="003116A3"/>
    <w:rsid w:val="003A14A8"/>
    <w:rsid w:val="0049628C"/>
    <w:rsid w:val="004C65B2"/>
    <w:rsid w:val="00561D14"/>
    <w:rsid w:val="005F63B8"/>
    <w:rsid w:val="006377EA"/>
    <w:rsid w:val="00650357"/>
    <w:rsid w:val="006D4CD8"/>
    <w:rsid w:val="00731965"/>
    <w:rsid w:val="008B6DE8"/>
    <w:rsid w:val="00903567"/>
    <w:rsid w:val="00953378"/>
    <w:rsid w:val="009761C1"/>
    <w:rsid w:val="00A07070"/>
    <w:rsid w:val="00A713EE"/>
    <w:rsid w:val="00B63307"/>
    <w:rsid w:val="00B950DB"/>
    <w:rsid w:val="00C63361"/>
    <w:rsid w:val="00D213EF"/>
    <w:rsid w:val="00D30E5D"/>
    <w:rsid w:val="00E11F9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C6C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!! Концепция Знак Знак"/>
    <w:basedOn w:val="a"/>
    <w:link w:val="a4"/>
    <w:autoRedefine/>
    <w:uiPriority w:val="99"/>
    <w:rsid w:val="001C6CB0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4">
    <w:name w:val="!! Концепция Знак Знак Знак"/>
    <w:link w:val="a3"/>
    <w:uiPriority w:val="99"/>
    <w:locked/>
    <w:rsid w:val="001C6C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uiPriority w:val="99"/>
    <w:qFormat/>
    <w:rsid w:val="001C6C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99"/>
    <w:qFormat/>
    <w:rsid w:val="001C6CB0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1C6CB0"/>
    <w:pPr>
      <w:widowControl w:val="0"/>
    </w:pPr>
  </w:style>
  <w:style w:type="paragraph" w:customStyle="1" w:styleId="ConsPlusCell">
    <w:name w:val="ConsPlusCell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C6C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6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1C6CB0"/>
    <w:rPr>
      <w:rFonts w:cs="Times New Roman"/>
      <w:b/>
      <w:bCs/>
    </w:rPr>
  </w:style>
  <w:style w:type="character" w:styleId="a7">
    <w:name w:val="Emphasis"/>
    <w:uiPriority w:val="99"/>
    <w:qFormat/>
    <w:rsid w:val="001C6CB0"/>
    <w:rPr>
      <w:rFonts w:cs="Times New Roman"/>
      <w:i/>
      <w:iCs/>
    </w:rPr>
  </w:style>
  <w:style w:type="paragraph" w:customStyle="1" w:styleId="consplusnormal1">
    <w:name w:val="consplusnormal"/>
    <w:basedOn w:val="a"/>
    <w:uiPriority w:val="99"/>
    <w:rsid w:val="001C6CB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C6CB0"/>
    <w:pPr>
      <w:spacing w:after="0" w:line="240" w:lineRule="auto"/>
    </w:pPr>
    <w:rPr>
      <w:rFonts w:ascii="PT Astra Serif" w:hAnsi="PT Astra Serif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F63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3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C6C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!! Концепция Знак Знак"/>
    <w:basedOn w:val="a"/>
    <w:link w:val="a4"/>
    <w:autoRedefine/>
    <w:uiPriority w:val="99"/>
    <w:rsid w:val="001C6CB0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4">
    <w:name w:val="!! Концепция Знак Знак Знак"/>
    <w:link w:val="a3"/>
    <w:uiPriority w:val="99"/>
    <w:locked/>
    <w:rsid w:val="001C6C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uiPriority w:val="99"/>
    <w:qFormat/>
    <w:rsid w:val="001C6C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99"/>
    <w:qFormat/>
    <w:rsid w:val="001C6CB0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1C6CB0"/>
    <w:pPr>
      <w:widowControl w:val="0"/>
    </w:pPr>
  </w:style>
  <w:style w:type="paragraph" w:customStyle="1" w:styleId="ConsPlusCell">
    <w:name w:val="ConsPlusCell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C6C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6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1C6CB0"/>
    <w:rPr>
      <w:rFonts w:cs="Times New Roman"/>
      <w:b/>
      <w:bCs/>
    </w:rPr>
  </w:style>
  <w:style w:type="character" w:styleId="a7">
    <w:name w:val="Emphasis"/>
    <w:uiPriority w:val="99"/>
    <w:qFormat/>
    <w:rsid w:val="001C6CB0"/>
    <w:rPr>
      <w:rFonts w:cs="Times New Roman"/>
      <w:i/>
      <w:iCs/>
    </w:rPr>
  </w:style>
  <w:style w:type="paragraph" w:customStyle="1" w:styleId="consplusnormal1">
    <w:name w:val="consplusnormal"/>
    <w:basedOn w:val="a"/>
    <w:uiPriority w:val="99"/>
    <w:rsid w:val="001C6CB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C6CB0"/>
    <w:pPr>
      <w:spacing w:after="0" w:line="240" w:lineRule="auto"/>
    </w:pPr>
    <w:rPr>
      <w:rFonts w:ascii="PT Astra Serif" w:hAnsi="PT Astra Serif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20</Pages>
  <Words>4356</Words>
  <Characters>24834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2021-10-05T07:22:00Z</cp:lastPrinted>
  <dcterms:created xsi:type="dcterms:W3CDTF">2021-10-01T11:53:00Z</dcterms:created>
  <dcterms:modified xsi:type="dcterms:W3CDTF">2021-10-05T07:23:00Z</dcterms:modified>
</cp:coreProperties>
</file>