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5"/>
        <w:gridCol w:w="4785"/>
      </w:tblGrid>
      <w:tr w:rsidR="003A75F1" w:rsidRPr="003A75F1" w:rsidTr="003A75F1">
        <w:tblPrEx>
          <w:tblCellMar>
            <w:top w:w="0" w:type="dxa"/>
            <w:bottom w:w="0" w:type="dxa"/>
          </w:tblCellMar>
        </w:tblPrEx>
        <w:trPr>
          <w:jc w:val="center"/>
        </w:trPr>
        <w:tc>
          <w:tcPr>
            <w:tcW w:w="9570" w:type="dxa"/>
            <w:gridSpan w:val="2"/>
            <w:shd w:val="clear" w:color="auto" w:fill="auto"/>
          </w:tcPr>
          <w:p w:rsidR="003A75F1" w:rsidRPr="003A75F1" w:rsidRDefault="003A75F1" w:rsidP="003A75F1">
            <w:pPr>
              <w:ind w:firstLine="709"/>
              <w:jc w:val="center"/>
              <w:rPr>
                <w:rFonts w:ascii="Arial" w:hAnsi="Arial" w:cs="Arial"/>
                <w:b/>
                <w:szCs w:val="26"/>
              </w:rPr>
            </w:pPr>
            <w:bookmarkStart w:id="0" w:name="_GoBack"/>
            <w:r w:rsidRPr="003A75F1">
              <w:rPr>
                <w:rFonts w:ascii="Arial" w:hAnsi="Arial" w:cs="Arial"/>
                <w:b/>
                <w:szCs w:val="26"/>
              </w:rPr>
              <w:t>Тульская область</w:t>
            </w:r>
          </w:p>
        </w:tc>
      </w:tr>
      <w:tr w:rsidR="003A75F1" w:rsidRPr="003A75F1" w:rsidTr="003A75F1">
        <w:tblPrEx>
          <w:tblCellMar>
            <w:top w:w="0" w:type="dxa"/>
            <w:bottom w:w="0" w:type="dxa"/>
          </w:tblCellMar>
        </w:tblPrEx>
        <w:trPr>
          <w:jc w:val="center"/>
        </w:trPr>
        <w:tc>
          <w:tcPr>
            <w:tcW w:w="9570" w:type="dxa"/>
            <w:gridSpan w:val="2"/>
            <w:shd w:val="clear" w:color="auto" w:fill="auto"/>
          </w:tcPr>
          <w:p w:rsidR="003A75F1" w:rsidRPr="003A75F1" w:rsidRDefault="003A75F1" w:rsidP="003A75F1">
            <w:pPr>
              <w:ind w:firstLine="709"/>
              <w:jc w:val="center"/>
              <w:rPr>
                <w:rFonts w:ascii="Arial" w:hAnsi="Arial" w:cs="Arial"/>
                <w:b/>
                <w:szCs w:val="26"/>
              </w:rPr>
            </w:pPr>
            <w:r w:rsidRPr="003A75F1">
              <w:rPr>
                <w:rFonts w:ascii="Arial" w:hAnsi="Arial" w:cs="Arial"/>
                <w:b/>
                <w:szCs w:val="26"/>
              </w:rPr>
              <w:t>Муниципальное образование город Советск Щекинского района</w:t>
            </w:r>
          </w:p>
        </w:tc>
      </w:tr>
      <w:tr w:rsidR="003A75F1" w:rsidRPr="003A75F1" w:rsidTr="003A75F1">
        <w:tblPrEx>
          <w:tblCellMar>
            <w:top w:w="0" w:type="dxa"/>
            <w:bottom w:w="0" w:type="dxa"/>
          </w:tblCellMar>
        </w:tblPrEx>
        <w:trPr>
          <w:jc w:val="center"/>
        </w:trPr>
        <w:tc>
          <w:tcPr>
            <w:tcW w:w="9570" w:type="dxa"/>
            <w:gridSpan w:val="2"/>
            <w:shd w:val="clear" w:color="auto" w:fill="auto"/>
          </w:tcPr>
          <w:p w:rsidR="003A75F1" w:rsidRPr="003A75F1" w:rsidRDefault="003A75F1" w:rsidP="003A75F1">
            <w:pPr>
              <w:ind w:firstLine="709"/>
              <w:jc w:val="center"/>
              <w:rPr>
                <w:rFonts w:ascii="Arial" w:hAnsi="Arial" w:cs="Arial"/>
                <w:b/>
                <w:szCs w:val="26"/>
              </w:rPr>
            </w:pPr>
            <w:r w:rsidRPr="003A75F1">
              <w:rPr>
                <w:rFonts w:ascii="Arial" w:hAnsi="Arial" w:cs="Arial"/>
                <w:b/>
                <w:szCs w:val="26"/>
              </w:rPr>
              <w:t>Администрация</w:t>
            </w:r>
          </w:p>
        </w:tc>
      </w:tr>
      <w:tr w:rsidR="003A75F1" w:rsidRPr="003A75F1" w:rsidTr="003A75F1">
        <w:tblPrEx>
          <w:tblCellMar>
            <w:top w:w="0" w:type="dxa"/>
            <w:bottom w:w="0" w:type="dxa"/>
          </w:tblCellMar>
        </w:tblPrEx>
        <w:trPr>
          <w:jc w:val="center"/>
        </w:trPr>
        <w:tc>
          <w:tcPr>
            <w:tcW w:w="9570" w:type="dxa"/>
            <w:gridSpan w:val="2"/>
            <w:shd w:val="clear" w:color="auto" w:fill="auto"/>
          </w:tcPr>
          <w:p w:rsidR="003A75F1" w:rsidRPr="003A75F1" w:rsidRDefault="003A75F1" w:rsidP="003A75F1">
            <w:pPr>
              <w:ind w:firstLine="709"/>
              <w:jc w:val="center"/>
              <w:rPr>
                <w:rFonts w:ascii="Arial" w:hAnsi="Arial" w:cs="Arial"/>
                <w:b/>
                <w:szCs w:val="26"/>
              </w:rPr>
            </w:pPr>
          </w:p>
        </w:tc>
      </w:tr>
      <w:tr w:rsidR="003A75F1" w:rsidRPr="003A75F1" w:rsidTr="003A75F1">
        <w:tblPrEx>
          <w:tblCellMar>
            <w:top w:w="0" w:type="dxa"/>
            <w:bottom w:w="0" w:type="dxa"/>
          </w:tblCellMar>
        </w:tblPrEx>
        <w:trPr>
          <w:jc w:val="center"/>
        </w:trPr>
        <w:tc>
          <w:tcPr>
            <w:tcW w:w="9570" w:type="dxa"/>
            <w:gridSpan w:val="2"/>
            <w:shd w:val="clear" w:color="auto" w:fill="auto"/>
          </w:tcPr>
          <w:p w:rsidR="003A75F1" w:rsidRPr="003A75F1" w:rsidRDefault="003A75F1" w:rsidP="003A75F1">
            <w:pPr>
              <w:ind w:firstLine="709"/>
              <w:jc w:val="center"/>
              <w:rPr>
                <w:rFonts w:ascii="Arial" w:hAnsi="Arial" w:cs="Arial"/>
                <w:b/>
                <w:szCs w:val="26"/>
              </w:rPr>
            </w:pPr>
          </w:p>
        </w:tc>
      </w:tr>
      <w:tr w:rsidR="003A75F1" w:rsidRPr="003A75F1" w:rsidTr="003A75F1">
        <w:tblPrEx>
          <w:tblCellMar>
            <w:top w:w="0" w:type="dxa"/>
            <w:bottom w:w="0" w:type="dxa"/>
          </w:tblCellMar>
        </w:tblPrEx>
        <w:trPr>
          <w:jc w:val="center"/>
        </w:trPr>
        <w:tc>
          <w:tcPr>
            <w:tcW w:w="9570" w:type="dxa"/>
            <w:gridSpan w:val="2"/>
            <w:shd w:val="clear" w:color="auto" w:fill="auto"/>
          </w:tcPr>
          <w:p w:rsidR="003A75F1" w:rsidRPr="003A75F1" w:rsidRDefault="003A75F1" w:rsidP="003A75F1">
            <w:pPr>
              <w:ind w:firstLine="709"/>
              <w:jc w:val="center"/>
              <w:rPr>
                <w:rFonts w:ascii="Arial" w:hAnsi="Arial" w:cs="Arial"/>
                <w:b/>
                <w:szCs w:val="26"/>
              </w:rPr>
            </w:pPr>
            <w:r w:rsidRPr="003A75F1">
              <w:rPr>
                <w:rFonts w:ascii="Arial" w:hAnsi="Arial" w:cs="Arial"/>
                <w:b/>
                <w:szCs w:val="26"/>
              </w:rPr>
              <w:t>Постановление</w:t>
            </w:r>
          </w:p>
        </w:tc>
      </w:tr>
      <w:tr w:rsidR="003A75F1" w:rsidRPr="003A75F1" w:rsidTr="003A75F1">
        <w:tblPrEx>
          <w:tblCellMar>
            <w:top w:w="0" w:type="dxa"/>
            <w:bottom w:w="0" w:type="dxa"/>
          </w:tblCellMar>
        </w:tblPrEx>
        <w:trPr>
          <w:jc w:val="center"/>
        </w:trPr>
        <w:tc>
          <w:tcPr>
            <w:tcW w:w="9570" w:type="dxa"/>
            <w:gridSpan w:val="2"/>
            <w:shd w:val="clear" w:color="auto" w:fill="auto"/>
          </w:tcPr>
          <w:p w:rsidR="003A75F1" w:rsidRPr="003A75F1" w:rsidRDefault="003A75F1" w:rsidP="003A75F1">
            <w:pPr>
              <w:ind w:firstLine="709"/>
              <w:jc w:val="center"/>
              <w:rPr>
                <w:rFonts w:ascii="Arial" w:hAnsi="Arial" w:cs="Arial"/>
                <w:b/>
                <w:szCs w:val="26"/>
              </w:rPr>
            </w:pPr>
          </w:p>
        </w:tc>
      </w:tr>
      <w:tr w:rsidR="003A75F1" w:rsidRPr="003A75F1" w:rsidTr="003A75F1">
        <w:tblPrEx>
          <w:tblCellMar>
            <w:top w:w="0" w:type="dxa"/>
            <w:bottom w:w="0" w:type="dxa"/>
          </w:tblCellMar>
        </w:tblPrEx>
        <w:trPr>
          <w:jc w:val="center"/>
        </w:trPr>
        <w:tc>
          <w:tcPr>
            <w:tcW w:w="4785" w:type="dxa"/>
            <w:shd w:val="clear" w:color="auto" w:fill="auto"/>
          </w:tcPr>
          <w:p w:rsidR="003A75F1" w:rsidRPr="003A75F1" w:rsidRDefault="003A75F1" w:rsidP="003A75F1">
            <w:pPr>
              <w:ind w:firstLine="709"/>
              <w:jc w:val="center"/>
              <w:rPr>
                <w:rFonts w:ascii="Arial" w:hAnsi="Arial" w:cs="Arial"/>
                <w:b/>
                <w:szCs w:val="26"/>
              </w:rPr>
            </w:pPr>
            <w:r w:rsidRPr="003A75F1">
              <w:rPr>
                <w:rFonts w:ascii="Arial" w:hAnsi="Arial" w:cs="Arial"/>
                <w:b/>
                <w:szCs w:val="26"/>
              </w:rPr>
              <w:t>от 06 июня 2022 года</w:t>
            </w:r>
          </w:p>
        </w:tc>
        <w:tc>
          <w:tcPr>
            <w:tcW w:w="4785" w:type="dxa"/>
            <w:shd w:val="clear" w:color="auto" w:fill="auto"/>
          </w:tcPr>
          <w:p w:rsidR="003A75F1" w:rsidRPr="003A75F1" w:rsidRDefault="003A75F1" w:rsidP="003A75F1">
            <w:pPr>
              <w:ind w:firstLine="709"/>
              <w:jc w:val="center"/>
              <w:rPr>
                <w:rFonts w:ascii="Arial" w:hAnsi="Arial" w:cs="Arial"/>
                <w:b/>
                <w:szCs w:val="26"/>
              </w:rPr>
            </w:pPr>
            <w:r w:rsidRPr="003A75F1">
              <w:rPr>
                <w:rFonts w:ascii="Arial" w:hAnsi="Arial" w:cs="Arial"/>
                <w:b/>
                <w:szCs w:val="26"/>
              </w:rPr>
              <w:t>№ 6-115</w:t>
            </w:r>
          </w:p>
        </w:tc>
      </w:tr>
    </w:tbl>
    <w:p w:rsidR="003A75F1" w:rsidRPr="003A75F1" w:rsidRDefault="003A75F1" w:rsidP="003A75F1">
      <w:pPr>
        <w:ind w:firstLine="709"/>
        <w:jc w:val="center"/>
        <w:rPr>
          <w:rFonts w:ascii="Arial" w:hAnsi="Arial" w:cs="Arial"/>
          <w:sz w:val="26"/>
          <w:szCs w:val="26"/>
        </w:rPr>
      </w:pPr>
    </w:p>
    <w:p w:rsidR="00C41C83" w:rsidRPr="003A75F1" w:rsidRDefault="003A75F1" w:rsidP="003A75F1">
      <w:pPr>
        <w:ind w:firstLine="709"/>
        <w:rPr>
          <w:rFonts w:ascii="Arial" w:hAnsi="Arial" w:cs="Arial"/>
          <w:sz w:val="26"/>
          <w:szCs w:val="26"/>
        </w:rPr>
      </w:pPr>
      <w:r w:rsidRPr="003A75F1">
        <w:rPr>
          <w:rFonts w:ascii="Arial" w:hAnsi="Arial" w:cs="Arial"/>
          <w:sz w:val="26"/>
          <w:szCs w:val="26"/>
        </w:rPr>
        <w:t xml:space="preserve"> </w:t>
      </w:r>
    </w:p>
    <w:p w:rsidR="00C41C83" w:rsidRPr="003A75F1" w:rsidRDefault="00622867" w:rsidP="003A75F1">
      <w:pPr>
        <w:ind w:firstLine="709"/>
        <w:jc w:val="center"/>
        <w:rPr>
          <w:rFonts w:ascii="Arial" w:hAnsi="Arial" w:cs="Arial"/>
          <w:b/>
          <w:sz w:val="32"/>
          <w:szCs w:val="32"/>
        </w:rPr>
      </w:pPr>
      <w:r w:rsidRPr="003A75F1">
        <w:rPr>
          <w:rFonts w:ascii="Arial" w:hAnsi="Arial" w:cs="Arial"/>
          <w:b/>
          <w:sz w:val="32"/>
          <w:szCs w:val="32"/>
        </w:rPr>
        <w:t>О внесении изменений в постановление администрации муниципального образования город Советск Щекинского района № 11-196 от 25.11.2021 «</w:t>
      </w:r>
      <w:r w:rsidR="00C41C83" w:rsidRPr="003A75F1">
        <w:rPr>
          <w:rFonts w:ascii="Arial" w:hAnsi="Arial" w:cs="Arial"/>
          <w:b/>
          <w:sz w:val="32"/>
          <w:szCs w:val="32"/>
        </w:rPr>
        <w:t xml:space="preserve">Об утверждении административного регламента </w:t>
      </w:r>
    </w:p>
    <w:p w:rsidR="00C41C83" w:rsidRPr="003A75F1" w:rsidRDefault="00C41C83" w:rsidP="003A75F1">
      <w:pPr>
        <w:ind w:firstLine="709"/>
        <w:jc w:val="center"/>
        <w:rPr>
          <w:rFonts w:ascii="Arial" w:hAnsi="Arial" w:cs="Arial"/>
          <w:b/>
          <w:sz w:val="32"/>
          <w:szCs w:val="32"/>
        </w:rPr>
      </w:pPr>
      <w:r w:rsidRPr="003A75F1">
        <w:rPr>
          <w:rFonts w:ascii="Arial" w:hAnsi="Arial" w:cs="Arial"/>
          <w:b/>
          <w:sz w:val="32"/>
          <w:szCs w:val="32"/>
        </w:rPr>
        <w:t xml:space="preserve">предоставления муниципальной услуги </w:t>
      </w:r>
    </w:p>
    <w:p w:rsidR="00C41C83" w:rsidRPr="003A75F1" w:rsidRDefault="00C41C83" w:rsidP="003A75F1">
      <w:pPr>
        <w:ind w:firstLine="709"/>
        <w:jc w:val="center"/>
        <w:rPr>
          <w:rFonts w:ascii="Arial" w:hAnsi="Arial" w:cs="Arial"/>
          <w:b/>
          <w:bCs/>
          <w:sz w:val="32"/>
          <w:szCs w:val="32"/>
        </w:rPr>
      </w:pPr>
      <w:r w:rsidRPr="003A75F1">
        <w:rPr>
          <w:rFonts w:ascii="Arial" w:hAnsi="Arial" w:cs="Arial"/>
          <w:b/>
          <w:bCs/>
          <w:sz w:val="32"/>
          <w:szCs w:val="32"/>
        </w:rPr>
        <w:t xml:space="preserve"> «Предварительное согласование предоставления земельных участков»</w:t>
      </w:r>
    </w:p>
    <w:p w:rsidR="00C41C83" w:rsidRPr="003A75F1" w:rsidRDefault="00C41C83" w:rsidP="003A75F1">
      <w:pPr>
        <w:ind w:firstLine="709"/>
        <w:rPr>
          <w:rFonts w:ascii="Arial" w:hAnsi="Arial" w:cs="Arial"/>
          <w:sz w:val="26"/>
          <w:szCs w:val="26"/>
        </w:rPr>
      </w:pPr>
    </w:p>
    <w:p w:rsidR="00C41C83" w:rsidRPr="003A75F1" w:rsidRDefault="00C41C83" w:rsidP="003A75F1">
      <w:pPr>
        <w:ind w:firstLine="709"/>
        <w:jc w:val="both"/>
        <w:rPr>
          <w:rFonts w:ascii="Arial" w:hAnsi="Arial" w:cs="Arial"/>
          <w:sz w:val="26"/>
          <w:szCs w:val="26"/>
        </w:rPr>
      </w:pPr>
      <w:proofErr w:type="gramStart"/>
      <w:r w:rsidRPr="003A75F1">
        <w:rPr>
          <w:rFonts w:ascii="Arial" w:hAnsi="Arial" w:cs="Arial"/>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Земельным кодексом</w:t>
      </w:r>
      <w:proofErr w:type="gramEnd"/>
      <w:r w:rsidRPr="003A75F1">
        <w:rPr>
          <w:rFonts w:ascii="Arial" w:hAnsi="Arial" w:cs="Arial"/>
          <w:sz w:val="26"/>
          <w:szCs w:val="26"/>
        </w:rPr>
        <w:t xml:space="preserve"> Российской Федерации, на основании Устава муниципального образования город Советск, </w:t>
      </w:r>
      <w:proofErr w:type="spellStart"/>
      <w:r w:rsidRPr="003A75F1">
        <w:rPr>
          <w:rFonts w:ascii="Arial" w:hAnsi="Arial" w:cs="Arial"/>
          <w:sz w:val="26"/>
          <w:szCs w:val="26"/>
        </w:rPr>
        <w:t>Щекинский</w:t>
      </w:r>
      <w:proofErr w:type="spellEnd"/>
      <w:r w:rsidRPr="003A75F1">
        <w:rPr>
          <w:rFonts w:ascii="Arial" w:hAnsi="Arial" w:cs="Arial"/>
          <w:sz w:val="26"/>
          <w:szCs w:val="26"/>
        </w:rPr>
        <w:t xml:space="preserve"> район, Устава муниципального образования город Советск, Щекинского района администрация муниципального образования </w:t>
      </w:r>
      <w:proofErr w:type="spellStart"/>
      <w:r w:rsidRPr="003A75F1">
        <w:rPr>
          <w:rFonts w:ascii="Arial" w:hAnsi="Arial" w:cs="Arial"/>
          <w:sz w:val="26"/>
          <w:szCs w:val="26"/>
        </w:rPr>
        <w:t>Щекинский</w:t>
      </w:r>
      <w:proofErr w:type="spellEnd"/>
      <w:r w:rsidRPr="003A75F1">
        <w:rPr>
          <w:rFonts w:ascii="Arial" w:hAnsi="Arial" w:cs="Arial"/>
          <w:sz w:val="26"/>
          <w:szCs w:val="26"/>
        </w:rPr>
        <w:t xml:space="preserve"> район ПОСТАНОВЛЯЕТ:</w:t>
      </w:r>
    </w:p>
    <w:p w:rsidR="00C41C83" w:rsidRPr="003A75F1" w:rsidRDefault="00C41C83" w:rsidP="003A75F1">
      <w:pPr>
        <w:ind w:firstLine="709"/>
        <w:jc w:val="both"/>
        <w:rPr>
          <w:rFonts w:ascii="Arial" w:hAnsi="Arial" w:cs="Arial"/>
          <w:sz w:val="26"/>
          <w:szCs w:val="26"/>
        </w:rPr>
      </w:pPr>
      <w:r w:rsidRPr="003A75F1">
        <w:rPr>
          <w:rFonts w:ascii="Arial" w:hAnsi="Arial" w:cs="Arial"/>
          <w:sz w:val="26"/>
          <w:szCs w:val="26"/>
        </w:rPr>
        <w:t>1. Утвердить административный регламент предоставления муниципальной услуги «Предварительное согласование предоставления земельных участков» (приложение).</w:t>
      </w:r>
    </w:p>
    <w:p w:rsidR="00C41C83" w:rsidRPr="003A75F1" w:rsidRDefault="00C41C83" w:rsidP="003A75F1">
      <w:pPr>
        <w:ind w:firstLine="709"/>
        <w:jc w:val="both"/>
        <w:rPr>
          <w:rFonts w:ascii="Arial" w:hAnsi="Arial" w:cs="Arial"/>
          <w:sz w:val="26"/>
          <w:szCs w:val="26"/>
        </w:rPr>
      </w:pPr>
      <w:r w:rsidRPr="003A75F1">
        <w:rPr>
          <w:rFonts w:ascii="Arial" w:hAnsi="Arial" w:cs="Arial"/>
          <w:sz w:val="26"/>
          <w:szCs w:val="26"/>
        </w:rPr>
        <w:t xml:space="preserve">2. </w:t>
      </w:r>
      <w:proofErr w:type="gramStart"/>
      <w:r w:rsidRPr="003A75F1">
        <w:rPr>
          <w:rFonts w:ascii="Arial" w:hAnsi="Arial" w:cs="Arial"/>
          <w:sz w:val="26"/>
          <w:szCs w:val="26"/>
        </w:rPr>
        <w:t>Контроль за</w:t>
      </w:r>
      <w:proofErr w:type="gramEnd"/>
      <w:r w:rsidRPr="003A75F1">
        <w:rPr>
          <w:rFonts w:ascii="Arial" w:hAnsi="Arial" w:cs="Arial"/>
          <w:sz w:val="26"/>
          <w:szCs w:val="26"/>
        </w:rPr>
        <w:t xml:space="preserve"> исполнением данного постановления оставляю за собой.</w:t>
      </w:r>
    </w:p>
    <w:p w:rsidR="00C41C83" w:rsidRPr="003A75F1" w:rsidRDefault="00C41C83" w:rsidP="003A75F1">
      <w:pPr>
        <w:ind w:firstLine="709"/>
        <w:jc w:val="both"/>
        <w:rPr>
          <w:rFonts w:ascii="Arial" w:hAnsi="Arial" w:cs="Arial"/>
          <w:sz w:val="26"/>
          <w:szCs w:val="26"/>
        </w:rPr>
      </w:pPr>
      <w:r w:rsidRPr="003A75F1">
        <w:rPr>
          <w:rFonts w:ascii="Arial" w:hAnsi="Arial" w:cs="Arial"/>
          <w:sz w:val="26"/>
          <w:szCs w:val="26"/>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3A75F1">
        <w:rPr>
          <w:rFonts w:ascii="Arial" w:hAnsi="Arial" w:cs="Arial"/>
          <w:sz w:val="26"/>
          <w:szCs w:val="26"/>
        </w:rPr>
        <w:t>Щекинский</w:t>
      </w:r>
      <w:proofErr w:type="spellEnd"/>
      <w:r w:rsidRPr="003A75F1">
        <w:rPr>
          <w:rFonts w:ascii="Arial" w:hAnsi="Arial" w:cs="Arial"/>
          <w:sz w:val="26"/>
          <w:szCs w:val="26"/>
        </w:rPr>
        <w:t xml:space="preserve"> район, </w:t>
      </w:r>
      <w:proofErr w:type="spellStart"/>
      <w:r w:rsidRPr="003A75F1">
        <w:rPr>
          <w:rFonts w:ascii="Arial" w:hAnsi="Arial" w:cs="Arial"/>
          <w:sz w:val="26"/>
          <w:szCs w:val="26"/>
        </w:rPr>
        <w:t>г</w:t>
      </w:r>
      <w:proofErr w:type="gramStart"/>
      <w:r w:rsidRPr="003A75F1">
        <w:rPr>
          <w:rFonts w:ascii="Arial" w:hAnsi="Arial" w:cs="Arial"/>
          <w:sz w:val="26"/>
          <w:szCs w:val="26"/>
        </w:rPr>
        <w:t>.С</w:t>
      </w:r>
      <w:proofErr w:type="gramEnd"/>
      <w:r w:rsidRPr="003A75F1">
        <w:rPr>
          <w:rFonts w:ascii="Arial" w:hAnsi="Arial" w:cs="Arial"/>
          <w:sz w:val="26"/>
          <w:szCs w:val="26"/>
        </w:rPr>
        <w:t>оветск</w:t>
      </w:r>
      <w:proofErr w:type="spellEnd"/>
      <w:r w:rsidRPr="003A75F1">
        <w:rPr>
          <w:rFonts w:ascii="Arial" w:hAnsi="Arial" w:cs="Arial"/>
          <w:sz w:val="26"/>
          <w:szCs w:val="26"/>
        </w:rPr>
        <w:t xml:space="preserve">, </w:t>
      </w:r>
      <w:proofErr w:type="spellStart"/>
      <w:r w:rsidRPr="003A75F1">
        <w:rPr>
          <w:rFonts w:ascii="Arial" w:hAnsi="Arial" w:cs="Arial"/>
          <w:sz w:val="26"/>
          <w:szCs w:val="26"/>
        </w:rPr>
        <w:t>пл.Советов</w:t>
      </w:r>
      <w:proofErr w:type="spellEnd"/>
      <w:r w:rsidRPr="003A75F1">
        <w:rPr>
          <w:rFonts w:ascii="Arial" w:hAnsi="Arial" w:cs="Arial"/>
          <w:sz w:val="26"/>
          <w:szCs w:val="26"/>
        </w:rPr>
        <w:t>, д.1.</w:t>
      </w:r>
    </w:p>
    <w:p w:rsidR="00C41C83" w:rsidRPr="003A75F1" w:rsidRDefault="003A75F1" w:rsidP="003A75F1">
      <w:pPr>
        <w:pStyle w:val="a4"/>
        <w:tabs>
          <w:tab w:val="left" w:pos="2600"/>
        </w:tabs>
        <w:ind w:firstLine="709"/>
        <w:rPr>
          <w:rFonts w:ascii="Arial" w:hAnsi="Arial" w:cs="Arial"/>
          <w:sz w:val="26"/>
          <w:szCs w:val="26"/>
          <w:lang w:val="ru-RU"/>
        </w:rPr>
      </w:pPr>
      <w:r w:rsidRPr="003A75F1">
        <w:rPr>
          <w:rFonts w:ascii="Arial" w:hAnsi="Arial" w:cs="Arial"/>
          <w:sz w:val="26"/>
          <w:szCs w:val="26"/>
        </w:rPr>
        <w:t xml:space="preserve"> </w:t>
      </w:r>
      <w:r w:rsidR="00C41C83" w:rsidRPr="003A75F1">
        <w:rPr>
          <w:rFonts w:ascii="Arial" w:hAnsi="Arial" w:cs="Arial"/>
          <w:sz w:val="26"/>
          <w:szCs w:val="26"/>
          <w:lang w:val="ru-RU"/>
        </w:rPr>
        <w:t>4.</w:t>
      </w:r>
      <w:r w:rsidR="00C41C83" w:rsidRPr="003A75F1">
        <w:rPr>
          <w:rFonts w:ascii="Arial" w:hAnsi="Arial" w:cs="Arial"/>
          <w:sz w:val="26"/>
          <w:szCs w:val="26"/>
        </w:rPr>
        <w:t xml:space="preserve"> Постановление вступает в силу со дня официального обнародования.</w:t>
      </w:r>
      <w:r w:rsidR="00C41C83" w:rsidRPr="003A75F1">
        <w:rPr>
          <w:rFonts w:ascii="Arial" w:hAnsi="Arial" w:cs="Arial"/>
          <w:sz w:val="26"/>
          <w:szCs w:val="26"/>
          <w:lang w:val="ru-RU"/>
        </w:rPr>
        <w:t xml:space="preserve"> </w:t>
      </w:r>
    </w:p>
    <w:p w:rsidR="00C41C83" w:rsidRPr="003A75F1" w:rsidRDefault="008B4B21" w:rsidP="003A75F1">
      <w:pPr>
        <w:ind w:firstLine="709"/>
        <w:rPr>
          <w:rFonts w:ascii="Arial" w:hAnsi="Arial" w:cs="Arial"/>
          <w:b/>
          <w:sz w:val="26"/>
          <w:szCs w:val="26"/>
        </w:rPr>
      </w:pPr>
      <w:r w:rsidRPr="003A75F1">
        <w:rPr>
          <w:rFonts w:ascii="Arial" w:hAnsi="Arial" w:cs="Arial"/>
          <w:b/>
          <w:sz w:val="26"/>
          <w:szCs w:val="26"/>
        </w:rPr>
        <w:t>Заместитель главы</w:t>
      </w:r>
      <w:r w:rsidR="00C41C83" w:rsidRPr="003A75F1">
        <w:rPr>
          <w:rFonts w:ascii="Arial" w:hAnsi="Arial" w:cs="Arial"/>
          <w:b/>
          <w:sz w:val="26"/>
          <w:szCs w:val="26"/>
        </w:rPr>
        <w:t xml:space="preserve"> администрации </w:t>
      </w:r>
    </w:p>
    <w:p w:rsidR="00C41C83" w:rsidRPr="003A75F1" w:rsidRDefault="00C41C83" w:rsidP="003A75F1">
      <w:pPr>
        <w:pStyle w:val="a4"/>
        <w:tabs>
          <w:tab w:val="left" w:pos="2600"/>
        </w:tabs>
        <w:ind w:firstLine="709"/>
        <w:rPr>
          <w:rFonts w:ascii="Arial" w:hAnsi="Arial" w:cs="Arial"/>
          <w:sz w:val="26"/>
          <w:szCs w:val="26"/>
          <w:lang w:val="ru-RU"/>
        </w:rPr>
      </w:pPr>
      <w:r w:rsidRPr="003A75F1">
        <w:rPr>
          <w:rFonts w:ascii="Arial" w:hAnsi="Arial" w:cs="Arial"/>
          <w:b/>
          <w:sz w:val="26"/>
          <w:szCs w:val="26"/>
        </w:rPr>
        <w:t>МО г. Советск Щекинского района</w:t>
      </w:r>
      <w:r w:rsidR="003A75F1" w:rsidRPr="003A75F1">
        <w:rPr>
          <w:rFonts w:ascii="Arial" w:hAnsi="Arial" w:cs="Arial"/>
          <w:b/>
          <w:sz w:val="26"/>
          <w:szCs w:val="26"/>
        </w:rPr>
        <w:t xml:space="preserve"> </w:t>
      </w:r>
      <w:r w:rsidR="008B4B21" w:rsidRPr="003A75F1">
        <w:rPr>
          <w:rFonts w:ascii="Arial" w:hAnsi="Arial" w:cs="Arial"/>
          <w:b/>
          <w:sz w:val="26"/>
          <w:szCs w:val="26"/>
          <w:lang w:val="ru-RU"/>
        </w:rPr>
        <w:t>Н</w:t>
      </w:r>
      <w:r w:rsidR="008B4B21" w:rsidRPr="003A75F1">
        <w:rPr>
          <w:rFonts w:ascii="Arial" w:hAnsi="Arial" w:cs="Arial"/>
          <w:b/>
          <w:sz w:val="26"/>
          <w:szCs w:val="26"/>
        </w:rPr>
        <w:t>.</w:t>
      </w:r>
      <w:r w:rsidR="008B4B21" w:rsidRPr="003A75F1">
        <w:rPr>
          <w:rFonts w:ascii="Arial" w:hAnsi="Arial" w:cs="Arial"/>
          <w:b/>
          <w:sz w:val="26"/>
          <w:szCs w:val="26"/>
          <w:lang w:val="ru-RU"/>
        </w:rPr>
        <w:t>Ю</w:t>
      </w:r>
      <w:r w:rsidRPr="003A75F1">
        <w:rPr>
          <w:rFonts w:ascii="Arial" w:hAnsi="Arial" w:cs="Arial"/>
          <w:b/>
          <w:sz w:val="26"/>
          <w:szCs w:val="26"/>
        </w:rPr>
        <w:t>.</w:t>
      </w:r>
      <w:proofErr w:type="spellStart"/>
      <w:r w:rsidR="008B4B21" w:rsidRPr="003A75F1">
        <w:rPr>
          <w:rFonts w:ascii="Arial" w:hAnsi="Arial" w:cs="Arial"/>
          <w:b/>
          <w:sz w:val="26"/>
          <w:szCs w:val="26"/>
          <w:lang w:val="ru-RU"/>
        </w:rPr>
        <w:t>Грекова</w:t>
      </w:r>
      <w:proofErr w:type="spellEnd"/>
      <w:r w:rsidR="003A75F1" w:rsidRPr="003A75F1">
        <w:rPr>
          <w:rFonts w:ascii="Arial" w:hAnsi="Arial" w:cs="Arial"/>
          <w:b/>
          <w:sz w:val="26"/>
          <w:szCs w:val="26"/>
        </w:rPr>
        <w:t xml:space="preserve"> </w:t>
      </w:r>
    </w:p>
    <w:p w:rsidR="007D07FE" w:rsidRPr="003A75F1" w:rsidRDefault="007D07FE" w:rsidP="003A75F1">
      <w:pPr>
        <w:ind w:firstLine="709"/>
        <w:jc w:val="right"/>
        <w:rPr>
          <w:rFonts w:ascii="Arial" w:hAnsi="Arial" w:cs="Arial"/>
          <w:sz w:val="26"/>
          <w:szCs w:val="26"/>
        </w:rPr>
      </w:pPr>
      <w:r w:rsidRPr="003A75F1">
        <w:rPr>
          <w:rFonts w:ascii="Arial" w:hAnsi="Arial" w:cs="Arial"/>
          <w:sz w:val="26"/>
          <w:szCs w:val="26"/>
        </w:rPr>
        <w:t xml:space="preserve">Приложение к постановлению администрации </w:t>
      </w:r>
    </w:p>
    <w:p w:rsidR="007D07FE" w:rsidRPr="003A75F1" w:rsidRDefault="007D07FE" w:rsidP="003A75F1">
      <w:pPr>
        <w:ind w:firstLine="709"/>
        <w:jc w:val="right"/>
        <w:rPr>
          <w:rFonts w:ascii="Arial" w:hAnsi="Arial" w:cs="Arial"/>
          <w:sz w:val="26"/>
          <w:szCs w:val="26"/>
        </w:rPr>
      </w:pPr>
      <w:r w:rsidRPr="003A75F1">
        <w:rPr>
          <w:rFonts w:ascii="Arial" w:hAnsi="Arial" w:cs="Arial"/>
          <w:sz w:val="26"/>
          <w:szCs w:val="26"/>
        </w:rPr>
        <w:t>муниципального образования город Советск</w:t>
      </w:r>
    </w:p>
    <w:p w:rsidR="00622867" w:rsidRPr="003A75F1" w:rsidRDefault="007D07FE" w:rsidP="003A75F1">
      <w:pPr>
        <w:ind w:firstLine="709"/>
        <w:jc w:val="right"/>
        <w:rPr>
          <w:rFonts w:ascii="Arial" w:hAnsi="Arial" w:cs="Arial"/>
          <w:sz w:val="26"/>
          <w:szCs w:val="26"/>
        </w:rPr>
      </w:pPr>
      <w:r w:rsidRPr="003A75F1">
        <w:rPr>
          <w:rFonts w:ascii="Arial" w:hAnsi="Arial" w:cs="Arial"/>
          <w:sz w:val="26"/>
          <w:szCs w:val="26"/>
        </w:rPr>
        <w:t xml:space="preserve">Щекинского района </w:t>
      </w:r>
    </w:p>
    <w:p w:rsidR="003A75F1" w:rsidRDefault="007D07FE" w:rsidP="003A75F1">
      <w:pPr>
        <w:ind w:firstLine="709"/>
        <w:jc w:val="right"/>
        <w:rPr>
          <w:rFonts w:ascii="Arial" w:hAnsi="Arial" w:cs="Arial"/>
          <w:sz w:val="26"/>
          <w:szCs w:val="26"/>
        </w:rPr>
      </w:pPr>
      <w:r w:rsidRPr="003A75F1">
        <w:rPr>
          <w:rFonts w:ascii="Arial" w:hAnsi="Arial" w:cs="Arial"/>
          <w:sz w:val="26"/>
          <w:szCs w:val="26"/>
        </w:rPr>
        <w:t xml:space="preserve">от </w:t>
      </w:r>
      <w:r w:rsidR="004D00B8" w:rsidRPr="003A75F1">
        <w:rPr>
          <w:rFonts w:ascii="Arial" w:hAnsi="Arial" w:cs="Arial"/>
          <w:sz w:val="26"/>
          <w:szCs w:val="26"/>
        </w:rPr>
        <w:t>06 июня</w:t>
      </w:r>
      <w:r w:rsidR="003A75F1" w:rsidRPr="003A75F1">
        <w:rPr>
          <w:rFonts w:ascii="Arial" w:hAnsi="Arial" w:cs="Arial"/>
          <w:sz w:val="26"/>
          <w:szCs w:val="26"/>
        </w:rPr>
        <w:t xml:space="preserve"> </w:t>
      </w:r>
      <w:r w:rsidR="00622867" w:rsidRPr="003A75F1">
        <w:rPr>
          <w:rFonts w:ascii="Arial" w:hAnsi="Arial" w:cs="Arial"/>
          <w:sz w:val="26"/>
          <w:szCs w:val="26"/>
        </w:rPr>
        <w:t>2022</w:t>
      </w:r>
      <w:r w:rsidRPr="003A75F1">
        <w:rPr>
          <w:rFonts w:ascii="Arial" w:hAnsi="Arial" w:cs="Arial"/>
          <w:sz w:val="26"/>
          <w:szCs w:val="26"/>
        </w:rPr>
        <w:t xml:space="preserve">г. № </w:t>
      </w:r>
      <w:r w:rsidR="004D00B8" w:rsidRPr="003A75F1">
        <w:rPr>
          <w:rFonts w:ascii="Arial" w:hAnsi="Arial" w:cs="Arial"/>
          <w:sz w:val="26"/>
          <w:szCs w:val="26"/>
        </w:rPr>
        <w:t>6-115</w:t>
      </w:r>
    </w:p>
    <w:p w:rsidR="003A75F1" w:rsidRDefault="003A75F1" w:rsidP="003A75F1">
      <w:pPr>
        <w:ind w:firstLine="709"/>
        <w:jc w:val="right"/>
        <w:rPr>
          <w:rFonts w:ascii="Arial" w:hAnsi="Arial" w:cs="Arial"/>
          <w:sz w:val="26"/>
          <w:szCs w:val="26"/>
        </w:rPr>
      </w:pPr>
    </w:p>
    <w:p w:rsidR="00A3379D" w:rsidRPr="003A75F1" w:rsidRDefault="00A3379D" w:rsidP="003A75F1">
      <w:pPr>
        <w:ind w:firstLine="709"/>
        <w:jc w:val="center"/>
        <w:rPr>
          <w:rFonts w:ascii="Arial" w:hAnsi="Arial" w:cs="Arial"/>
          <w:b/>
          <w:bCs/>
          <w:sz w:val="26"/>
          <w:szCs w:val="26"/>
        </w:rPr>
      </w:pPr>
      <w:r w:rsidRPr="003A75F1">
        <w:rPr>
          <w:rFonts w:ascii="Arial" w:hAnsi="Arial" w:cs="Arial"/>
          <w:b/>
          <w:bCs/>
          <w:sz w:val="26"/>
          <w:szCs w:val="26"/>
        </w:rPr>
        <w:t>Административный регламент предоставления муниципальной услуги «Предварительное согласование предоставления земельного участка»</w:t>
      </w:r>
    </w:p>
    <w:p w:rsidR="00A3379D" w:rsidRPr="003A75F1" w:rsidRDefault="00A3379D" w:rsidP="003A75F1">
      <w:pPr>
        <w:widowControl w:val="0"/>
        <w:snapToGrid w:val="0"/>
        <w:ind w:firstLine="709"/>
        <w:jc w:val="center"/>
        <w:rPr>
          <w:rFonts w:ascii="Arial" w:hAnsi="Arial" w:cs="Arial"/>
          <w:b/>
          <w:sz w:val="26"/>
          <w:szCs w:val="26"/>
        </w:rPr>
      </w:pPr>
    </w:p>
    <w:p w:rsidR="00A3379D" w:rsidRPr="003A75F1" w:rsidRDefault="00A3379D" w:rsidP="003A75F1">
      <w:pPr>
        <w:widowControl w:val="0"/>
        <w:snapToGrid w:val="0"/>
        <w:ind w:firstLine="709"/>
        <w:jc w:val="center"/>
        <w:rPr>
          <w:rFonts w:ascii="Arial" w:hAnsi="Arial" w:cs="Arial"/>
          <w:b/>
          <w:sz w:val="26"/>
          <w:szCs w:val="26"/>
        </w:rPr>
      </w:pPr>
      <w:r w:rsidRPr="003A75F1">
        <w:rPr>
          <w:rFonts w:ascii="Arial" w:hAnsi="Arial" w:cs="Arial"/>
          <w:b/>
          <w:sz w:val="26"/>
          <w:szCs w:val="26"/>
        </w:rPr>
        <w:t>1. Общие положения</w:t>
      </w:r>
    </w:p>
    <w:p w:rsidR="00A3379D" w:rsidRPr="003A75F1" w:rsidRDefault="00A3379D" w:rsidP="003A75F1">
      <w:pPr>
        <w:widowControl w:val="0"/>
        <w:snapToGrid w:val="0"/>
        <w:ind w:firstLine="709"/>
        <w:jc w:val="both"/>
        <w:rPr>
          <w:rFonts w:ascii="Arial" w:hAnsi="Arial" w:cs="Arial"/>
          <w:b/>
          <w:sz w:val="26"/>
          <w:szCs w:val="26"/>
        </w:rPr>
      </w:pPr>
    </w:p>
    <w:p w:rsidR="00A3379D" w:rsidRPr="003A75F1" w:rsidRDefault="00A3379D" w:rsidP="003A75F1">
      <w:pPr>
        <w:widowControl w:val="0"/>
        <w:numPr>
          <w:ilvl w:val="1"/>
          <w:numId w:val="1"/>
        </w:numPr>
        <w:snapToGrid w:val="0"/>
        <w:ind w:firstLine="709"/>
        <w:contextualSpacing/>
        <w:jc w:val="center"/>
        <w:rPr>
          <w:rFonts w:ascii="Arial" w:hAnsi="Arial" w:cs="Arial"/>
          <w:b/>
          <w:sz w:val="26"/>
          <w:szCs w:val="26"/>
        </w:rPr>
      </w:pPr>
      <w:r w:rsidRPr="003A75F1">
        <w:rPr>
          <w:rFonts w:ascii="Arial" w:hAnsi="Arial" w:cs="Arial"/>
          <w:b/>
          <w:sz w:val="26"/>
          <w:szCs w:val="26"/>
        </w:rPr>
        <w:t>Предмет регулирования административного регламента предоставления муниципальной услуги</w:t>
      </w:r>
    </w:p>
    <w:p w:rsidR="00A3379D" w:rsidRPr="003A75F1" w:rsidRDefault="00A3379D" w:rsidP="003A75F1">
      <w:pPr>
        <w:ind w:firstLine="709"/>
        <w:jc w:val="center"/>
        <w:rPr>
          <w:rFonts w:ascii="Arial" w:hAnsi="Arial" w:cs="Arial"/>
          <w:sz w:val="26"/>
          <w:szCs w:val="26"/>
        </w:rPr>
      </w:pPr>
    </w:p>
    <w:p w:rsidR="00A3379D" w:rsidRPr="003A75F1" w:rsidRDefault="00A3379D" w:rsidP="003A75F1">
      <w:pPr>
        <w:shd w:val="clear" w:color="auto" w:fill="FFFFFF"/>
        <w:ind w:firstLine="709"/>
        <w:jc w:val="both"/>
        <w:textAlignment w:val="baseline"/>
        <w:rPr>
          <w:rFonts w:ascii="Arial" w:hAnsi="Arial" w:cs="Arial"/>
          <w:sz w:val="26"/>
          <w:szCs w:val="26"/>
        </w:rPr>
      </w:pPr>
      <w:r w:rsidRPr="003A75F1">
        <w:rPr>
          <w:rFonts w:ascii="Arial" w:hAnsi="Arial" w:cs="Arial"/>
          <w:sz w:val="26"/>
          <w:szCs w:val="26"/>
        </w:rPr>
        <w:t>1.1.1. Предметом регулирования настоящего административного регламента (далее – Административный регламент) предоставления муниципальной услуги «</w:t>
      </w:r>
      <w:r w:rsidRPr="003A75F1">
        <w:rPr>
          <w:rFonts w:ascii="Arial" w:eastAsia="Calibri" w:hAnsi="Arial" w:cs="Arial"/>
          <w:sz w:val="26"/>
          <w:szCs w:val="26"/>
        </w:rPr>
        <w:t>Предварительное согласование предоставления земельных участков</w:t>
      </w:r>
      <w:r w:rsidRPr="003A75F1">
        <w:rPr>
          <w:rFonts w:ascii="Arial" w:hAnsi="Arial" w:cs="Arial"/>
          <w:sz w:val="26"/>
          <w:szCs w:val="26"/>
        </w:rPr>
        <w:t xml:space="preserve">» (далее – Муниципальная услуга) являются отношения, возникающие между заявителями и администрацией муниципального образования </w:t>
      </w:r>
      <w:proofErr w:type="spellStart"/>
      <w:r w:rsidRPr="003A75F1">
        <w:rPr>
          <w:rFonts w:ascii="Arial" w:hAnsi="Arial" w:cs="Arial"/>
          <w:sz w:val="26"/>
          <w:szCs w:val="26"/>
        </w:rPr>
        <w:t>Щекинский</w:t>
      </w:r>
      <w:proofErr w:type="spellEnd"/>
      <w:r w:rsidRPr="003A75F1">
        <w:rPr>
          <w:rFonts w:ascii="Arial" w:hAnsi="Arial" w:cs="Arial"/>
          <w:sz w:val="26"/>
          <w:szCs w:val="26"/>
        </w:rPr>
        <w:t xml:space="preserve"> район (далее – Администрация), связанные с предоставлением муниципальной услуги.</w:t>
      </w:r>
    </w:p>
    <w:p w:rsidR="00A3379D" w:rsidRPr="003A75F1" w:rsidRDefault="00A3379D" w:rsidP="003A75F1">
      <w:pPr>
        <w:shd w:val="clear" w:color="auto" w:fill="FFFFFF"/>
        <w:ind w:firstLine="709"/>
        <w:jc w:val="both"/>
        <w:textAlignment w:val="baseline"/>
        <w:rPr>
          <w:rFonts w:ascii="Arial" w:hAnsi="Arial" w:cs="Arial"/>
          <w:sz w:val="26"/>
          <w:szCs w:val="26"/>
        </w:rPr>
      </w:pPr>
      <w:r w:rsidRPr="003A75F1">
        <w:rPr>
          <w:rFonts w:ascii="Arial" w:hAnsi="Arial" w:cs="Arial"/>
          <w:sz w:val="26"/>
          <w:szCs w:val="26"/>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A3379D" w:rsidRPr="003A75F1" w:rsidRDefault="00A3379D" w:rsidP="003A75F1">
      <w:pPr>
        <w:shd w:val="clear" w:color="auto" w:fill="FFFFFF"/>
        <w:ind w:firstLine="709"/>
        <w:jc w:val="both"/>
        <w:textAlignment w:val="baseline"/>
        <w:rPr>
          <w:rFonts w:ascii="Arial" w:hAnsi="Arial" w:cs="Arial"/>
          <w:sz w:val="26"/>
          <w:szCs w:val="26"/>
        </w:rPr>
      </w:pPr>
      <w:r w:rsidRPr="003A75F1">
        <w:rPr>
          <w:rFonts w:ascii="Arial" w:hAnsi="Arial" w:cs="Arial"/>
          <w:sz w:val="26"/>
          <w:szCs w:val="26"/>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 xml:space="preserve">1.1.4. </w:t>
      </w:r>
      <w:r w:rsidRPr="003A75F1">
        <w:rPr>
          <w:rFonts w:ascii="Arial" w:eastAsia="Calibri" w:hAnsi="Arial" w:cs="Arial"/>
          <w:sz w:val="26"/>
          <w:szCs w:val="26"/>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A3379D" w:rsidRPr="003A75F1" w:rsidRDefault="00A3379D" w:rsidP="003A75F1">
      <w:pPr>
        <w:ind w:firstLine="709"/>
        <w:jc w:val="both"/>
        <w:rPr>
          <w:rFonts w:ascii="Arial" w:eastAsia="Calibri" w:hAnsi="Arial" w:cs="Arial"/>
          <w:sz w:val="26"/>
          <w:szCs w:val="26"/>
        </w:rPr>
      </w:pPr>
      <w:r w:rsidRPr="003A75F1">
        <w:rPr>
          <w:rFonts w:ascii="Arial" w:eastAsia="Calibri" w:hAnsi="Arial" w:cs="Arial"/>
          <w:bCs/>
          <w:sz w:val="26"/>
          <w:szCs w:val="26"/>
        </w:rPr>
        <w:t xml:space="preserve">1.1.5. </w:t>
      </w:r>
      <w:proofErr w:type="gramStart"/>
      <w:r w:rsidRPr="003A75F1">
        <w:rPr>
          <w:rFonts w:ascii="Arial" w:eastAsia="Calibri" w:hAnsi="Arial" w:cs="Arial"/>
          <w:bCs/>
          <w:sz w:val="26"/>
          <w:szCs w:val="26"/>
        </w:rPr>
        <w:t>Муниципальная услуга, предоставляемая отраслевыми (функциональными) органами администрации город Советск Щекинского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 Щекинского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w:t>
      </w:r>
      <w:proofErr w:type="gramEnd"/>
      <w:r w:rsidRPr="003A75F1">
        <w:rPr>
          <w:rFonts w:ascii="Arial" w:eastAsia="Calibri" w:hAnsi="Arial" w:cs="Arial"/>
          <w:bCs/>
          <w:sz w:val="26"/>
          <w:szCs w:val="26"/>
        </w:rPr>
        <w:t xml:space="preserve"> Уставом муниципального образования </w:t>
      </w:r>
      <w:proofErr w:type="spellStart"/>
      <w:r w:rsidRPr="003A75F1">
        <w:rPr>
          <w:rFonts w:ascii="Arial" w:eastAsia="Calibri" w:hAnsi="Arial" w:cs="Arial"/>
          <w:bCs/>
          <w:sz w:val="26"/>
          <w:szCs w:val="26"/>
        </w:rPr>
        <w:t>Щекинский</w:t>
      </w:r>
      <w:proofErr w:type="spellEnd"/>
      <w:r w:rsidRPr="003A75F1">
        <w:rPr>
          <w:rFonts w:ascii="Arial" w:eastAsia="Calibri" w:hAnsi="Arial" w:cs="Arial"/>
          <w:bCs/>
          <w:sz w:val="26"/>
          <w:szCs w:val="26"/>
        </w:rPr>
        <w:t xml:space="preserve"> район (далее – Услуга)</w:t>
      </w:r>
      <w:r w:rsidRPr="003A75F1">
        <w:rPr>
          <w:rFonts w:ascii="Arial" w:eastAsia="Calibri" w:hAnsi="Arial" w:cs="Arial"/>
          <w:sz w:val="26"/>
          <w:szCs w:val="26"/>
        </w:rPr>
        <w:t>;</w:t>
      </w:r>
    </w:p>
    <w:p w:rsidR="00A3379D" w:rsidRPr="003A75F1" w:rsidRDefault="00A3379D" w:rsidP="003A75F1">
      <w:pPr>
        <w:autoSpaceDE w:val="0"/>
        <w:autoSpaceDN w:val="0"/>
        <w:adjustRightInd w:val="0"/>
        <w:ind w:firstLine="709"/>
        <w:jc w:val="both"/>
        <w:outlineLvl w:val="1"/>
        <w:rPr>
          <w:rFonts w:ascii="Arial" w:eastAsia="Calibri" w:hAnsi="Arial" w:cs="Arial"/>
          <w:sz w:val="26"/>
          <w:szCs w:val="26"/>
        </w:rPr>
      </w:pPr>
      <w:r w:rsidRPr="003A75F1">
        <w:rPr>
          <w:rFonts w:ascii="Arial" w:eastAsia="Calibri" w:hAnsi="Arial" w:cs="Arial"/>
          <w:sz w:val="26"/>
          <w:szCs w:val="26"/>
        </w:rPr>
        <w:t>1.1.6. Заявители – физические и юридические лица, либо их уполномоченные в установленном законом порядке представители, обратившиеся в администрацию Щекинского района с заявление (запросом) о предоставлении муниципальной услуги, выраженным в устной, письменной или электронной форме.</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 xml:space="preserve">1.1.7.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Pr="003A75F1">
        <w:rPr>
          <w:rFonts w:ascii="Arial" w:hAnsi="Arial" w:cs="Arial"/>
          <w:color w:val="0000FF"/>
          <w:sz w:val="26"/>
          <w:szCs w:val="26"/>
          <w:u w:val="single"/>
        </w:rPr>
        <w:t>www.gosuslugi.ru</w:t>
      </w:r>
      <w:r w:rsidRPr="003A75F1">
        <w:rPr>
          <w:rFonts w:ascii="Arial" w:hAnsi="Arial" w:cs="Arial"/>
          <w:sz w:val="26"/>
          <w:szCs w:val="26"/>
        </w:rPr>
        <w:t>.</w:t>
      </w:r>
    </w:p>
    <w:p w:rsidR="00A3379D" w:rsidRPr="003A75F1" w:rsidRDefault="00A3379D" w:rsidP="003A75F1">
      <w:pPr>
        <w:shd w:val="clear" w:color="auto" w:fill="FFFFFF"/>
        <w:ind w:firstLine="709"/>
        <w:jc w:val="both"/>
        <w:textAlignment w:val="baseline"/>
        <w:rPr>
          <w:rFonts w:ascii="Arial" w:hAnsi="Arial" w:cs="Arial"/>
          <w:color w:val="0000FF"/>
          <w:sz w:val="26"/>
          <w:szCs w:val="26"/>
          <w:u w:val="single"/>
        </w:rPr>
      </w:pPr>
      <w:r w:rsidRPr="003A75F1">
        <w:rPr>
          <w:rFonts w:ascii="Arial" w:hAnsi="Arial" w:cs="Arial"/>
          <w:sz w:val="26"/>
          <w:szCs w:val="26"/>
        </w:rPr>
        <w:t xml:space="preserve">1.1.8 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proofErr w:type="spellStart"/>
      <w:r w:rsidRPr="003A75F1">
        <w:rPr>
          <w:rFonts w:ascii="Arial" w:hAnsi="Arial" w:cs="Arial"/>
          <w:color w:val="0000FF"/>
          <w:sz w:val="26"/>
          <w:szCs w:val="26"/>
          <w:u w:val="single"/>
        </w:rPr>
        <w:t>www</w:t>
      </w:r>
      <w:proofErr w:type="spellEnd"/>
      <w:r w:rsidRPr="003A75F1">
        <w:rPr>
          <w:rFonts w:ascii="Arial" w:hAnsi="Arial" w:cs="Arial"/>
          <w:color w:val="0000FF"/>
          <w:sz w:val="26"/>
          <w:szCs w:val="26"/>
          <w:u w:val="single"/>
        </w:rPr>
        <w:t>.</w:t>
      </w:r>
      <w:proofErr w:type="spellStart"/>
      <w:r w:rsidRPr="003A75F1">
        <w:rPr>
          <w:rFonts w:ascii="Arial" w:hAnsi="Arial" w:cs="Arial"/>
          <w:color w:val="0000FF"/>
          <w:sz w:val="26"/>
          <w:szCs w:val="26"/>
          <w:u w:val="single"/>
          <w:lang w:val="en-US"/>
        </w:rPr>
        <w:t>gosuslugi</w:t>
      </w:r>
      <w:proofErr w:type="spellEnd"/>
      <w:r w:rsidRPr="003A75F1">
        <w:rPr>
          <w:rFonts w:ascii="Arial" w:hAnsi="Arial" w:cs="Arial"/>
          <w:color w:val="0000FF"/>
          <w:sz w:val="26"/>
          <w:szCs w:val="26"/>
          <w:u w:val="single"/>
        </w:rPr>
        <w:t>71.ru.</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1.1.9. ЕСИА - Федеральная государственная информационная система «Единая система идентификац</w:t>
      </w:r>
      <w:proofErr w:type="gramStart"/>
      <w:r w:rsidRPr="003A75F1">
        <w:rPr>
          <w:rFonts w:ascii="Arial" w:hAnsi="Arial" w:cs="Arial"/>
          <w:sz w:val="26"/>
          <w:szCs w:val="26"/>
        </w:rPr>
        <w:t>ии и ау</w:t>
      </w:r>
      <w:proofErr w:type="gramEnd"/>
      <w:r w:rsidRPr="003A75F1">
        <w:rPr>
          <w:rFonts w:ascii="Arial" w:hAnsi="Arial" w:cs="Arial"/>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1.1.10. Личный кабинет - сервис ЕПГУ, позволяющий Заявителю получать информацию о ходе обработки запросов, поданных посредством РПГУ.</w:t>
      </w:r>
    </w:p>
    <w:p w:rsidR="00A3379D" w:rsidRPr="003A75F1" w:rsidRDefault="00A3379D" w:rsidP="003A75F1">
      <w:pPr>
        <w:autoSpaceDE w:val="0"/>
        <w:autoSpaceDN w:val="0"/>
        <w:adjustRightInd w:val="0"/>
        <w:ind w:firstLine="709"/>
        <w:jc w:val="both"/>
        <w:outlineLvl w:val="1"/>
        <w:rPr>
          <w:rFonts w:ascii="Arial" w:eastAsia="Calibri" w:hAnsi="Arial" w:cs="Arial"/>
          <w:sz w:val="26"/>
          <w:szCs w:val="26"/>
        </w:rPr>
      </w:pPr>
      <w:r w:rsidRPr="003A75F1">
        <w:rPr>
          <w:rFonts w:ascii="Arial" w:eastAsia="Calibri" w:hAnsi="Arial" w:cs="Arial"/>
          <w:sz w:val="26"/>
          <w:szCs w:val="26"/>
        </w:rPr>
        <w:t xml:space="preserve">1.1.11. </w:t>
      </w:r>
      <w:proofErr w:type="gramStart"/>
      <w:r w:rsidRPr="003A75F1">
        <w:rPr>
          <w:rFonts w:ascii="Arial" w:eastAsia="Calibri" w:hAnsi="Arial" w:cs="Arial"/>
          <w:sz w:val="26"/>
          <w:szCs w:val="26"/>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A3379D" w:rsidRPr="003A75F1" w:rsidRDefault="00A3379D" w:rsidP="003A75F1">
      <w:pPr>
        <w:shd w:val="clear" w:color="auto" w:fill="FFFFFF"/>
        <w:ind w:firstLine="709"/>
        <w:jc w:val="both"/>
        <w:textAlignment w:val="baseline"/>
        <w:rPr>
          <w:rFonts w:ascii="Arial" w:hAnsi="Arial" w:cs="Arial"/>
          <w:sz w:val="26"/>
          <w:szCs w:val="26"/>
        </w:rPr>
      </w:pPr>
      <w:r w:rsidRPr="003A75F1">
        <w:rPr>
          <w:rFonts w:ascii="Arial" w:eastAsia="Calibri" w:hAnsi="Arial" w:cs="Arial"/>
          <w:bCs/>
          <w:sz w:val="26"/>
          <w:szCs w:val="26"/>
        </w:rPr>
        <w:t>1.1.12.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Pr="003A75F1">
        <w:rPr>
          <w:rFonts w:ascii="Arial" w:eastAsia="Calibri" w:hAnsi="Arial" w:cs="Arial"/>
          <w:sz w:val="26"/>
          <w:szCs w:val="26"/>
        </w:rPr>
        <w:t>.</w:t>
      </w:r>
    </w:p>
    <w:p w:rsidR="00A3379D" w:rsidRPr="003A75F1" w:rsidRDefault="00A3379D" w:rsidP="003A75F1">
      <w:pPr>
        <w:widowControl w:val="0"/>
        <w:autoSpaceDE w:val="0"/>
        <w:autoSpaceDN w:val="0"/>
        <w:adjustRightInd w:val="0"/>
        <w:ind w:firstLine="709"/>
        <w:jc w:val="center"/>
        <w:rPr>
          <w:rFonts w:ascii="Arial" w:eastAsia="Calibri" w:hAnsi="Arial" w:cs="Arial"/>
          <w:b/>
          <w:sz w:val="26"/>
          <w:szCs w:val="26"/>
        </w:rPr>
      </w:pPr>
      <w:r w:rsidRPr="003A75F1">
        <w:rPr>
          <w:rFonts w:ascii="Arial" w:eastAsia="Calibri" w:hAnsi="Arial" w:cs="Arial"/>
          <w:b/>
          <w:sz w:val="26"/>
          <w:szCs w:val="26"/>
        </w:rPr>
        <w:t>1.2 Круг заявителей</w:t>
      </w:r>
    </w:p>
    <w:p w:rsidR="00A3379D" w:rsidRPr="003A75F1" w:rsidRDefault="00A3379D" w:rsidP="003A75F1">
      <w:pPr>
        <w:tabs>
          <w:tab w:val="left" w:pos="3923"/>
          <w:tab w:val="center" w:pos="5102"/>
        </w:tabs>
        <w:ind w:left="1440" w:firstLine="709"/>
        <w:contextualSpacing/>
        <w:rPr>
          <w:rFonts w:ascii="Arial" w:hAnsi="Arial" w:cs="Arial"/>
          <w:b/>
          <w:sz w:val="26"/>
          <w:szCs w:val="26"/>
        </w:rPr>
      </w:pPr>
    </w:p>
    <w:p w:rsidR="00A3379D" w:rsidRPr="003A75F1" w:rsidRDefault="00A3379D" w:rsidP="003A75F1">
      <w:pPr>
        <w:ind w:firstLine="709"/>
        <w:contextualSpacing/>
        <w:jc w:val="both"/>
        <w:rPr>
          <w:rFonts w:ascii="Arial" w:eastAsia="Calibri" w:hAnsi="Arial" w:cs="Arial"/>
          <w:sz w:val="26"/>
          <w:szCs w:val="26"/>
        </w:rPr>
      </w:pPr>
      <w:r w:rsidRPr="003A75F1">
        <w:rPr>
          <w:rFonts w:ascii="Arial" w:eastAsia="Calibri" w:hAnsi="Arial" w:cs="Arial"/>
          <w:sz w:val="26"/>
          <w:szCs w:val="26"/>
        </w:rPr>
        <w:t>Заявителями являются физические и юридические лица.</w:t>
      </w:r>
    </w:p>
    <w:p w:rsidR="00A3379D" w:rsidRPr="003A75F1" w:rsidRDefault="00A3379D" w:rsidP="003A75F1">
      <w:pPr>
        <w:ind w:firstLine="709"/>
        <w:contextualSpacing/>
        <w:jc w:val="both"/>
        <w:rPr>
          <w:rFonts w:ascii="Arial" w:eastAsia="Calibri" w:hAnsi="Arial" w:cs="Arial"/>
          <w:sz w:val="26"/>
          <w:szCs w:val="26"/>
        </w:rPr>
      </w:pPr>
      <w:r w:rsidRPr="003A75F1">
        <w:rPr>
          <w:rFonts w:ascii="Arial" w:eastAsia="Calibri" w:hAnsi="Arial" w:cs="Arial"/>
          <w:sz w:val="26"/>
          <w:szCs w:val="26"/>
        </w:rPr>
        <w:t>От имени физических лиц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A3379D" w:rsidRPr="003A75F1" w:rsidRDefault="00A3379D" w:rsidP="003A75F1">
      <w:pPr>
        <w:ind w:firstLine="709"/>
        <w:contextualSpacing/>
        <w:jc w:val="both"/>
        <w:rPr>
          <w:rFonts w:ascii="Arial" w:eastAsia="Calibri" w:hAnsi="Arial" w:cs="Arial"/>
          <w:sz w:val="26"/>
          <w:szCs w:val="26"/>
        </w:rPr>
      </w:pPr>
      <w:r w:rsidRPr="003A75F1">
        <w:rPr>
          <w:rFonts w:ascii="Arial" w:eastAsia="Calibri" w:hAnsi="Arial" w:cs="Arial"/>
          <w:sz w:val="26"/>
          <w:szCs w:val="26"/>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A3379D" w:rsidRPr="003A75F1" w:rsidRDefault="00A3379D" w:rsidP="003A75F1">
      <w:pPr>
        <w:ind w:firstLine="709"/>
        <w:contextualSpacing/>
        <w:jc w:val="both"/>
        <w:rPr>
          <w:rFonts w:ascii="Arial" w:eastAsia="Calibri" w:hAnsi="Arial" w:cs="Arial"/>
          <w:sz w:val="26"/>
          <w:szCs w:val="26"/>
        </w:rPr>
      </w:pPr>
      <w:r w:rsidRPr="003A75F1">
        <w:rPr>
          <w:rFonts w:ascii="Arial" w:eastAsia="Calibri" w:hAnsi="Arial" w:cs="Arial"/>
          <w:sz w:val="26"/>
          <w:szCs w:val="26"/>
        </w:rPr>
        <w:t>В предусмотренных законом случаях от имени юридического лица могут действовать его участники.</w:t>
      </w:r>
    </w:p>
    <w:p w:rsidR="00A3379D" w:rsidRPr="003A75F1" w:rsidRDefault="00A3379D" w:rsidP="003A75F1">
      <w:pPr>
        <w:ind w:firstLine="709"/>
        <w:jc w:val="both"/>
        <w:rPr>
          <w:rFonts w:ascii="Arial" w:hAnsi="Arial" w:cs="Arial"/>
          <w:sz w:val="26"/>
          <w:szCs w:val="26"/>
        </w:rPr>
      </w:pPr>
    </w:p>
    <w:p w:rsidR="00A3379D" w:rsidRPr="003A75F1" w:rsidRDefault="00A3379D" w:rsidP="003A75F1">
      <w:pPr>
        <w:ind w:left="1069" w:firstLine="709"/>
        <w:contextualSpacing/>
        <w:jc w:val="center"/>
        <w:rPr>
          <w:rFonts w:ascii="Arial" w:eastAsia="Calibri" w:hAnsi="Arial" w:cs="Arial"/>
          <w:b/>
          <w:color w:val="000000"/>
          <w:sz w:val="26"/>
          <w:szCs w:val="26"/>
        </w:rPr>
      </w:pPr>
      <w:r w:rsidRPr="003A75F1">
        <w:rPr>
          <w:rFonts w:ascii="Arial" w:eastAsia="Calibri" w:hAnsi="Arial" w:cs="Arial"/>
          <w:b/>
          <w:color w:val="000000"/>
          <w:sz w:val="26"/>
          <w:szCs w:val="26"/>
        </w:rPr>
        <w:t>1.3 Требования к порядку информирования о предоставлении государственной услуги</w:t>
      </w:r>
    </w:p>
    <w:p w:rsidR="00A3379D" w:rsidRPr="003A75F1" w:rsidRDefault="00A3379D" w:rsidP="003A75F1">
      <w:pPr>
        <w:widowControl w:val="0"/>
        <w:snapToGrid w:val="0"/>
        <w:ind w:firstLine="709"/>
        <w:jc w:val="center"/>
        <w:rPr>
          <w:rFonts w:ascii="Arial" w:hAnsi="Arial" w:cs="Arial"/>
          <w:color w:val="FF0000"/>
          <w:sz w:val="26"/>
          <w:szCs w:val="26"/>
        </w:rPr>
      </w:pP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1.3.2</w:t>
      </w:r>
      <w:proofErr w:type="gramStart"/>
      <w:r w:rsidRPr="003A75F1">
        <w:rPr>
          <w:rFonts w:ascii="Arial" w:hAnsi="Arial" w:cs="Arial"/>
          <w:sz w:val="26"/>
          <w:szCs w:val="26"/>
        </w:rPr>
        <w:t xml:space="preserve"> Н</w:t>
      </w:r>
      <w:proofErr w:type="gramEnd"/>
      <w:r w:rsidRPr="003A75F1">
        <w:rPr>
          <w:rFonts w:ascii="Arial" w:hAnsi="Arial" w:cs="Arial"/>
          <w:sz w:val="26"/>
          <w:szCs w:val="26"/>
        </w:rPr>
        <w:t>а официальном сайте администрации в информационно-телекоммуникационной сети «Интернет» (далее - сеть Интернет), на ЕПГУ, РПГУ обязательному размещению подлежит следующая справочная информация:</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1.3.2.1. Место нахождения, режим и график работы администрации, МФЦ;</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1.3.2.2. Справочные телефоны администрации, организаций, участвующих в предоставлении 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1.3.2.3. Адрес официального сайта администрации, а также электронной почты и (или) формы обратной связи в сети Интернет;</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1.3.2.4.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1.3.3. Администрация обеспечивает размещение и актуализацию справочной информации на официальном сайте, в соответствующем разделе ЕПГУ, РПГУ.</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1.3.4.1. Путем размещения информации на официальном сайте администрации, а также на ЕПГУ, РПГУ;</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1.3.4.2. Должностным лицом администрации при непосредственном обращении заявителя в администрацию;</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1.3.4.3. Путем публикации информационных материалов по порядку предоставления муниципальной услуги в средствах массовой информации;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1.3.4.5. Посредством телефонной и факсимильной связи;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1.3.4.6. Посредством ответов на письменные и устные обращения заявителей.</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1.3.5.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1.3.5.2. Перечень лиц, имеющих право на получение 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1.3.5.3. Срок предоставления 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w:t>
      </w:r>
      <w:r w:rsidR="003A75F1" w:rsidRPr="003A75F1">
        <w:rPr>
          <w:rFonts w:ascii="Arial" w:hAnsi="Arial" w:cs="Arial"/>
          <w:sz w:val="26"/>
          <w:szCs w:val="26"/>
        </w:rPr>
        <w:t xml:space="preserve"> </w:t>
      </w:r>
      <w:r w:rsidRPr="003A75F1">
        <w:rPr>
          <w:rFonts w:ascii="Arial" w:hAnsi="Arial" w:cs="Arial"/>
          <w:sz w:val="26"/>
          <w:szCs w:val="26"/>
        </w:rPr>
        <w:t>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1.3.5.7. Формы заявлений (запросов, уведомлений, сообщений), используемые при предоставлении 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1.3.6. На официальном сайте администрации дополнительно размещаются:</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1.3.6.1. Полное наименование и почтовый адрес администрации;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1.3.6.2. Справочные номера телефонов администрации;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1.3.6.3. Режим работы администрации, график работы должностных лиц администрации;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1.3.6.5. Порядок и способы предварительной записи по вопросам предоставления муниципальной услуги, на получение 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1.3.6.6. Текст настоящего Административного регламента с приложениями;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1.3.6.7. Краткое описание порядка предоставления 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1.3.7. При информировании о порядке предоставления муниципальной</w:t>
      </w:r>
      <w:r w:rsidR="003A75F1" w:rsidRPr="003A75F1">
        <w:rPr>
          <w:rFonts w:ascii="Arial" w:hAnsi="Arial" w:cs="Arial"/>
          <w:sz w:val="26"/>
          <w:szCs w:val="26"/>
        </w:rPr>
        <w:t xml:space="preserve"> </w:t>
      </w:r>
      <w:r w:rsidRPr="003A75F1">
        <w:rPr>
          <w:rFonts w:ascii="Arial" w:hAnsi="Arial" w:cs="Arial"/>
          <w:sz w:val="26"/>
          <w:szCs w:val="26"/>
        </w:rPr>
        <w:t>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A3379D" w:rsidRPr="003A75F1" w:rsidRDefault="00A3379D" w:rsidP="003A75F1">
      <w:pPr>
        <w:widowControl w:val="0"/>
        <w:autoSpaceDE w:val="0"/>
        <w:autoSpaceDN w:val="0"/>
        <w:adjustRightInd w:val="0"/>
        <w:ind w:firstLine="709"/>
        <w:jc w:val="both"/>
        <w:rPr>
          <w:rFonts w:ascii="Arial" w:hAnsi="Arial" w:cs="Arial"/>
          <w:sz w:val="26"/>
          <w:szCs w:val="26"/>
        </w:rPr>
      </w:pPr>
      <w:proofErr w:type="gramStart"/>
      <w:r w:rsidRPr="003A75F1">
        <w:rPr>
          <w:rFonts w:ascii="Arial" w:hAnsi="Arial" w:cs="Arial"/>
          <w:sz w:val="26"/>
          <w:szCs w:val="2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 xml:space="preserve">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w:t>
      </w:r>
      <w:proofErr w:type="gramStart"/>
      <w:r w:rsidRPr="003A75F1">
        <w:rPr>
          <w:rFonts w:ascii="Arial" w:hAnsi="Arial" w:cs="Arial"/>
          <w:sz w:val="26"/>
          <w:szCs w:val="26"/>
        </w:rPr>
        <w:t>обратившемуся</w:t>
      </w:r>
      <w:proofErr w:type="gramEnd"/>
      <w:r w:rsidRPr="003A75F1">
        <w:rPr>
          <w:rFonts w:ascii="Arial" w:hAnsi="Arial" w:cs="Arial"/>
          <w:sz w:val="26"/>
          <w:szCs w:val="26"/>
        </w:rPr>
        <w:t xml:space="preserve"> сообщается следующая информация:</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1.3.8.1. О перечне лиц, имеющих право на получение 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1.3.8.3. О перечне документов, необходимых для получения 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1.3.8.4. О сроках предоставления 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1.3.8.5. Об основаниях для отказа в приеме документов, необходимых для предоставления 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1.3.8.6. Об основаниях для приостановления предоставления муниципальной услуги, отказа в предоставлении 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1.3.8.7. О месте размещения на ЕПГУ, РПГУ, официальном сайте администрации информации по вопросам предоставления муниципальной услуги.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1.3.9. Информирование о порядке предоставления муниципальной услуги осуществляется также по номеру телефона +7 (48751) 7-42-32,</w:t>
      </w:r>
      <w:r w:rsidR="003A75F1" w:rsidRPr="003A75F1">
        <w:rPr>
          <w:rFonts w:ascii="Arial" w:hAnsi="Arial" w:cs="Arial"/>
          <w:sz w:val="26"/>
          <w:szCs w:val="26"/>
        </w:rPr>
        <w:t xml:space="preserve"> </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РПГУ, официальном сайте администрации и контролирует их наличие в МФЦ.</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 xml:space="preserve">1.3.12.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Тульской области. </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 xml:space="preserve">1.3.13. </w:t>
      </w:r>
      <w:proofErr w:type="gramStart"/>
      <w:r w:rsidRPr="003A75F1">
        <w:rPr>
          <w:rFonts w:ascii="Arial" w:hAnsi="Arial" w:cs="Arial"/>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A3379D" w:rsidRPr="003A75F1" w:rsidRDefault="00A3379D" w:rsidP="003A75F1">
      <w:pPr>
        <w:widowControl w:val="0"/>
        <w:snapToGrid w:val="0"/>
        <w:ind w:firstLine="709"/>
        <w:jc w:val="center"/>
        <w:rPr>
          <w:rFonts w:ascii="Arial" w:hAnsi="Arial" w:cs="Arial"/>
          <w:b/>
          <w:sz w:val="26"/>
          <w:szCs w:val="26"/>
        </w:rPr>
      </w:pPr>
      <w:r w:rsidRPr="003A75F1">
        <w:rPr>
          <w:rFonts w:ascii="Arial" w:hAnsi="Arial" w:cs="Arial"/>
          <w:b/>
          <w:sz w:val="26"/>
          <w:szCs w:val="26"/>
        </w:rPr>
        <w:t>2. Стандарт предоставления муниципальной услуги</w:t>
      </w:r>
    </w:p>
    <w:p w:rsidR="00A3379D" w:rsidRPr="003A75F1" w:rsidRDefault="00A3379D" w:rsidP="003A75F1">
      <w:pPr>
        <w:widowControl w:val="0"/>
        <w:snapToGrid w:val="0"/>
        <w:ind w:firstLine="709"/>
        <w:jc w:val="both"/>
        <w:rPr>
          <w:rFonts w:ascii="Arial" w:hAnsi="Arial" w:cs="Arial"/>
          <w:b/>
          <w:color w:val="FF0000"/>
          <w:sz w:val="26"/>
          <w:szCs w:val="26"/>
        </w:rPr>
      </w:pPr>
    </w:p>
    <w:p w:rsidR="00A3379D" w:rsidRPr="003A75F1" w:rsidRDefault="00A3379D" w:rsidP="003A75F1">
      <w:pPr>
        <w:widowControl w:val="0"/>
        <w:snapToGrid w:val="0"/>
        <w:ind w:firstLine="709"/>
        <w:jc w:val="center"/>
        <w:rPr>
          <w:rFonts w:ascii="Arial" w:hAnsi="Arial" w:cs="Arial"/>
          <w:b/>
          <w:sz w:val="26"/>
          <w:szCs w:val="26"/>
        </w:rPr>
      </w:pPr>
      <w:r w:rsidRPr="003A75F1">
        <w:rPr>
          <w:rFonts w:ascii="Arial" w:hAnsi="Arial" w:cs="Arial"/>
          <w:b/>
          <w:sz w:val="26"/>
          <w:szCs w:val="26"/>
        </w:rPr>
        <w:t>2.1. Наименование муниципальной услуги</w:t>
      </w:r>
    </w:p>
    <w:p w:rsidR="00A3379D" w:rsidRPr="003A75F1" w:rsidRDefault="00A3379D" w:rsidP="003A75F1">
      <w:pPr>
        <w:widowControl w:val="0"/>
        <w:snapToGrid w:val="0"/>
        <w:ind w:firstLine="709"/>
        <w:jc w:val="both"/>
        <w:rPr>
          <w:rFonts w:ascii="Arial" w:hAnsi="Arial" w:cs="Arial"/>
          <w:sz w:val="26"/>
          <w:szCs w:val="26"/>
        </w:rPr>
      </w:pPr>
    </w:p>
    <w:p w:rsidR="00A3379D" w:rsidRPr="003A75F1" w:rsidRDefault="00A3379D" w:rsidP="003A75F1">
      <w:pPr>
        <w:widowControl w:val="0"/>
        <w:snapToGrid w:val="0"/>
        <w:ind w:firstLine="709"/>
        <w:jc w:val="both"/>
        <w:rPr>
          <w:rFonts w:ascii="Arial" w:eastAsia="Calibri" w:hAnsi="Arial" w:cs="Arial"/>
          <w:sz w:val="26"/>
          <w:szCs w:val="26"/>
          <w:shd w:val="clear" w:color="auto" w:fill="FFFFFF"/>
        </w:rPr>
      </w:pPr>
      <w:r w:rsidRPr="003A75F1">
        <w:rPr>
          <w:rFonts w:ascii="Arial" w:hAnsi="Arial" w:cs="Arial"/>
          <w:sz w:val="26"/>
          <w:szCs w:val="26"/>
        </w:rPr>
        <w:t>Наименование муниципальной услуги – «</w:t>
      </w:r>
      <w:r w:rsidRPr="003A75F1">
        <w:rPr>
          <w:rFonts w:ascii="Arial" w:eastAsia="Calibri" w:hAnsi="Arial" w:cs="Arial"/>
          <w:color w:val="000000"/>
          <w:sz w:val="26"/>
          <w:szCs w:val="26"/>
        </w:rPr>
        <w:t>Предварительное согласование предоставления земельных участков</w:t>
      </w:r>
      <w:r w:rsidRPr="003A75F1">
        <w:rPr>
          <w:rFonts w:ascii="Arial" w:eastAsia="Calibri" w:hAnsi="Arial" w:cs="Arial"/>
          <w:sz w:val="26"/>
          <w:szCs w:val="26"/>
          <w:shd w:val="clear" w:color="auto" w:fill="FFFFFF"/>
        </w:rPr>
        <w:t>».</w:t>
      </w:r>
    </w:p>
    <w:p w:rsidR="00A3379D" w:rsidRPr="003A75F1" w:rsidRDefault="00A3379D" w:rsidP="003A75F1">
      <w:pPr>
        <w:widowControl w:val="0"/>
        <w:snapToGrid w:val="0"/>
        <w:ind w:firstLine="709"/>
        <w:jc w:val="both"/>
        <w:rPr>
          <w:rFonts w:ascii="Arial" w:eastAsia="Calibri" w:hAnsi="Arial" w:cs="Arial"/>
          <w:color w:val="FF0000"/>
          <w:sz w:val="26"/>
          <w:szCs w:val="26"/>
          <w:shd w:val="clear" w:color="auto" w:fill="FFFFFF"/>
        </w:rPr>
      </w:pPr>
    </w:p>
    <w:p w:rsidR="00A3379D" w:rsidRPr="003A75F1" w:rsidRDefault="00A3379D" w:rsidP="003A75F1">
      <w:pPr>
        <w:widowControl w:val="0"/>
        <w:snapToGrid w:val="0"/>
        <w:ind w:firstLine="709"/>
        <w:jc w:val="center"/>
        <w:rPr>
          <w:rFonts w:ascii="Arial" w:hAnsi="Arial" w:cs="Arial"/>
          <w:b/>
          <w:sz w:val="26"/>
          <w:szCs w:val="26"/>
        </w:rPr>
      </w:pPr>
      <w:r w:rsidRPr="003A75F1">
        <w:rPr>
          <w:rFonts w:ascii="Arial" w:hAnsi="Arial" w:cs="Arial"/>
          <w:b/>
          <w:sz w:val="26"/>
          <w:szCs w:val="26"/>
        </w:rPr>
        <w:t>2.2. Наименование органа, предоставляющего муниципальную услугу</w:t>
      </w:r>
    </w:p>
    <w:p w:rsidR="00A3379D" w:rsidRPr="003A75F1" w:rsidRDefault="00A3379D" w:rsidP="003A75F1">
      <w:pPr>
        <w:widowControl w:val="0"/>
        <w:snapToGrid w:val="0"/>
        <w:ind w:firstLine="709"/>
        <w:jc w:val="both"/>
        <w:rPr>
          <w:rFonts w:ascii="Arial" w:hAnsi="Arial" w:cs="Arial"/>
          <w:color w:val="FF0000"/>
          <w:sz w:val="26"/>
          <w:szCs w:val="26"/>
        </w:rPr>
      </w:pP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2.2.1. Муниципальная услуга предоставляется администрацией муниципального образования город Советск </w:t>
      </w:r>
      <w:proofErr w:type="spellStart"/>
      <w:r w:rsidRPr="003A75F1">
        <w:rPr>
          <w:rFonts w:ascii="Arial" w:hAnsi="Arial" w:cs="Arial"/>
          <w:sz w:val="26"/>
          <w:szCs w:val="26"/>
        </w:rPr>
        <w:t>Щекинский</w:t>
      </w:r>
      <w:proofErr w:type="spellEnd"/>
      <w:r w:rsidRPr="003A75F1">
        <w:rPr>
          <w:rFonts w:ascii="Arial" w:hAnsi="Arial" w:cs="Arial"/>
          <w:sz w:val="26"/>
          <w:szCs w:val="26"/>
        </w:rPr>
        <w:t xml:space="preserve"> район (далее - администрация).</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РПГУ, направленного в администрацию, либо в МФЦ.</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Ответственным отраслевым (функциональным) органом, непосредственно отвечающим за предоставление муниципальной услуги, является отдел по административно-правовым </w:t>
      </w:r>
      <w:proofErr w:type="spellStart"/>
      <w:r w:rsidRPr="003A75F1">
        <w:rPr>
          <w:rFonts w:ascii="Arial" w:hAnsi="Arial" w:cs="Arial"/>
          <w:sz w:val="26"/>
          <w:szCs w:val="26"/>
        </w:rPr>
        <w:t>впросам</w:t>
      </w:r>
      <w:proofErr w:type="spellEnd"/>
      <w:r w:rsidRPr="003A75F1">
        <w:rPr>
          <w:rFonts w:ascii="Arial" w:hAnsi="Arial" w:cs="Arial"/>
          <w:sz w:val="26"/>
          <w:szCs w:val="26"/>
        </w:rPr>
        <w:t xml:space="preserve"> и земельн</w:t>
      </w:r>
      <w:proofErr w:type="gramStart"/>
      <w:r w:rsidRPr="003A75F1">
        <w:rPr>
          <w:rFonts w:ascii="Arial" w:hAnsi="Arial" w:cs="Arial"/>
          <w:sz w:val="26"/>
          <w:szCs w:val="26"/>
        </w:rPr>
        <w:t>о-</w:t>
      </w:r>
      <w:proofErr w:type="gramEnd"/>
      <w:r w:rsidRPr="003A75F1">
        <w:rPr>
          <w:rFonts w:ascii="Arial" w:hAnsi="Arial" w:cs="Arial"/>
          <w:sz w:val="26"/>
          <w:szCs w:val="26"/>
        </w:rPr>
        <w:t xml:space="preserve"> имущественных отношений администрации муниципального образования город Советск </w:t>
      </w:r>
      <w:proofErr w:type="spellStart"/>
      <w:r w:rsidRPr="003A75F1">
        <w:rPr>
          <w:rFonts w:ascii="Arial" w:hAnsi="Arial" w:cs="Arial"/>
          <w:sz w:val="26"/>
          <w:szCs w:val="26"/>
        </w:rPr>
        <w:t>Щекинский</w:t>
      </w:r>
      <w:proofErr w:type="spellEnd"/>
      <w:r w:rsidRPr="003A75F1">
        <w:rPr>
          <w:rFonts w:ascii="Arial" w:hAnsi="Arial" w:cs="Arial"/>
          <w:sz w:val="26"/>
          <w:szCs w:val="26"/>
        </w:rPr>
        <w:t xml:space="preserve"> район.</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 xml:space="preserve">2.2.2. В целях предоставления муниципальной услуги администрация взаимодействует </w:t>
      </w:r>
      <w:proofErr w:type="gramStart"/>
      <w:r w:rsidRPr="003A75F1">
        <w:rPr>
          <w:rFonts w:ascii="Arial" w:hAnsi="Arial" w:cs="Arial"/>
          <w:sz w:val="26"/>
          <w:szCs w:val="26"/>
        </w:rPr>
        <w:t>с</w:t>
      </w:r>
      <w:proofErr w:type="gramEnd"/>
      <w:r w:rsidRPr="003A75F1">
        <w:rPr>
          <w:rFonts w:ascii="Arial" w:hAnsi="Arial" w:cs="Arial"/>
          <w:sz w:val="26"/>
          <w:szCs w:val="26"/>
        </w:rPr>
        <w:t>:</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w:t>
      </w:r>
      <w:proofErr w:type="gramStart"/>
      <w:r w:rsidRPr="003A75F1">
        <w:rPr>
          <w:rFonts w:ascii="Arial" w:hAnsi="Arial" w:cs="Arial"/>
          <w:sz w:val="26"/>
          <w:szCs w:val="26"/>
        </w:rPr>
        <w:t>м(</w:t>
      </w:r>
      <w:proofErr w:type="spellStart"/>
      <w:proofErr w:type="gramEnd"/>
      <w:r w:rsidRPr="003A75F1">
        <w:rPr>
          <w:rFonts w:ascii="Arial" w:hAnsi="Arial" w:cs="Arial"/>
          <w:sz w:val="26"/>
          <w:szCs w:val="26"/>
        </w:rPr>
        <w:t>ых</w:t>
      </w:r>
      <w:proofErr w:type="spellEnd"/>
      <w:r w:rsidRPr="003A75F1">
        <w:rPr>
          <w:rFonts w:ascii="Arial" w:hAnsi="Arial" w:cs="Arial"/>
          <w:sz w:val="26"/>
          <w:szCs w:val="26"/>
        </w:rPr>
        <w:t>) на испрашиваемом земельном участке, либо уведомление об отсутствии объектов);</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hAnsi="Arial" w:cs="Arial"/>
          <w:sz w:val="26"/>
          <w:szCs w:val="26"/>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A3379D" w:rsidRPr="003A75F1" w:rsidRDefault="00A3379D" w:rsidP="003A75F1">
      <w:pPr>
        <w:widowControl w:val="0"/>
        <w:snapToGrid w:val="0"/>
        <w:ind w:firstLine="709"/>
        <w:jc w:val="both"/>
        <w:rPr>
          <w:rFonts w:ascii="Arial" w:hAnsi="Arial" w:cs="Arial"/>
          <w:color w:val="FF0000"/>
          <w:sz w:val="26"/>
          <w:szCs w:val="26"/>
        </w:rPr>
      </w:pPr>
    </w:p>
    <w:p w:rsidR="00A3379D" w:rsidRPr="003A75F1" w:rsidRDefault="00A3379D" w:rsidP="003A75F1">
      <w:pPr>
        <w:ind w:firstLine="709"/>
        <w:jc w:val="center"/>
        <w:rPr>
          <w:rFonts w:ascii="Arial" w:hAnsi="Arial" w:cs="Arial"/>
          <w:b/>
          <w:sz w:val="26"/>
          <w:szCs w:val="26"/>
        </w:rPr>
      </w:pPr>
      <w:r w:rsidRPr="003A75F1">
        <w:rPr>
          <w:rFonts w:ascii="Arial" w:hAnsi="Arial" w:cs="Arial"/>
          <w:b/>
          <w:sz w:val="26"/>
          <w:szCs w:val="26"/>
        </w:rPr>
        <w:t>2.3. Результат предоставления муниципальной услуги</w:t>
      </w:r>
    </w:p>
    <w:p w:rsidR="00A3379D" w:rsidRPr="003A75F1" w:rsidRDefault="00A3379D" w:rsidP="003A75F1">
      <w:pPr>
        <w:ind w:firstLine="709"/>
        <w:jc w:val="center"/>
        <w:rPr>
          <w:rFonts w:ascii="Arial" w:hAnsi="Arial" w:cs="Arial"/>
          <w:b/>
          <w:color w:val="FF0000"/>
          <w:sz w:val="26"/>
          <w:szCs w:val="26"/>
        </w:rPr>
      </w:pP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6"/>
          <w:szCs w:val="26"/>
        </w:rPr>
      </w:pPr>
      <w:r w:rsidRPr="003A75F1">
        <w:rPr>
          <w:rFonts w:ascii="Arial" w:hAnsi="Arial" w:cs="Arial"/>
          <w:color w:val="000000"/>
          <w:sz w:val="26"/>
          <w:szCs w:val="26"/>
        </w:rPr>
        <w:t>2.3.1. Результатом предоставления муниципальной услуги является:</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color w:val="000000"/>
          <w:sz w:val="26"/>
          <w:szCs w:val="26"/>
        </w:rPr>
        <w:t>1)</w:t>
      </w:r>
      <w:r w:rsidRPr="003A75F1">
        <w:rPr>
          <w:rFonts w:ascii="Arial" w:hAnsi="Arial" w:cs="Arial"/>
          <w:sz w:val="26"/>
          <w:szCs w:val="26"/>
        </w:rPr>
        <w:t xml:space="preserve"> решение о предварительном согласовании предоставления земельного участка без проведения торгов в собственность за плату, в аренду, в постоянное (бессрочное) пользование, в безвозмездное пользование, в собственность бесплатно, которое оформляется в соответствии с приложением №2 к настоящему Административному регламенту;</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 xml:space="preserve">2) </w:t>
      </w:r>
      <w:hyperlink w:anchor="Par666" w:tooltip="                                   ФОРМА" w:history="1">
        <w:r w:rsidRPr="003A75F1">
          <w:rPr>
            <w:rFonts w:ascii="Arial" w:hAnsi="Arial" w:cs="Arial"/>
            <w:sz w:val="26"/>
            <w:szCs w:val="26"/>
          </w:rPr>
          <w:t>решение</w:t>
        </w:r>
      </w:hyperlink>
      <w:r w:rsidRPr="003A75F1">
        <w:rPr>
          <w:rFonts w:ascii="Arial" w:hAnsi="Arial" w:cs="Arial"/>
          <w:sz w:val="26"/>
          <w:szCs w:val="26"/>
        </w:rPr>
        <w:t xml:space="preserve"> об отказе в предварительном согласовании предоставления земельного участка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3A75F1">
          <w:rPr>
            <w:rFonts w:ascii="Arial" w:hAnsi="Arial" w:cs="Arial"/>
            <w:sz w:val="26"/>
            <w:szCs w:val="26"/>
          </w:rPr>
          <w:t>подразделе 2.10</w:t>
        </w:r>
      </w:hyperlink>
      <w:r w:rsidRPr="003A75F1">
        <w:rPr>
          <w:rFonts w:ascii="Arial" w:hAnsi="Arial" w:cs="Arial"/>
          <w:sz w:val="26"/>
          <w:szCs w:val="26"/>
        </w:rPr>
        <w:t xml:space="preserve"> настоящего Административного регламента, которое оформляется в соответствии с приложением №3 к настоящему Административному регламенту</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 xml:space="preserve">2.3.2. При подаче заявления </w:t>
      </w:r>
      <w:r w:rsidRPr="003A75F1">
        <w:rPr>
          <w:rFonts w:ascii="Arial" w:hAnsi="Arial" w:cs="Arial"/>
          <w:color w:val="000000"/>
          <w:sz w:val="26"/>
          <w:szCs w:val="26"/>
        </w:rPr>
        <w:t xml:space="preserve">в электронном виде через </w:t>
      </w:r>
      <w:r w:rsidRPr="003A75F1">
        <w:rPr>
          <w:rFonts w:ascii="Arial" w:hAnsi="Arial" w:cs="Arial"/>
          <w:sz w:val="26"/>
          <w:szCs w:val="26"/>
        </w:rPr>
        <w:t>Единый портал</w:t>
      </w:r>
      <w:r w:rsidR="003A75F1" w:rsidRPr="003A75F1">
        <w:rPr>
          <w:rFonts w:ascii="Arial" w:hAnsi="Arial" w:cs="Arial"/>
          <w:sz w:val="26"/>
          <w:szCs w:val="26"/>
        </w:rPr>
        <w:t xml:space="preserve"> </w:t>
      </w:r>
      <w:r w:rsidRPr="003A75F1">
        <w:rPr>
          <w:rFonts w:ascii="Arial" w:hAnsi="Arial" w:cs="Arial"/>
          <w:color w:val="000000"/>
          <w:sz w:val="26"/>
          <w:szCs w:val="26"/>
        </w:rPr>
        <w:t xml:space="preserve">на предоставление государственной услуги </w:t>
      </w:r>
      <w:r w:rsidRPr="003A75F1">
        <w:rPr>
          <w:rFonts w:ascii="Arial" w:hAnsi="Arial" w:cs="Arial"/>
          <w:sz w:val="26"/>
          <w:szCs w:val="26"/>
        </w:rPr>
        <w:t>решение подписывается усиленной квалифицированной подписью должностного лица и направляется в личный кабинет заявителя в форме электронного документа.</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6"/>
          <w:szCs w:val="26"/>
        </w:rPr>
      </w:pPr>
      <w:r w:rsidRPr="003A75F1">
        <w:rPr>
          <w:rFonts w:ascii="Arial" w:hAnsi="Arial" w:cs="Arial"/>
          <w:color w:val="000000"/>
          <w:sz w:val="26"/>
          <w:szCs w:val="26"/>
        </w:rPr>
        <w:t xml:space="preserve">2.3.3. 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3A75F1">
        <w:rPr>
          <w:rFonts w:ascii="Arial" w:hAnsi="Arial" w:cs="Arial"/>
          <w:sz w:val="26"/>
          <w:szCs w:val="26"/>
        </w:rPr>
        <w:t>МФЦ,</w:t>
      </w:r>
      <w:r w:rsidRPr="003A75F1">
        <w:rPr>
          <w:rFonts w:ascii="Arial" w:hAnsi="Arial" w:cs="Arial"/>
          <w:color w:val="000000"/>
          <w:sz w:val="26"/>
          <w:szCs w:val="26"/>
        </w:rPr>
        <w:t xml:space="preserve"> в администрации, а также через Единый портал.</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 xml:space="preserve">2.3.4. При подаче заявления по электронной почте, посредством почтового направления или личного обращения решение </w:t>
      </w:r>
      <w:r w:rsidRPr="003A75F1">
        <w:rPr>
          <w:rFonts w:ascii="Arial" w:eastAsia="Calibri" w:hAnsi="Arial" w:cs="Arial"/>
          <w:color w:val="000000"/>
          <w:sz w:val="26"/>
          <w:szCs w:val="26"/>
        </w:rPr>
        <w:t>заверяется печатью администрации.</w:t>
      </w:r>
    </w:p>
    <w:p w:rsidR="00A3379D" w:rsidRPr="003A75F1" w:rsidRDefault="00A3379D" w:rsidP="003A75F1">
      <w:pPr>
        <w:widowControl w:val="0"/>
        <w:autoSpaceDE w:val="0"/>
        <w:autoSpaceDN w:val="0"/>
        <w:adjustRightInd w:val="0"/>
        <w:ind w:firstLine="709"/>
        <w:contextualSpacing/>
        <w:jc w:val="center"/>
        <w:rPr>
          <w:rFonts w:ascii="Arial" w:hAnsi="Arial" w:cs="Arial"/>
          <w:b/>
          <w:sz w:val="26"/>
          <w:szCs w:val="26"/>
        </w:rPr>
      </w:pPr>
    </w:p>
    <w:p w:rsidR="00A3379D" w:rsidRPr="003A75F1" w:rsidRDefault="00A3379D" w:rsidP="003A75F1">
      <w:pPr>
        <w:widowControl w:val="0"/>
        <w:snapToGrid w:val="0"/>
        <w:ind w:firstLine="709"/>
        <w:jc w:val="center"/>
        <w:rPr>
          <w:rFonts w:ascii="Arial" w:hAnsi="Arial" w:cs="Arial"/>
          <w:b/>
          <w:sz w:val="26"/>
          <w:szCs w:val="26"/>
        </w:rPr>
      </w:pPr>
      <w:r w:rsidRPr="003A75F1">
        <w:rPr>
          <w:rFonts w:ascii="Arial" w:hAnsi="Arial" w:cs="Arial"/>
          <w:b/>
          <w:sz w:val="26"/>
          <w:szCs w:val="26"/>
        </w:rPr>
        <w:t>2.4. Срок предоставления муниципальной услуги</w:t>
      </w:r>
    </w:p>
    <w:p w:rsidR="00A3379D" w:rsidRPr="003A75F1" w:rsidRDefault="00A3379D" w:rsidP="003A75F1">
      <w:pPr>
        <w:ind w:firstLine="709"/>
        <w:jc w:val="center"/>
        <w:rPr>
          <w:rFonts w:ascii="Arial" w:eastAsia="Calibri" w:hAnsi="Arial" w:cs="Arial"/>
          <w:b/>
          <w:sz w:val="26"/>
          <w:szCs w:val="26"/>
        </w:rPr>
      </w:pPr>
    </w:p>
    <w:p w:rsidR="00A3379D" w:rsidRPr="003A75F1" w:rsidRDefault="00A3379D" w:rsidP="003A75F1">
      <w:pPr>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 xml:space="preserve">2.4.1. Предоставление </w:t>
      </w:r>
      <w:r w:rsidRPr="003A75F1">
        <w:rPr>
          <w:rFonts w:ascii="Arial" w:eastAsia="Calibri" w:hAnsi="Arial" w:cs="Arial"/>
          <w:color w:val="000000"/>
          <w:sz w:val="26"/>
          <w:szCs w:val="26"/>
        </w:rPr>
        <w:t>муниципальной</w:t>
      </w:r>
      <w:r w:rsidRPr="003A75F1">
        <w:rPr>
          <w:rFonts w:ascii="Arial" w:eastAsia="Calibri" w:hAnsi="Arial" w:cs="Arial"/>
          <w:sz w:val="26"/>
          <w:szCs w:val="26"/>
        </w:rPr>
        <w:t xml:space="preserve"> услуги осуществляется в срок</w:t>
      </w:r>
      <w:r w:rsidR="003A75F1" w:rsidRPr="003A75F1">
        <w:rPr>
          <w:rFonts w:ascii="Arial" w:eastAsia="Calibri" w:hAnsi="Arial" w:cs="Arial"/>
          <w:sz w:val="26"/>
          <w:szCs w:val="26"/>
        </w:rPr>
        <w:t xml:space="preserve"> </w:t>
      </w:r>
      <w:r w:rsidRPr="003A75F1">
        <w:rPr>
          <w:rFonts w:ascii="Arial" w:eastAsia="Calibri" w:hAnsi="Arial" w:cs="Arial"/>
          <w:sz w:val="26"/>
          <w:szCs w:val="26"/>
        </w:rPr>
        <w:t>не более чем 15 рабочих дней со дня регистрации заявления.</w:t>
      </w:r>
    </w:p>
    <w:p w:rsidR="00A3379D" w:rsidRPr="003A75F1" w:rsidRDefault="00A3379D" w:rsidP="003A75F1">
      <w:pPr>
        <w:ind w:firstLine="709"/>
        <w:jc w:val="both"/>
        <w:rPr>
          <w:rFonts w:ascii="Arial" w:eastAsia="Calibri" w:hAnsi="Arial" w:cs="Arial"/>
          <w:sz w:val="26"/>
          <w:szCs w:val="26"/>
        </w:rPr>
      </w:pPr>
      <w:proofErr w:type="gramStart"/>
      <w:r w:rsidRPr="003A75F1">
        <w:rPr>
          <w:rFonts w:ascii="Arial" w:eastAsia="Calibri" w:hAnsi="Arial" w:cs="Arial"/>
          <w:sz w:val="26"/>
          <w:szCs w:val="26"/>
        </w:rPr>
        <w:t xml:space="preserve">При подаче заявления и документов, предусмотренных пунктом 21 </w:t>
      </w:r>
      <w:r w:rsidRPr="003A75F1">
        <w:rPr>
          <w:rFonts w:ascii="Arial" w:eastAsia="Calibri" w:hAnsi="Arial" w:cs="Arial"/>
          <w:color w:val="000000"/>
          <w:sz w:val="26"/>
          <w:szCs w:val="26"/>
        </w:rPr>
        <w:t xml:space="preserve">настоящего </w:t>
      </w:r>
      <w:r w:rsidRPr="003A75F1">
        <w:rPr>
          <w:rFonts w:ascii="Arial" w:eastAsia="Calibri" w:hAnsi="Arial" w:cs="Arial"/>
          <w:sz w:val="26"/>
          <w:szCs w:val="26"/>
        </w:rPr>
        <w:t>Административного регламента, в форме электронных документов, подписанных электронной подписью в соответствии</w:t>
      </w:r>
      <w:r w:rsidR="003A75F1" w:rsidRPr="003A75F1">
        <w:rPr>
          <w:rFonts w:ascii="Arial" w:eastAsia="Calibri" w:hAnsi="Arial" w:cs="Arial"/>
          <w:sz w:val="26"/>
          <w:szCs w:val="26"/>
        </w:rPr>
        <w:t xml:space="preserve"> </w:t>
      </w:r>
      <w:r w:rsidRPr="003A75F1">
        <w:rPr>
          <w:rFonts w:ascii="Arial" w:eastAsia="Calibri" w:hAnsi="Arial" w:cs="Arial"/>
          <w:sz w:val="26"/>
          <w:szCs w:val="26"/>
        </w:rPr>
        <w:t xml:space="preserve">с требованиями Федерального </w:t>
      </w:r>
      <w:r w:rsidRPr="003A75F1">
        <w:rPr>
          <w:rFonts w:ascii="Arial" w:eastAsia="Calibri" w:hAnsi="Arial" w:cs="Arial"/>
          <w:color w:val="0000FF"/>
          <w:sz w:val="26"/>
          <w:szCs w:val="26"/>
          <w:u w:val="single"/>
        </w:rPr>
        <w:t>закона</w:t>
      </w:r>
      <w:r w:rsidRPr="003A75F1">
        <w:rPr>
          <w:rFonts w:ascii="Arial" w:eastAsia="Calibri" w:hAnsi="Arial" w:cs="Arial"/>
          <w:sz w:val="26"/>
          <w:szCs w:val="26"/>
        </w:rPr>
        <w:t xml:space="preserve"> от 6 апреля 2011 года № 63-ФЗ</w:t>
      </w:r>
      <w:r w:rsidR="003A75F1" w:rsidRPr="003A75F1">
        <w:rPr>
          <w:rFonts w:ascii="Arial" w:eastAsia="Calibri" w:hAnsi="Arial" w:cs="Arial"/>
          <w:sz w:val="26"/>
          <w:szCs w:val="26"/>
        </w:rPr>
        <w:t xml:space="preserve"> </w:t>
      </w:r>
      <w:r w:rsidRPr="003A75F1">
        <w:rPr>
          <w:rFonts w:ascii="Arial" w:eastAsia="Calibri" w:hAnsi="Arial" w:cs="Arial"/>
          <w:sz w:val="26"/>
          <w:szCs w:val="26"/>
        </w:rPr>
        <w:t>«Об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w:t>
      </w:r>
      <w:proofErr w:type="gramEnd"/>
      <w:r w:rsidRPr="003A75F1">
        <w:rPr>
          <w:rFonts w:ascii="Arial" w:eastAsia="Calibri" w:hAnsi="Arial" w:cs="Arial"/>
          <w:sz w:val="26"/>
          <w:szCs w:val="26"/>
        </w:rPr>
        <w:t xml:space="preserve">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A3379D" w:rsidRPr="003A75F1" w:rsidRDefault="00A3379D" w:rsidP="003A75F1">
      <w:pPr>
        <w:autoSpaceDE w:val="0"/>
        <w:autoSpaceDN w:val="0"/>
        <w:adjustRightInd w:val="0"/>
        <w:ind w:firstLine="709"/>
        <w:jc w:val="both"/>
        <w:rPr>
          <w:rFonts w:ascii="Arial" w:hAnsi="Arial" w:cs="Arial"/>
          <w:sz w:val="26"/>
          <w:szCs w:val="26"/>
        </w:rPr>
      </w:pPr>
      <w:r w:rsidRPr="003A75F1">
        <w:rPr>
          <w:rFonts w:ascii="Arial" w:hAnsi="Arial" w:cs="Arial"/>
          <w:sz w:val="26"/>
          <w:szCs w:val="26"/>
        </w:rPr>
        <w:t xml:space="preserve">2.4.2. Срок рассмотрения заявления о предоставлении </w:t>
      </w:r>
      <w:r w:rsidRPr="003A75F1">
        <w:rPr>
          <w:rFonts w:ascii="Arial" w:eastAsia="Calibri" w:hAnsi="Arial" w:cs="Arial"/>
          <w:color w:val="000000"/>
          <w:sz w:val="26"/>
          <w:szCs w:val="26"/>
        </w:rPr>
        <w:t>муниципальной</w:t>
      </w:r>
      <w:r w:rsidRPr="003A75F1">
        <w:rPr>
          <w:rFonts w:ascii="Arial" w:hAnsi="Arial" w:cs="Arial"/>
          <w:sz w:val="26"/>
          <w:szCs w:val="26"/>
        </w:rPr>
        <w:t xml:space="preserve"> услуги продляется:</w:t>
      </w:r>
    </w:p>
    <w:p w:rsidR="00A3379D" w:rsidRPr="003A75F1" w:rsidRDefault="00A3379D" w:rsidP="003A75F1">
      <w:pPr>
        <w:autoSpaceDE w:val="0"/>
        <w:autoSpaceDN w:val="0"/>
        <w:adjustRightInd w:val="0"/>
        <w:ind w:firstLine="709"/>
        <w:jc w:val="both"/>
        <w:rPr>
          <w:rFonts w:ascii="Arial" w:eastAsia="Calibri" w:hAnsi="Arial" w:cs="Arial"/>
          <w:bCs/>
          <w:sz w:val="26"/>
          <w:szCs w:val="26"/>
        </w:rPr>
      </w:pPr>
      <w:proofErr w:type="gramStart"/>
      <w:r w:rsidRPr="003A75F1">
        <w:rPr>
          <w:rFonts w:ascii="Arial" w:hAnsi="Arial" w:cs="Arial"/>
          <w:sz w:val="26"/>
          <w:szCs w:val="26"/>
        </w:rPr>
        <w:t>1) на 30 календарных дней в случае</w:t>
      </w:r>
      <w:r w:rsidRPr="003A75F1">
        <w:rPr>
          <w:rFonts w:ascii="Arial" w:hAnsi="Arial" w:cs="Arial"/>
          <w:b/>
          <w:sz w:val="26"/>
          <w:szCs w:val="26"/>
        </w:rPr>
        <w:t xml:space="preserve"> </w:t>
      </w:r>
      <w:r w:rsidRPr="003A75F1">
        <w:rPr>
          <w:rFonts w:ascii="Arial" w:eastAsia="Calibri" w:hAnsi="Arial" w:cs="Arial"/>
          <w:bCs/>
          <w:sz w:val="26"/>
          <w:szCs w:val="26"/>
        </w:rPr>
        <w:t>опубликования извещения о предоставлении земельного участка для целей, указанных в статье 39.18 Земельного кодекса Российской Федерации,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w:t>
      </w:r>
      <w:r w:rsidR="003A75F1" w:rsidRPr="003A75F1">
        <w:rPr>
          <w:rFonts w:ascii="Arial" w:eastAsia="Calibri" w:hAnsi="Arial" w:cs="Arial"/>
          <w:bCs/>
          <w:sz w:val="26"/>
          <w:szCs w:val="26"/>
        </w:rPr>
        <w:t xml:space="preserve"> </w:t>
      </w:r>
      <w:r w:rsidRPr="003A75F1">
        <w:rPr>
          <w:rFonts w:ascii="Arial" w:eastAsia="Calibri" w:hAnsi="Arial" w:cs="Arial"/>
          <w:bCs/>
          <w:sz w:val="26"/>
          <w:szCs w:val="26"/>
        </w:rPr>
        <w:t>по месту нахождения земельного участка и размещения извещения</w:t>
      </w:r>
      <w:r w:rsidR="003A75F1" w:rsidRPr="003A75F1">
        <w:rPr>
          <w:rFonts w:ascii="Arial" w:eastAsia="Calibri" w:hAnsi="Arial" w:cs="Arial"/>
          <w:bCs/>
          <w:sz w:val="26"/>
          <w:szCs w:val="26"/>
        </w:rPr>
        <w:t xml:space="preserve"> </w:t>
      </w:r>
      <w:r w:rsidRPr="003A75F1">
        <w:rPr>
          <w:rFonts w:ascii="Arial" w:eastAsia="Calibri" w:hAnsi="Arial" w:cs="Arial"/>
          <w:bCs/>
          <w:sz w:val="26"/>
          <w:szCs w:val="26"/>
        </w:rPr>
        <w:t>на официальном сайте, а также на официальном сайте муниципального образования город Тула в</w:t>
      </w:r>
      <w:proofErr w:type="gramEnd"/>
      <w:r w:rsidRPr="003A75F1">
        <w:rPr>
          <w:rFonts w:ascii="Arial" w:eastAsia="Calibri" w:hAnsi="Arial" w:cs="Arial"/>
          <w:bCs/>
          <w:sz w:val="26"/>
          <w:szCs w:val="26"/>
        </w:rPr>
        <w:t xml:space="preserve"> информационно-телекоммуникационной сети «Интернет»;</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proofErr w:type="gramStart"/>
      <w:r w:rsidRPr="003A75F1">
        <w:rPr>
          <w:rFonts w:ascii="Arial" w:hAnsi="Arial" w:cs="Arial"/>
          <w:sz w:val="26"/>
          <w:szCs w:val="26"/>
        </w:rPr>
        <w:t>2) не более чем до 45 календарных дней со дня поступления заявления</w:t>
      </w:r>
      <w:r w:rsidR="003A75F1" w:rsidRPr="003A75F1">
        <w:rPr>
          <w:rFonts w:ascii="Arial" w:hAnsi="Arial" w:cs="Arial"/>
          <w:sz w:val="26"/>
          <w:szCs w:val="26"/>
        </w:rPr>
        <w:t xml:space="preserve"> </w:t>
      </w:r>
      <w:r w:rsidRPr="003A75F1">
        <w:rPr>
          <w:rFonts w:ascii="Arial" w:hAnsi="Arial" w:cs="Arial"/>
          <w:sz w:val="26"/>
          <w:szCs w:val="26"/>
        </w:rPr>
        <w:t xml:space="preserve">о предоставлении </w:t>
      </w:r>
      <w:r w:rsidRPr="003A75F1">
        <w:rPr>
          <w:rFonts w:ascii="Arial" w:hAnsi="Arial" w:cs="Arial"/>
          <w:color w:val="000000"/>
          <w:sz w:val="26"/>
          <w:szCs w:val="26"/>
        </w:rPr>
        <w:t>муниципальной</w:t>
      </w:r>
      <w:r w:rsidRPr="003A75F1">
        <w:rPr>
          <w:rFonts w:ascii="Arial" w:hAnsi="Arial" w:cs="Arial"/>
          <w:sz w:val="26"/>
          <w:szCs w:val="26"/>
        </w:rPr>
        <w:t xml:space="preserve"> услуги,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w:t>
      </w:r>
      <w:r w:rsidR="003A75F1" w:rsidRPr="003A75F1">
        <w:rPr>
          <w:rFonts w:ascii="Arial" w:hAnsi="Arial" w:cs="Arial"/>
          <w:sz w:val="26"/>
          <w:szCs w:val="26"/>
        </w:rPr>
        <w:t xml:space="preserve"> </w:t>
      </w:r>
      <w:r w:rsidRPr="003A75F1">
        <w:rPr>
          <w:rFonts w:ascii="Arial" w:hAnsi="Arial" w:cs="Arial"/>
          <w:sz w:val="26"/>
          <w:szCs w:val="26"/>
        </w:rPr>
        <w:t>со статьей 3.5 Федерального закона от 25 октября 2001 года № 137-ФЗ</w:t>
      </w:r>
      <w:r w:rsidR="003A75F1" w:rsidRPr="003A75F1">
        <w:rPr>
          <w:rFonts w:ascii="Arial" w:hAnsi="Arial" w:cs="Arial"/>
          <w:sz w:val="26"/>
          <w:szCs w:val="26"/>
        </w:rPr>
        <w:t xml:space="preserve"> </w:t>
      </w:r>
      <w:r w:rsidRPr="003A75F1">
        <w:rPr>
          <w:rFonts w:ascii="Arial" w:hAnsi="Arial" w:cs="Arial"/>
          <w:sz w:val="26"/>
          <w:szCs w:val="26"/>
        </w:rPr>
        <w:t>«О введении в действие Земельного кодекса Российской Федерации».</w:t>
      </w:r>
      <w:proofErr w:type="gramEnd"/>
    </w:p>
    <w:p w:rsidR="00A3379D" w:rsidRPr="003A75F1" w:rsidRDefault="00A3379D" w:rsidP="003A75F1">
      <w:pPr>
        <w:autoSpaceDE w:val="0"/>
        <w:autoSpaceDN w:val="0"/>
        <w:adjustRightInd w:val="0"/>
        <w:ind w:firstLine="709"/>
        <w:jc w:val="both"/>
        <w:rPr>
          <w:rFonts w:ascii="Arial" w:eastAsia="Calibri" w:hAnsi="Arial" w:cs="Arial"/>
          <w:sz w:val="26"/>
          <w:szCs w:val="26"/>
        </w:rPr>
      </w:pPr>
      <w:r w:rsidRPr="003A75F1">
        <w:rPr>
          <w:rFonts w:ascii="Arial" w:hAnsi="Arial" w:cs="Arial"/>
          <w:sz w:val="26"/>
          <w:szCs w:val="26"/>
        </w:rPr>
        <w:t xml:space="preserve">2.4.3. </w:t>
      </w:r>
      <w:proofErr w:type="gramStart"/>
      <w:r w:rsidRPr="003A75F1">
        <w:rPr>
          <w:rFonts w:ascii="Arial" w:hAnsi="Arial" w:cs="Arial"/>
          <w:sz w:val="26"/>
          <w:szCs w:val="26"/>
        </w:rPr>
        <w:t xml:space="preserve">Срок рассмотрения заявления о предоставлении </w:t>
      </w:r>
      <w:r w:rsidRPr="003A75F1">
        <w:rPr>
          <w:rFonts w:ascii="Arial" w:eastAsia="Calibri" w:hAnsi="Arial" w:cs="Arial"/>
          <w:color w:val="000000"/>
          <w:sz w:val="26"/>
          <w:szCs w:val="26"/>
        </w:rPr>
        <w:t>муниципальной</w:t>
      </w:r>
      <w:r w:rsidRPr="003A75F1">
        <w:rPr>
          <w:rFonts w:ascii="Arial" w:hAnsi="Arial" w:cs="Arial"/>
          <w:sz w:val="26"/>
          <w:szCs w:val="26"/>
        </w:rPr>
        <w:t xml:space="preserve"> услуги приостанавливается на </w:t>
      </w:r>
      <w:r w:rsidRPr="003A75F1">
        <w:rPr>
          <w:rFonts w:ascii="Arial" w:eastAsia="Calibri" w:hAnsi="Arial" w:cs="Arial"/>
          <w:sz w:val="26"/>
          <w:szCs w:val="26"/>
        </w:rPr>
        <w:t>15 рабочих дней до принятия решения</w:t>
      </w:r>
      <w:r w:rsidR="003A75F1" w:rsidRPr="003A75F1">
        <w:rPr>
          <w:rFonts w:ascii="Arial" w:eastAsia="Calibri" w:hAnsi="Arial" w:cs="Arial"/>
          <w:sz w:val="26"/>
          <w:szCs w:val="26"/>
        </w:rPr>
        <w:t xml:space="preserve"> </w:t>
      </w:r>
      <w:r w:rsidRPr="003A75F1">
        <w:rPr>
          <w:rFonts w:ascii="Arial" w:eastAsia="Calibri" w:hAnsi="Arial" w:cs="Arial"/>
          <w:sz w:val="26"/>
          <w:szCs w:val="26"/>
        </w:rPr>
        <w:t>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если на дату поступления в министерство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w:t>
      </w:r>
      <w:proofErr w:type="gramEnd"/>
      <w:r w:rsidRPr="003A75F1">
        <w:rPr>
          <w:rFonts w:ascii="Arial" w:eastAsia="Calibri" w:hAnsi="Arial" w:cs="Arial"/>
          <w:sz w:val="26"/>
          <w:szCs w:val="26"/>
        </w:rPr>
        <w:t xml:space="preserve"> </w:t>
      </w:r>
      <w:proofErr w:type="gramStart"/>
      <w:r w:rsidRPr="003A75F1">
        <w:rPr>
          <w:rFonts w:ascii="Arial" w:eastAsia="Calibri" w:hAnsi="Arial" w:cs="Arial"/>
          <w:sz w:val="26"/>
          <w:szCs w:val="26"/>
        </w:rPr>
        <w:t>рассмотрении</w:t>
      </w:r>
      <w:proofErr w:type="gramEnd"/>
      <w:r w:rsidRPr="003A75F1">
        <w:rPr>
          <w:rFonts w:ascii="Arial" w:eastAsia="Calibri" w:hAnsi="Arial" w:cs="Arial"/>
          <w:sz w:val="26"/>
          <w:szCs w:val="26"/>
        </w:rPr>
        <w:t xml:space="preserve"> в министерстве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3379D" w:rsidRPr="003A75F1" w:rsidRDefault="00A3379D" w:rsidP="003A75F1">
      <w:pPr>
        <w:autoSpaceDE w:val="0"/>
        <w:autoSpaceDN w:val="0"/>
        <w:adjustRightInd w:val="0"/>
        <w:ind w:firstLine="709"/>
        <w:jc w:val="both"/>
        <w:rPr>
          <w:rFonts w:ascii="Arial" w:hAnsi="Arial" w:cs="Arial"/>
          <w:sz w:val="26"/>
          <w:szCs w:val="26"/>
        </w:rPr>
      </w:pP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sz w:val="26"/>
          <w:szCs w:val="26"/>
        </w:rPr>
      </w:pPr>
      <w:r w:rsidRPr="003A75F1">
        <w:rPr>
          <w:rFonts w:ascii="Arial" w:hAnsi="Arial" w:cs="Arial"/>
          <w:b/>
          <w:sz w:val="26"/>
          <w:szCs w:val="26"/>
        </w:rPr>
        <w:t xml:space="preserve">2.5. Нормативные правовые акты, регулирующие предоставление </w:t>
      </w:r>
    </w:p>
    <w:p w:rsidR="00A3379D" w:rsidRPr="003A75F1" w:rsidRDefault="00A3379D" w:rsidP="003A75F1">
      <w:pPr>
        <w:widowControl w:val="0"/>
        <w:snapToGrid w:val="0"/>
        <w:ind w:firstLine="709"/>
        <w:jc w:val="center"/>
        <w:rPr>
          <w:rFonts w:ascii="Arial" w:hAnsi="Arial" w:cs="Arial"/>
          <w:b/>
          <w:sz w:val="26"/>
          <w:szCs w:val="26"/>
        </w:rPr>
      </w:pPr>
      <w:r w:rsidRPr="003A75F1">
        <w:rPr>
          <w:rFonts w:ascii="Arial" w:hAnsi="Arial" w:cs="Arial"/>
          <w:b/>
          <w:sz w:val="26"/>
          <w:szCs w:val="26"/>
        </w:rPr>
        <w:t>муниципальной услуги</w:t>
      </w:r>
    </w:p>
    <w:p w:rsidR="00A3379D" w:rsidRPr="003A75F1" w:rsidRDefault="00A3379D" w:rsidP="003A75F1">
      <w:pPr>
        <w:widowControl w:val="0"/>
        <w:snapToGrid w:val="0"/>
        <w:ind w:left="-426" w:firstLine="709"/>
        <w:jc w:val="center"/>
        <w:rPr>
          <w:rFonts w:ascii="Arial" w:hAnsi="Arial" w:cs="Arial"/>
          <w:color w:val="FF0000"/>
          <w:sz w:val="26"/>
          <w:szCs w:val="26"/>
        </w:rPr>
      </w:pP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 xml:space="preserve">2.5.1. Предоставление </w:t>
      </w:r>
      <w:r w:rsidRPr="003A75F1">
        <w:rPr>
          <w:rFonts w:ascii="Arial" w:eastAsia="Calibri" w:hAnsi="Arial" w:cs="Arial"/>
          <w:color w:val="000000"/>
          <w:sz w:val="26"/>
          <w:szCs w:val="26"/>
        </w:rPr>
        <w:t>муниципальной</w:t>
      </w:r>
      <w:r w:rsidRPr="003A75F1">
        <w:rPr>
          <w:rFonts w:ascii="Arial" w:hAnsi="Arial" w:cs="Arial"/>
          <w:sz w:val="26"/>
          <w:szCs w:val="26"/>
        </w:rPr>
        <w:t xml:space="preserve"> услуги осуществляется в соответствии </w:t>
      </w:r>
      <w:proofErr w:type="gramStart"/>
      <w:r w:rsidRPr="003A75F1">
        <w:rPr>
          <w:rFonts w:ascii="Arial" w:hAnsi="Arial" w:cs="Arial"/>
          <w:sz w:val="26"/>
          <w:szCs w:val="26"/>
        </w:rPr>
        <w:t>с</w:t>
      </w:r>
      <w:proofErr w:type="gramEnd"/>
      <w:r w:rsidRPr="003A75F1">
        <w:rPr>
          <w:rFonts w:ascii="Arial" w:hAnsi="Arial" w:cs="Arial"/>
          <w:sz w:val="26"/>
          <w:szCs w:val="26"/>
        </w:rPr>
        <w:t>:</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1) Конституцией Российской Федерации;</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2) Земельным кодексом Российской Федерации;</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3) Федеральным законом от 25.10.2001 № 137-ФЗ «О введении в действие Земельного кодекса Российской Федерации»;</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4) Федеральным законом от 06.10.2003 № 131-ФЗ «Об общих принципах организации местного самоуправления в Российской Федерации»;</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5) Федеральным законом от 27 июля 2010 года № 210-ФЗ</w:t>
      </w:r>
      <w:r w:rsidR="003A75F1" w:rsidRPr="003A75F1">
        <w:rPr>
          <w:rFonts w:ascii="Arial" w:hAnsi="Arial" w:cs="Arial"/>
          <w:sz w:val="26"/>
          <w:szCs w:val="26"/>
        </w:rPr>
        <w:t xml:space="preserve"> </w:t>
      </w:r>
      <w:r w:rsidRPr="003A75F1">
        <w:rPr>
          <w:rFonts w:ascii="Arial" w:hAnsi="Arial" w:cs="Arial"/>
          <w:sz w:val="26"/>
          <w:szCs w:val="26"/>
        </w:rPr>
        <w:t>«Об организации предоставления государственных и муниципальных услуг»;</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6) Федеральным законом от 27.07.2006 №152-ФЗ «О персональных данных»;</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7) Приказом </w:t>
      </w:r>
      <w:proofErr w:type="spellStart"/>
      <w:r w:rsidRPr="003A75F1">
        <w:rPr>
          <w:rFonts w:ascii="Arial" w:hAnsi="Arial" w:cs="Arial"/>
          <w:sz w:val="26"/>
          <w:szCs w:val="26"/>
        </w:rPr>
        <w:t>Росреестра</w:t>
      </w:r>
      <w:proofErr w:type="spellEnd"/>
      <w:r w:rsidRPr="003A75F1">
        <w:rPr>
          <w:rFonts w:ascii="Arial" w:hAnsi="Arial" w:cs="Arial"/>
          <w:sz w:val="26"/>
          <w:szCs w:val="26"/>
        </w:rPr>
        <w:t xml:space="preserve"> от 02.09.2020 N </w:t>
      </w:r>
      <w:proofErr w:type="gramStart"/>
      <w:r w:rsidRPr="003A75F1">
        <w:rPr>
          <w:rFonts w:ascii="Arial" w:hAnsi="Arial" w:cs="Arial"/>
          <w:sz w:val="26"/>
          <w:szCs w:val="26"/>
        </w:rPr>
        <w:t>П</w:t>
      </w:r>
      <w:proofErr w:type="gramEnd"/>
      <w:r w:rsidRPr="003A75F1">
        <w:rPr>
          <w:rFonts w:ascii="Arial" w:hAnsi="Arial" w:cs="Arial"/>
          <w:sz w:val="26"/>
          <w:szCs w:val="26"/>
        </w:rPr>
        <w:t>/0321 «Об утверждении перечня документов, подтверждающих право заявителя на приобретение земельного участка без проведения торгов»;</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8) Уставом муниципального образования </w:t>
      </w:r>
      <w:proofErr w:type="spellStart"/>
      <w:r w:rsidRPr="003A75F1">
        <w:rPr>
          <w:rFonts w:ascii="Arial" w:hAnsi="Arial" w:cs="Arial"/>
          <w:sz w:val="26"/>
          <w:szCs w:val="26"/>
        </w:rPr>
        <w:t>Щекинский</w:t>
      </w:r>
      <w:proofErr w:type="spellEnd"/>
      <w:r w:rsidRPr="003A75F1">
        <w:rPr>
          <w:rFonts w:ascii="Arial" w:hAnsi="Arial" w:cs="Arial"/>
          <w:sz w:val="26"/>
          <w:szCs w:val="26"/>
        </w:rPr>
        <w:t xml:space="preserve"> район;</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9) Уставом муниципального образования город Советск Щекинского района;</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proofErr w:type="gramStart"/>
      <w:r w:rsidRPr="003A75F1">
        <w:rPr>
          <w:rFonts w:ascii="Arial" w:hAnsi="Arial" w:cs="Arial"/>
          <w:sz w:val="26"/>
          <w:szCs w:val="26"/>
        </w:rPr>
        <w:t>10)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3A75F1">
        <w:rPr>
          <w:rFonts w:ascii="Arial" w:hAnsi="Arial" w:cs="Arial"/>
          <w:sz w:val="26"/>
          <w:szCs w:val="26"/>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11)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3379D" w:rsidRPr="003A75F1" w:rsidRDefault="00A3379D" w:rsidP="003A75F1">
      <w:pPr>
        <w:ind w:firstLine="709"/>
        <w:jc w:val="both"/>
        <w:rPr>
          <w:rFonts w:ascii="Arial" w:eastAsia="Calibri" w:hAnsi="Arial" w:cs="Arial"/>
          <w:sz w:val="26"/>
          <w:szCs w:val="26"/>
        </w:rPr>
      </w:pPr>
      <w:r w:rsidRPr="003A75F1">
        <w:rPr>
          <w:rFonts w:ascii="Arial" w:hAnsi="Arial" w:cs="Arial"/>
          <w:sz w:val="26"/>
          <w:szCs w:val="26"/>
        </w:rPr>
        <w:t xml:space="preserve">12) иными нормативными правовыми актами Российской Федерации, Тульской области, органов местного самоуправления муниципального образования </w:t>
      </w:r>
      <w:proofErr w:type="spellStart"/>
      <w:r w:rsidRPr="003A75F1">
        <w:rPr>
          <w:rFonts w:ascii="Arial" w:hAnsi="Arial" w:cs="Arial"/>
          <w:sz w:val="26"/>
          <w:szCs w:val="26"/>
        </w:rPr>
        <w:t>Щекинский</w:t>
      </w:r>
      <w:proofErr w:type="spellEnd"/>
      <w:r w:rsidRPr="003A75F1">
        <w:rPr>
          <w:rFonts w:ascii="Arial" w:hAnsi="Arial" w:cs="Arial"/>
          <w:sz w:val="26"/>
          <w:szCs w:val="26"/>
        </w:rPr>
        <w:t xml:space="preserve"> район, регулирующими правоотношения в данной сфере.</w:t>
      </w:r>
    </w:p>
    <w:p w:rsidR="00A3379D" w:rsidRPr="003A75F1" w:rsidRDefault="00A3379D" w:rsidP="003A75F1">
      <w:pPr>
        <w:widowControl w:val="0"/>
        <w:snapToGrid w:val="0"/>
        <w:ind w:firstLine="709"/>
        <w:jc w:val="both"/>
        <w:rPr>
          <w:rFonts w:ascii="Arial" w:hAnsi="Arial" w:cs="Arial"/>
          <w:color w:val="FF0000"/>
          <w:sz w:val="26"/>
          <w:szCs w:val="26"/>
        </w:rPr>
      </w:pP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bCs/>
          <w:sz w:val="26"/>
          <w:szCs w:val="26"/>
        </w:rPr>
      </w:pPr>
      <w:r w:rsidRPr="003A75F1">
        <w:rPr>
          <w:rFonts w:ascii="Arial" w:hAnsi="Arial" w:cs="Arial"/>
          <w:b/>
          <w:sz w:val="26"/>
          <w:szCs w:val="26"/>
        </w:rPr>
        <w:t xml:space="preserve">2.6. </w:t>
      </w:r>
      <w:r w:rsidRPr="003A75F1">
        <w:rPr>
          <w:rFonts w:ascii="Arial" w:hAnsi="Arial" w:cs="Arial"/>
          <w:b/>
          <w:bCs/>
          <w:sz w:val="26"/>
          <w:szCs w:val="26"/>
        </w:rPr>
        <w:t>Исчерпывающий перечень документов, необходимых</w:t>
      </w:r>
      <w:r w:rsidR="003A75F1" w:rsidRPr="003A75F1">
        <w:rPr>
          <w:rFonts w:ascii="Arial" w:hAnsi="Arial" w:cs="Arial"/>
          <w:b/>
          <w:bCs/>
          <w:sz w:val="26"/>
          <w:szCs w:val="26"/>
        </w:rPr>
        <w:t xml:space="preserve"> </w:t>
      </w:r>
      <w:r w:rsidRPr="003A75F1">
        <w:rPr>
          <w:rFonts w:ascii="Arial" w:hAnsi="Arial" w:cs="Arial"/>
          <w:b/>
          <w:bCs/>
          <w:sz w:val="26"/>
          <w:szCs w:val="26"/>
        </w:rP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3379D" w:rsidRPr="003A75F1" w:rsidRDefault="00A3379D" w:rsidP="003A75F1">
      <w:pPr>
        <w:ind w:firstLine="709"/>
        <w:jc w:val="center"/>
        <w:rPr>
          <w:rFonts w:ascii="Arial" w:hAnsi="Arial" w:cs="Arial"/>
          <w:b/>
          <w:color w:val="FF0000"/>
          <w:sz w:val="26"/>
          <w:szCs w:val="26"/>
        </w:rPr>
      </w:pP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 xml:space="preserve">2.6.1. При обращении с заявлением о предоставлении муниципальной услуги заявитель представляет следующие документы: </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1) заявление о предварительном согласовании предоставления земельного участка по форме согласно приложению № 1 к настоящему Административному регламенту, либо в электронной форме, подписанной (заверенной) простой электронной подписью, посредством учетной записи ЕСИА через ЕПГУ, РПГУ;</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proofErr w:type="spellStart"/>
      <w:r w:rsidRPr="003A75F1">
        <w:rPr>
          <w:rFonts w:ascii="Arial" w:hAnsi="Arial" w:cs="Arial"/>
          <w:sz w:val="26"/>
          <w:szCs w:val="26"/>
        </w:rPr>
        <w:t>Росреестра</w:t>
      </w:r>
      <w:proofErr w:type="spellEnd"/>
      <w:r w:rsidRPr="003A75F1">
        <w:rPr>
          <w:rFonts w:ascii="Arial" w:hAnsi="Arial" w:cs="Arial"/>
          <w:sz w:val="26"/>
          <w:szCs w:val="26"/>
        </w:rPr>
        <w:t xml:space="preserve"> от 2 сентября 2020 года № </w:t>
      </w:r>
      <w:proofErr w:type="gramStart"/>
      <w:r w:rsidRPr="003A75F1">
        <w:rPr>
          <w:rFonts w:ascii="Arial" w:hAnsi="Arial" w:cs="Arial"/>
          <w:sz w:val="26"/>
          <w:szCs w:val="26"/>
        </w:rPr>
        <w:t>П</w:t>
      </w:r>
      <w:proofErr w:type="gramEnd"/>
      <w:r w:rsidRPr="003A75F1">
        <w:rPr>
          <w:rFonts w:ascii="Arial" w:hAnsi="Arial" w:cs="Arial"/>
          <w:sz w:val="26"/>
          <w:szCs w:val="26"/>
        </w:rPr>
        <w:t>/0321</w:t>
      </w:r>
      <w:r w:rsidR="003A75F1" w:rsidRPr="003A75F1">
        <w:rPr>
          <w:rFonts w:ascii="Arial" w:hAnsi="Arial" w:cs="Arial"/>
          <w:sz w:val="26"/>
          <w:szCs w:val="26"/>
        </w:rPr>
        <w:t xml:space="preserve"> </w:t>
      </w:r>
      <w:r w:rsidRPr="003A75F1">
        <w:rPr>
          <w:rFonts w:ascii="Arial" w:hAnsi="Arial" w:cs="Arial"/>
          <w:sz w:val="26"/>
          <w:szCs w:val="26"/>
        </w:rPr>
        <w:t>«Об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3)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4) документ, подтверждающий полномочия представителя заявителя,</w:t>
      </w:r>
      <w:r w:rsidR="003A75F1" w:rsidRPr="003A75F1">
        <w:rPr>
          <w:rFonts w:ascii="Arial" w:hAnsi="Arial" w:cs="Arial"/>
          <w:sz w:val="26"/>
          <w:szCs w:val="26"/>
        </w:rPr>
        <w:t xml:space="preserve"> </w:t>
      </w:r>
      <w:r w:rsidRPr="003A75F1">
        <w:rPr>
          <w:rFonts w:ascii="Arial" w:hAnsi="Arial" w:cs="Arial"/>
          <w:sz w:val="26"/>
          <w:szCs w:val="26"/>
        </w:rPr>
        <w:t>в случае, если с заявлением о предварительном согласовании предоставления земельного участка обращается представитель заявителя;</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379D" w:rsidRPr="003A75F1" w:rsidRDefault="00A3379D" w:rsidP="003A75F1">
      <w:pPr>
        <w:widowControl w:val="0"/>
        <w:autoSpaceDE w:val="0"/>
        <w:autoSpaceDN w:val="0"/>
        <w:ind w:firstLine="709"/>
        <w:jc w:val="both"/>
        <w:rPr>
          <w:rFonts w:ascii="Arial" w:hAnsi="Arial" w:cs="Arial"/>
          <w:color w:val="FF0000"/>
          <w:sz w:val="26"/>
          <w:szCs w:val="26"/>
        </w:rPr>
      </w:pPr>
    </w:p>
    <w:p w:rsidR="00A3379D" w:rsidRPr="003A75F1" w:rsidRDefault="00A3379D" w:rsidP="003A75F1">
      <w:pPr>
        <w:numPr>
          <w:ilvl w:val="1"/>
          <w:numId w:val="2"/>
        </w:numPr>
        <w:ind w:firstLine="709"/>
        <w:contextualSpacing/>
        <w:jc w:val="center"/>
        <w:rPr>
          <w:rFonts w:ascii="Arial" w:hAnsi="Arial" w:cs="Arial"/>
          <w:b/>
          <w:sz w:val="26"/>
          <w:szCs w:val="26"/>
        </w:rPr>
      </w:pPr>
      <w:proofErr w:type="gramStart"/>
      <w:r w:rsidRPr="003A75F1">
        <w:rPr>
          <w:rFonts w:ascii="Arial" w:hAnsi="Arial" w:cs="Arial"/>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roofErr w:type="gramEnd"/>
    </w:p>
    <w:p w:rsidR="00A3379D" w:rsidRPr="003A75F1" w:rsidRDefault="003A75F1" w:rsidP="003A75F1">
      <w:pPr>
        <w:widowControl w:val="0"/>
        <w:tabs>
          <w:tab w:val="left" w:pos="8441"/>
        </w:tabs>
        <w:autoSpaceDE w:val="0"/>
        <w:autoSpaceDN w:val="0"/>
        <w:adjustRightInd w:val="0"/>
        <w:ind w:firstLine="709"/>
        <w:contextualSpacing/>
        <w:jc w:val="both"/>
        <w:rPr>
          <w:rFonts w:ascii="Arial" w:hAnsi="Arial" w:cs="Arial"/>
          <w:sz w:val="26"/>
          <w:szCs w:val="26"/>
        </w:rPr>
      </w:pPr>
      <w:r w:rsidRPr="003A75F1">
        <w:rPr>
          <w:rFonts w:ascii="Arial" w:hAnsi="Arial" w:cs="Arial"/>
          <w:sz w:val="26"/>
          <w:szCs w:val="26"/>
        </w:rPr>
        <w:t xml:space="preserve"> </w:t>
      </w:r>
    </w:p>
    <w:p w:rsidR="00A3379D" w:rsidRPr="003A75F1" w:rsidRDefault="00A3379D" w:rsidP="003A75F1">
      <w:pPr>
        <w:widowControl w:val="0"/>
        <w:autoSpaceDE w:val="0"/>
        <w:autoSpaceDN w:val="0"/>
        <w:adjustRightInd w:val="0"/>
        <w:ind w:firstLine="709"/>
        <w:contextualSpacing/>
        <w:jc w:val="both"/>
        <w:rPr>
          <w:rFonts w:ascii="Arial" w:hAnsi="Arial" w:cs="Arial"/>
          <w:sz w:val="26"/>
          <w:szCs w:val="26"/>
        </w:rPr>
      </w:pPr>
      <w:r w:rsidRPr="003A75F1">
        <w:rPr>
          <w:rFonts w:ascii="Arial" w:hAnsi="Arial" w:cs="Arial"/>
          <w:sz w:val="26"/>
          <w:szCs w:val="26"/>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муниципальной услуг, и которые заявитель вправе представить, являются:</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 xml:space="preserve">1) выписка из Единого государственного реестра недвижимости об объекте недвижимости (предоставляется Управлением </w:t>
      </w:r>
      <w:proofErr w:type="spellStart"/>
      <w:r w:rsidRPr="003A75F1">
        <w:rPr>
          <w:rFonts w:ascii="Arial" w:hAnsi="Arial" w:cs="Arial"/>
          <w:sz w:val="26"/>
          <w:szCs w:val="26"/>
        </w:rPr>
        <w:t>Росреестра</w:t>
      </w:r>
      <w:proofErr w:type="spellEnd"/>
      <w:r w:rsidRPr="003A75F1">
        <w:rPr>
          <w:rFonts w:ascii="Arial" w:hAnsi="Arial" w:cs="Arial"/>
          <w:sz w:val="26"/>
          <w:szCs w:val="26"/>
        </w:rPr>
        <w:t>);</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2) выписка из Единого государственного реестра юридических лиц, выданная регистрирующим органом (предоставляется Федеральной налоговой службой);</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3) выписка из Единого государственного реестра индивидуальных предпринимателей об индивидуальном предпринимателе, являющемся заявителем (предоставляется Федеральной налоговой службой).</w:t>
      </w:r>
    </w:p>
    <w:p w:rsidR="00A3379D" w:rsidRPr="003A75F1" w:rsidRDefault="00A3379D" w:rsidP="003A75F1">
      <w:pPr>
        <w:widowControl w:val="0"/>
        <w:autoSpaceDE w:val="0"/>
        <w:autoSpaceDN w:val="0"/>
        <w:adjustRightInd w:val="0"/>
        <w:ind w:firstLine="709"/>
        <w:contextualSpacing/>
        <w:jc w:val="both"/>
        <w:rPr>
          <w:rFonts w:ascii="Arial" w:hAnsi="Arial" w:cs="Arial"/>
          <w:sz w:val="26"/>
          <w:szCs w:val="26"/>
        </w:rPr>
      </w:pPr>
      <w:r w:rsidRPr="003A75F1">
        <w:rPr>
          <w:rFonts w:ascii="Arial" w:hAnsi="Arial" w:cs="Arial"/>
          <w:sz w:val="26"/>
          <w:szCs w:val="26"/>
        </w:rPr>
        <w:t>2.7.2. Документы, указанные в пункте 2.7.1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A3379D" w:rsidRPr="003A75F1" w:rsidRDefault="00A3379D" w:rsidP="003A75F1">
      <w:pPr>
        <w:widowControl w:val="0"/>
        <w:autoSpaceDE w:val="0"/>
        <w:autoSpaceDN w:val="0"/>
        <w:adjustRightInd w:val="0"/>
        <w:ind w:firstLine="709"/>
        <w:contextualSpacing/>
        <w:jc w:val="both"/>
        <w:rPr>
          <w:rFonts w:ascii="Arial" w:hAnsi="Arial" w:cs="Arial"/>
          <w:sz w:val="26"/>
          <w:szCs w:val="26"/>
        </w:rPr>
      </w:pPr>
      <w:r w:rsidRPr="003A75F1">
        <w:rPr>
          <w:rFonts w:ascii="Arial" w:hAnsi="Arial" w:cs="Arial"/>
          <w:sz w:val="26"/>
          <w:szCs w:val="26"/>
        </w:rPr>
        <w:t>2.7.3. Запрещается требовать от Заявителя:</w:t>
      </w:r>
    </w:p>
    <w:p w:rsidR="00A3379D" w:rsidRPr="003A75F1" w:rsidRDefault="00A3379D" w:rsidP="003A75F1">
      <w:pPr>
        <w:widowControl w:val="0"/>
        <w:autoSpaceDE w:val="0"/>
        <w:autoSpaceDN w:val="0"/>
        <w:adjustRightInd w:val="0"/>
        <w:ind w:firstLine="709"/>
        <w:contextualSpacing/>
        <w:jc w:val="both"/>
        <w:rPr>
          <w:rFonts w:ascii="Arial" w:hAnsi="Arial" w:cs="Arial"/>
          <w:sz w:val="26"/>
          <w:szCs w:val="26"/>
        </w:rPr>
      </w:pPr>
      <w:r w:rsidRPr="003A75F1">
        <w:rPr>
          <w:rFonts w:ascii="Arial" w:hAnsi="Arial" w:cs="Arial"/>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379D" w:rsidRPr="003A75F1" w:rsidRDefault="00A3379D" w:rsidP="003A75F1">
      <w:pPr>
        <w:widowControl w:val="0"/>
        <w:autoSpaceDE w:val="0"/>
        <w:autoSpaceDN w:val="0"/>
        <w:adjustRightInd w:val="0"/>
        <w:ind w:firstLine="709"/>
        <w:contextualSpacing/>
        <w:jc w:val="both"/>
        <w:rPr>
          <w:rFonts w:ascii="Arial" w:hAnsi="Arial" w:cs="Arial"/>
          <w:sz w:val="26"/>
          <w:szCs w:val="26"/>
        </w:rPr>
      </w:pPr>
      <w:proofErr w:type="gramStart"/>
      <w:r w:rsidRPr="003A75F1">
        <w:rPr>
          <w:rFonts w:ascii="Arial" w:hAnsi="Arial" w:cs="Arial"/>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w:t>
      </w:r>
      <w:r w:rsidR="003A75F1" w:rsidRPr="003A75F1">
        <w:rPr>
          <w:rFonts w:ascii="Arial" w:hAnsi="Arial" w:cs="Arial"/>
          <w:sz w:val="26"/>
          <w:szCs w:val="26"/>
        </w:rPr>
        <w:t xml:space="preserve"> </w:t>
      </w:r>
      <w:r w:rsidRPr="003A75F1">
        <w:rPr>
          <w:rFonts w:ascii="Arial" w:hAnsi="Arial" w:cs="Arial"/>
          <w:sz w:val="26"/>
          <w:szCs w:val="26"/>
        </w:rPr>
        <w:t>№ 210-ФЗ «Об организации предоставления государственных и муниципальных услуг» муниципальных услуг, в соответствии</w:t>
      </w:r>
      <w:proofErr w:type="gramEnd"/>
      <w:r w:rsidRPr="003A75F1">
        <w:rPr>
          <w:rFonts w:ascii="Arial" w:hAnsi="Arial" w:cs="Arial"/>
          <w:sz w:val="26"/>
          <w:szCs w:val="26"/>
        </w:rPr>
        <w:t xml:space="preserve"> </w:t>
      </w:r>
      <w:proofErr w:type="gramStart"/>
      <w:r w:rsidRPr="003A75F1">
        <w:rPr>
          <w:rFonts w:ascii="Arial" w:hAnsi="Arial" w:cs="Arial"/>
          <w:sz w:val="26"/>
          <w:szCs w:val="26"/>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w:t>
      </w:r>
      <w:r w:rsidR="003A75F1" w:rsidRPr="003A75F1">
        <w:rPr>
          <w:rFonts w:ascii="Arial" w:hAnsi="Arial" w:cs="Arial"/>
          <w:sz w:val="26"/>
          <w:szCs w:val="26"/>
        </w:rPr>
        <w:t xml:space="preserve"> </w:t>
      </w:r>
      <w:r w:rsidRPr="003A75F1">
        <w:rPr>
          <w:rFonts w:ascii="Arial" w:hAnsi="Arial" w:cs="Arial"/>
          <w:sz w:val="26"/>
          <w:szCs w:val="26"/>
        </w:rPr>
        <w:t>«Об организации предоставления государственных и муниципальных услуг» перечень документов.</w:t>
      </w:r>
      <w:proofErr w:type="gramEnd"/>
      <w:r w:rsidRPr="003A75F1">
        <w:rPr>
          <w:rFonts w:ascii="Arial" w:hAnsi="Arial" w:cs="Arial"/>
          <w:sz w:val="26"/>
          <w:szCs w:val="26"/>
        </w:rPr>
        <w:t xml:space="preserve"> Заявитель вправе представить указанные документы и информацию в администрацию по собственной инициативе;</w:t>
      </w:r>
    </w:p>
    <w:p w:rsidR="00A3379D" w:rsidRPr="003A75F1" w:rsidRDefault="00A3379D" w:rsidP="003A75F1">
      <w:pPr>
        <w:widowControl w:val="0"/>
        <w:autoSpaceDE w:val="0"/>
        <w:autoSpaceDN w:val="0"/>
        <w:adjustRightInd w:val="0"/>
        <w:ind w:firstLine="709"/>
        <w:contextualSpacing/>
        <w:jc w:val="both"/>
        <w:rPr>
          <w:rFonts w:ascii="Arial" w:hAnsi="Arial" w:cs="Arial"/>
          <w:sz w:val="26"/>
          <w:szCs w:val="26"/>
        </w:rPr>
      </w:pPr>
      <w:proofErr w:type="gramStart"/>
      <w:r w:rsidRPr="003A75F1">
        <w:rPr>
          <w:rFonts w:ascii="Arial" w:hAnsi="Arial" w:cs="Arial"/>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A3379D" w:rsidRPr="003A75F1" w:rsidRDefault="00A3379D" w:rsidP="003A75F1">
      <w:pPr>
        <w:widowControl w:val="0"/>
        <w:autoSpaceDE w:val="0"/>
        <w:autoSpaceDN w:val="0"/>
        <w:adjustRightInd w:val="0"/>
        <w:ind w:firstLine="709"/>
        <w:contextualSpacing/>
        <w:jc w:val="both"/>
        <w:rPr>
          <w:rFonts w:ascii="Arial" w:hAnsi="Arial" w:cs="Arial"/>
          <w:sz w:val="26"/>
          <w:szCs w:val="26"/>
        </w:rPr>
      </w:pPr>
      <w:r w:rsidRPr="003A75F1">
        <w:rPr>
          <w:rFonts w:ascii="Arial" w:hAnsi="Arial" w:cs="Arial"/>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379D" w:rsidRPr="003A75F1" w:rsidRDefault="00A3379D" w:rsidP="003A75F1">
      <w:pPr>
        <w:widowControl w:val="0"/>
        <w:autoSpaceDE w:val="0"/>
        <w:autoSpaceDN w:val="0"/>
        <w:adjustRightInd w:val="0"/>
        <w:ind w:firstLine="709"/>
        <w:contextualSpacing/>
        <w:jc w:val="both"/>
        <w:rPr>
          <w:rFonts w:ascii="Arial" w:hAnsi="Arial" w:cs="Arial"/>
          <w:sz w:val="26"/>
          <w:szCs w:val="26"/>
        </w:rPr>
      </w:pPr>
      <w:r w:rsidRPr="003A75F1">
        <w:rPr>
          <w:rFonts w:ascii="Arial" w:hAnsi="Arial" w:cs="Arial"/>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379D" w:rsidRPr="003A75F1" w:rsidRDefault="00A3379D" w:rsidP="003A75F1">
      <w:pPr>
        <w:widowControl w:val="0"/>
        <w:autoSpaceDE w:val="0"/>
        <w:autoSpaceDN w:val="0"/>
        <w:adjustRightInd w:val="0"/>
        <w:ind w:firstLine="709"/>
        <w:contextualSpacing/>
        <w:jc w:val="both"/>
        <w:rPr>
          <w:rFonts w:ascii="Arial" w:hAnsi="Arial" w:cs="Arial"/>
          <w:sz w:val="26"/>
          <w:szCs w:val="26"/>
        </w:rPr>
      </w:pPr>
      <w:r w:rsidRPr="003A75F1">
        <w:rPr>
          <w:rFonts w:ascii="Arial" w:hAnsi="Arial" w:cs="Arial"/>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379D" w:rsidRPr="003A75F1" w:rsidRDefault="00A3379D" w:rsidP="003A75F1">
      <w:pPr>
        <w:widowControl w:val="0"/>
        <w:autoSpaceDE w:val="0"/>
        <w:autoSpaceDN w:val="0"/>
        <w:adjustRightInd w:val="0"/>
        <w:ind w:firstLine="709"/>
        <w:contextualSpacing/>
        <w:jc w:val="both"/>
        <w:rPr>
          <w:rFonts w:ascii="Arial" w:hAnsi="Arial" w:cs="Arial"/>
          <w:sz w:val="26"/>
          <w:szCs w:val="26"/>
        </w:rPr>
      </w:pPr>
      <w:r w:rsidRPr="003A75F1">
        <w:rPr>
          <w:rFonts w:ascii="Arial" w:hAnsi="Arial" w:cs="Arial"/>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A3379D" w:rsidRPr="003A75F1" w:rsidRDefault="00A3379D" w:rsidP="003A75F1">
      <w:pPr>
        <w:widowControl w:val="0"/>
        <w:autoSpaceDE w:val="0"/>
        <w:autoSpaceDN w:val="0"/>
        <w:adjustRightInd w:val="0"/>
        <w:ind w:firstLine="709"/>
        <w:contextualSpacing/>
        <w:jc w:val="both"/>
        <w:rPr>
          <w:rFonts w:ascii="Arial" w:hAnsi="Arial" w:cs="Arial"/>
          <w:sz w:val="26"/>
          <w:szCs w:val="26"/>
        </w:rPr>
      </w:pPr>
      <w:r w:rsidRPr="003A75F1">
        <w:rPr>
          <w:rFonts w:ascii="Arial" w:hAnsi="Arial" w:cs="Arial"/>
          <w:sz w:val="26"/>
          <w:szCs w:val="26"/>
        </w:rPr>
        <w:t>-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A3379D" w:rsidRPr="003A75F1" w:rsidRDefault="00A3379D" w:rsidP="003A75F1">
      <w:pPr>
        <w:numPr>
          <w:ilvl w:val="1"/>
          <w:numId w:val="2"/>
        </w:numPr>
        <w:ind w:firstLine="709"/>
        <w:contextualSpacing/>
        <w:jc w:val="center"/>
        <w:rPr>
          <w:rFonts w:ascii="Arial" w:hAnsi="Arial" w:cs="Arial"/>
          <w:b/>
          <w:sz w:val="26"/>
          <w:szCs w:val="26"/>
        </w:rPr>
      </w:pPr>
      <w:r w:rsidRPr="003A75F1">
        <w:rPr>
          <w:rFonts w:ascii="Arial" w:hAnsi="Arial" w:cs="Arial"/>
          <w:b/>
          <w:sz w:val="26"/>
          <w:szCs w:val="26"/>
        </w:rPr>
        <w:t>Исчерпывающий перечень оснований для отказа</w:t>
      </w:r>
    </w:p>
    <w:p w:rsidR="00A3379D" w:rsidRPr="003A75F1" w:rsidRDefault="00A3379D" w:rsidP="003A75F1">
      <w:pPr>
        <w:ind w:firstLine="709"/>
        <w:jc w:val="center"/>
        <w:rPr>
          <w:rFonts w:ascii="Arial" w:hAnsi="Arial" w:cs="Arial"/>
          <w:b/>
          <w:sz w:val="26"/>
          <w:szCs w:val="26"/>
        </w:rPr>
      </w:pPr>
      <w:r w:rsidRPr="003A75F1">
        <w:rPr>
          <w:rFonts w:ascii="Arial" w:hAnsi="Arial" w:cs="Arial"/>
          <w:b/>
          <w:sz w:val="26"/>
          <w:szCs w:val="26"/>
        </w:rPr>
        <w:t xml:space="preserve">в приеме документов, необходимых для предоставления </w:t>
      </w:r>
    </w:p>
    <w:p w:rsidR="00A3379D" w:rsidRPr="003A75F1" w:rsidRDefault="00A3379D" w:rsidP="003A75F1">
      <w:pPr>
        <w:ind w:firstLine="709"/>
        <w:jc w:val="center"/>
        <w:rPr>
          <w:rFonts w:ascii="Arial" w:hAnsi="Arial" w:cs="Arial"/>
          <w:b/>
          <w:sz w:val="26"/>
          <w:szCs w:val="26"/>
        </w:rPr>
      </w:pPr>
      <w:r w:rsidRPr="003A75F1">
        <w:rPr>
          <w:rFonts w:ascii="Arial" w:hAnsi="Arial" w:cs="Arial"/>
          <w:b/>
          <w:sz w:val="26"/>
          <w:szCs w:val="26"/>
        </w:rPr>
        <w:t>муниципальной услуги</w:t>
      </w:r>
    </w:p>
    <w:p w:rsidR="00A3379D" w:rsidRPr="003A75F1" w:rsidRDefault="00A3379D" w:rsidP="003A75F1">
      <w:pPr>
        <w:ind w:firstLine="709"/>
        <w:contextualSpacing/>
        <w:rPr>
          <w:rFonts w:ascii="Arial" w:hAnsi="Arial" w:cs="Arial"/>
          <w:color w:val="FF0000"/>
          <w:sz w:val="26"/>
          <w:szCs w:val="26"/>
        </w:rPr>
      </w:pPr>
    </w:p>
    <w:p w:rsidR="00A3379D" w:rsidRPr="003A75F1" w:rsidRDefault="00A3379D" w:rsidP="003A75F1">
      <w:pPr>
        <w:widowControl w:val="0"/>
        <w:autoSpaceDE w:val="0"/>
        <w:autoSpaceDN w:val="0"/>
        <w:adjustRightInd w:val="0"/>
        <w:ind w:firstLine="709"/>
        <w:contextualSpacing/>
        <w:jc w:val="both"/>
        <w:rPr>
          <w:rFonts w:ascii="Arial" w:hAnsi="Arial" w:cs="Arial"/>
          <w:sz w:val="26"/>
          <w:szCs w:val="26"/>
        </w:rPr>
      </w:pPr>
      <w:r w:rsidRPr="003A75F1">
        <w:rPr>
          <w:rFonts w:ascii="Arial" w:hAnsi="Arial" w:cs="Arial"/>
          <w:sz w:val="26"/>
          <w:szCs w:val="26"/>
        </w:rPr>
        <w:t>2.8.1 Основания для отказа в приеме заявления и документов, необходимых для предоставления муниципальной услуги, отсутствуют.</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2.8.2. Основания для возврата заявления и документов, необходимых для предоставления муниципальной услуги:</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 xml:space="preserve">1) указанные данные в заявлении не соответствует требованиям </w:t>
      </w:r>
      <w:r w:rsidRPr="003A75F1">
        <w:rPr>
          <w:rFonts w:ascii="Arial" w:eastAsia="Calibri" w:hAnsi="Arial" w:cs="Arial"/>
          <w:color w:val="000000"/>
          <w:sz w:val="26"/>
          <w:szCs w:val="26"/>
        </w:rPr>
        <w:t xml:space="preserve">пункта 1 статьи 39.15 Земельного </w:t>
      </w:r>
      <w:r w:rsidRPr="003A75F1">
        <w:rPr>
          <w:rFonts w:ascii="Arial" w:eastAsia="Calibri" w:hAnsi="Arial" w:cs="Arial"/>
          <w:sz w:val="26"/>
          <w:szCs w:val="26"/>
        </w:rPr>
        <w:t>кодекса Российской Федерации</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 xml:space="preserve">2) обращение с заявлением ненадлежащего лица, которое не имеет права на </w:t>
      </w:r>
      <w:r w:rsidRPr="003A75F1">
        <w:rPr>
          <w:rFonts w:ascii="Arial" w:hAnsi="Arial" w:cs="Arial"/>
          <w:sz w:val="26"/>
          <w:szCs w:val="26"/>
        </w:rPr>
        <w:t>предварительное согласование предоставления земельного участка без проведения торгов в собственность за плату/ в аренду/ в постоянное (бессрочное) пользование/</w:t>
      </w:r>
      <w:r w:rsidR="003A75F1" w:rsidRPr="003A75F1">
        <w:rPr>
          <w:rFonts w:ascii="Arial" w:hAnsi="Arial" w:cs="Arial"/>
          <w:sz w:val="26"/>
          <w:szCs w:val="26"/>
        </w:rPr>
        <w:t xml:space="preserve"> </w:t>
      </w:r>
      <w:r w:rsidRPr="003A75F1">
        <w:rPr>
          <w:rFonts w:ascii="Arial" w:hAnsi="Arial" w:cs="Arial"/>
          <w:sz w:val="26"/>
          <w:szCs w:val="26"/>
        </w:rPr>
        <w:t>в безвозмездное пользование;</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3) обращение за оказанием муниципальной услуги, не предоставляемой администрацией;</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eastAsia="Calibri" w:hAnsi="Arial" w:cs="Arial"/>
          <w:sz w:val="26"/>
          <w:szCs w:val="26"/>
        </w:rPr>
        <w:t xml:space="preserve">4)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Pr="003A75F1">
        <w:rPr>
          <w:rFonts w:ascii="Arial" w:hAnsi="Arial" w:cs="Arial"/>
          <w:sz w:val="26"/>
          <w:szCs w:val="26"/>
        </w:rPr>
        <w:t>через ЕПГУ, РПГУ;</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5)</w:t>
      </w:r>
      <w:r w:rsidRPr="003A75F1">
        <w:rPr>
          <w:rFonts w:ascii="Arial" w:hAnsi="Arial" w:cs="Arial"/>
          <w:sz w:val="26"/>
          <w:szCs w:val="26"/>
        </w:rPr>
        <w:t xml:space="preserve"> п</w:t>
      </w:r>
      <w:r w:rsidRPr="003A75F1">
        <w:rPr>
          <w:rFonts w:ascii="Arial" w:eastAsia="Calibri" w:hAnsi="Arial" w:cs="Arial"/>
          <w:sz w:val="26"/>
          <w:szCs w:val="26"/>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 xml:space="preserve">6) не соответствие данных </w:t>
      </w:r>
      <w:proofErr w:type="gramStart"/>
      <w:r w:rsidRPr="003A75F1">
        <w:rPr>
          <w:rFonts w:ascii="Arial" w:eastAsia="Calibri" w:hAnsi="Arial" w:cs="Arial"/>
          <w:sz w:val="26"/>
          <w:szCs w:val="26"/>
        </w:rPr>
        <w:t>владельца квалифицированного сертификата ключа проверки электронной подписи</w:t>
      </w:r>
      <w:proofErr w:type="gramEnd"/>
      <w:r w:rsidRPr="003A75F1">
        <w:rPr>
          <w:rFonts w:ascii="Arial" w:eastAsia="Calibri" w:hAnsi="Arial" w:cs="Arial"/>
          <w:sz w:val="26"/>
          <w:szCs w:val="26"/>
        </w:rPr>
        <w:t xml:space="preserve"> данным заявителя, указанным в заявлении, поданным в электронной форме с использованием </w:t>
      </w:r>
      <w:r w:rsidRPr="003A75F1">
        <w:rPr>
          <w:rFonts w:ascii="Arial" w:hAnsi="Arial" w:cs="Arial"/>
          <w:sz w:val="26"/>
          <w:szCs w:val="26"/>
        </w:rPr>
        <w:t>ЕПГУ, РПГУ</w:t>
      </w:r>
      <w:r w:rsidRPr="003A75F1">
        <w:rPr>
          <w:rFonts w:ascii="Arial" w:eastAsia="Calibri" w:hAnsi="Arial" w:cs="Arial"/>
          <w:sz w:val="26"/>
          <w:szCs w:val="26"/>
        </w:rPr>
        <w:t>;</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 xml:space="preserve">7)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 xml:space="preserve">8) документы имеют исправления, не заверенные в установленном законодательством порядке. </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p>
    <w:p w:rsidR="00A3379D" w:rsidRPr="003A75F1" w:rsidRDefault="00A3379D" w:rsidP="003A75F1">
      <w:pPr>
        <w:widowControl w:val="0"/>
        <w:numPr>
          <w:ilvl w:val="1"/>
          <w:numId w:val="2"/>
        </w:numPr>
        <w:autoSpaceDE w:val="0"/>
        <w:autoSpaceDN w:val="0"/>
        <w:adjustRightInd w:val="0"/>
        <w:ind w:firstLine="709"/>
        <w:jc w:val="center"/>
        <w:rPr>
          <w:rFonts w:ascii="Arial" w:hAnsi="Arial" w:cs="Arial"/>
          <w:b/>
          <w:bCs/>
          <w:color w:val="000000"/>
          <w:sz w:val="26"/>
          <w:szCs w:val="26"/>
        </w:rPr>
      </w:pPr>
      <w:r w:rsidRPr="003A75F1">
        <w:rPr>
          <w:rFonts w:ascii="Arial" w:hAnsi="Arial" w:cs="Arial"/>
          <w:b/>
          <w:bCs/>
          <w:sz w:val="26"/>
          <w:szCs w:val="26"/>
        </w:rPr>
        <w:t xml:space="preserve">Исчерпывающий перечень оснований для </w:t>
      </w:r>
      <w:r w:rsidRPr="003A75F1">
        <w:rPr>
          <w:rFonts w:ascii="Arial" w:hAnsi="Arial" w:cs="Arial"/>
          <w:b/>
          <w:bCs/>
          <w:color w:val="000000"/>
          <w:sz w:val="26"/>
          <w:szCs w:val="26"/>
        </w:rPr>
        <w:t>приостановления и (или) отказа в предоставлении муниципальной услуги</w:t>
      </w:r>
    </w:p>
    <w:p w:rsidR="00A3379D" w:rsidRPr="003A75F1" w:rsidRDefault="00A3379D" w:rsidP="003A75F1">
      <w:pPr>
        <w:widowControl w:val="0"/>
        <w:autoSpaceDE w:val="0"/>
        <w:autoSpaceDN w:val="0"/>
        <w:adjustRightInd w:val="0"/>
        <w:ind w:firstLine="709"/>
        <w:rPr>
          <w:rFonts w:ascii="Arial" w:eastAsia="Calibri" w:hAnsi="Arial" w:cs="Arial"/>
          <w:b/>
          <w:sz w:val="26"/>
          <w:szCs w:val="26"/>
        </w:rPr>
      </w:pPr>
    </w:p>
    <w:p w:rsidR="00A3379D" w:rsidRPr="003A75F1" w:rsidRDefault="00A3379D" w:rsidP="003A75F1">
      <w:pPr>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2.9.1. Предоставление муниципальной услуги может приостанавливаться в случае:</w:t>
      </w:r>
    </w:p>
    <w:p w:rsidR="00FF5E02" w:rsidRPr="003A75F1" w:rsidRDefault="00FF5E02" w:rsidP="003A75F1">
      <w:pPr>
        <w:widowControl w:val="0"/>
        <w:autoSpaceDE w:val="0"/>
        <w:autoSpaceDN w:val="0"/>
        <w:adjustRightInd w:val="0"/>
        <w:ind w:firstLine="709"/>
        <w:jc w:val="both"/>
        <w:rPr>
          <w:rFonts w:ascii="Arial" w:eastAsia="Calibri" w:hAnsi="Arial" w:cs="Arial"/>
          <w:bCs/>
          <w:sz w:val="26"/>
          <w:szCs w:val="26"/>
        </w:rPr>
      </w:pPr>
      <w:r w:rsidRPr="003A75F1">
        <w:rPr>
          <w:rFonts w:ascii="Arial" w:eastAsia="Calibri" w:hAnsi="Arial" w:cs="Arial"/>
          <w:bCs/>
          <w:sz w:val="26"/>
          <w:szCs w:val="26"/>
        </w:rPr>
        <w:t>В случае</w:t>
      </w:r>
      <w:proofErr w:type="gramStart"/>
      <w:r w:rsidRPr="003A75F1">
        <w:rPr>
          <w:rFonts w:ascii="Arial" w:eastAsia="Calibri" w:hAnsi="Arial" w:cs="Arial"/>
          <w:bCs/>
          <w:sz w:val="26"/>
          <w:szCs w:val="26"/>
        </w:rPr>
        <w:t>,</w:t>
      </w:r>
      <w:proofErr w:type="gramEnd"/>
      <w:r w:rsidRPr="003A75F1">
        <w:rPr>
          <w:rFonts w:ascii="Arial" w:eastAsia="Calibri" w:hAnsi="Arial" w:cs="Arial"/>
          <w:bCs/>
          <w:sz w:val="26"/>
          <w:szCs w:val="26"/>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F6102" w:rsidRPr="003A75F1" w:rsidRDefault="00FF5E02" w:rsidP="003A75F1">
      <w:pPr>
        <w:widowControl w:val="0"/>
        <w:autoSpaceDE w:val="0"/>
        <w:autoSpaceDN w:val="0"/>
        <w:adjustRightInd w:val="0"/>
        <w:ind w:firstLine="709"/>
        <w:jc w:val="both"/>
        <w:rPr>
          <w:rFonts w:ascii="Arial" w:eastAsia="Calibri" w:hAnsi="Arial" w:cs="Arial"/>
          <w:bCs/>
          <w:sz w:val="26"/>
          <w:szCs w:val="26"/>
        </w:rPr>
      </w:pPr>
      <w:r w:rsidRPr="003A75F1">
        <w:rPr>
          <w:rFonts w:ascii="Arial" w:eastAsia="Calibri" w:hAnsi="Arial" w:cs="Arial"/>
          <w:bCs/>
          <w:sz w:val="26"/>
          <w:szCs w:val="26"/>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2.9.2. Основаниями для отказа в предоставлении муниципальной услуги являются:</w:t>
      </w:r>
    </w:p>
    <w:p w:rsidR="00CF6102" w:rsidRPr="003A75F1" w:rsidRDefault="00CF6102"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CF6102" w:rsidRPr="003A75F1" w:rsidRDefault="00CF6102"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F6102" w:rsidRPr="003A75F1" w:rsidRDefault="00CF6102"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rsidR="00CF6102" w:rsidRPr="003A75F1" w:rsidRDefault="00CF6102"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3379D" w:rsidRPr="003A75F1" w:rsidRDefault="00A3379D" w:rsidP="003A75F1">
      <w:pPr>
        <w:widowControl w:val="0"/>
        <w:autoSpaceDE w:val="0"/>
        <w:autoSpaceDN w:val="0"/>
        <w:adjustRightInd w:val="0"/>
        <w:ind w:firstLine="709"/>
        <w:jc w:val="both"/>
        <w:rPr>
          <w:rFonts w:ascii="Arial" w:hAnsi="Arial" w:cs="Arial"/>
          <w:sz w:val="26"/>
          <w:szCs w:val="26"/>
        </w:rPr>
      </w:pPr>
      <w:r w:rsidRPr="003A75F1">
        <w:rPr>
          <w:rFonts w:ascii="Arial" w:eastAsia="Calibri" w:hAnsi="Arial" w:cs="Arial"/>
          <w:sz w:val="26"/>
          <w:szCs w:val="26"/>
        </w:rPr>
        <w:t xml:space="preserve">2.9.3. </w:t>
      </w:r>
      <w:r w:rsidRPr="003A75F1">
        <w:rPr>
          <w:rFonts w:ascii="Arial" w:hAnsi="Arial" w:cs="Arial"/>
          <w:sz w:val="26"/>
          <w:szCs w:val="26"/>
        </w:rPr>
        <w:t>Отзыв заявления по инициативе заявителя.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3379D" w:rsidRPr="003A75F1" w:rsidRDefault="00A3379D" w:rsidP="003A75F1">
      <w:pPr>
        <w:widowControl w:val="0"/>
        <w:autoSpaceDE w:val="0"/>
        <w:autoSpaceDN w:val="0"/>
        <w:adjustRightInd w:val="0"/>
        <w:ind w:firstLine="709"/>
        <w:jc w:val="both"/>
        <w:rPr>
          <w:rFonts w:ascii="Arial" w:eastAsia="Calibri" w:hAnsi="Arial" w:cs="Arial"/>
          <w:b/>
          <w:sz w:val="26"/>
          <w:szCs w:val="26"/>
        </w:rPr>
      </w:pPr>
    </w:p>
    <w:p w:rsidR="00A3379D" w:rsidRPr="003A75F1" w:rsidRDefault="00A3379D" w:rsidP="003A75F1">
      <w:pPr>
        <w:widowControl w:val="0"/>
        <w:numPr>
          <w:ilvl w:val="1"/>
          <w:numId w:val="2"/>
        </w:numPr>
        <w:snapToGrid w:val="0"/>
        <w:ind w:firstLine="709"/>
        <w:contextualSpacing/>
        <w:jc w:val="center"/>
        <w:rPr>
          <w:rFonts w:ascii="Arial" w:hAnsi="Arial" w:cs="Arial"/>
          <w:b/>
          <w:sz w:val="26"/>
          <w:szCs w:val="26"/>
        </w:rPr>
      </w:pPr>
      <w:r w:rsidRPr="003A75F1">
        <w:rPr>
          <w:rFonts w:ascii="Arial" w:hAnsi="Arial" w:cs="Arial"/>
          <w:b/>
          <w:sz w:val="26"/>
          <w:szCs w:val="26"/>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3379D" w:rsidRPr="003A75F1" w:rsidRDefault="00A3379D" w:rsidP="003A75F1">
      <w:pPr>
        <w:widowControl w:val="0"/>
        <w:snapToGrid w:val="0"/>
        <w:ind w:firstLine="709"/>
        <w:jc w:val="both"/>
        <w:rPr>
          <w:rFonts w:ascii="Arial" w:hAnsi="Arial" w:cs="Arial"/>
          <w:sz w:val="26"/>
          <w:szCs w:val="26"/>
        </w:rPr>
      </w:pPr>
    </w:p>
    <w:p w:rsidR="00A3379D" w:rsidRPr="003A75F1" w:rsidRDefault="00A3379D" w:rsidP="003A75F1">
      <w:pPr>
        <w:widowControl w:val="0"/>
        <w:autoSpaceDE w:val="0"/>
        <w:autoSpaceDN w:val="0"/>
        <w:adjustRightInd w:val="0"/>
        <w:ind w:firstLine="709"/>
        <w:contextualSpacing/>
        <w:jc w:val="both"/>
        <w:rPr>
          <w:rFonts w:ascii="Arial" w:hAnsi="Arial" w:cs="Arial"/>
          <w:sz w:val="26"/>
          <w:szCs w:val="26"/>
        </w:rPr>
      </w:pPr>
      <w:r w:rsidRPr="003A75F1">
        <w:rPr>
          <w:rFonts w:ascii="Arial" w:hAnsi="Arial" w:cs="Arial"/>
          <w:sz w:val="26"/>
          <w:szCs w:val="26"/>
        </w:rPr>
        <w:t xml:space="preserve">Услуги, которые являются необходимыми и обязательными для предоставления муниципальной услуги, </w:t>
      </w:r>
      <w:r w:rsidRPr="003A75F1">
        <w:rPr>
          <w:rFonts w:ascii="Arial" w:eastAsia="Calibri" w:hAnsi="Arial" w:cs="Arial"/>
          <w:sz w:val="26"/>
          <w:szCs w:val="26"/>
        </w:rPr>
        <w:t>отсутствуют</w:t>
      </w:r>
      <w:r w:rsidRPr="003A75F1">
        <w:rPr>
          <w:rFonts w:ascii="Arial" w:hAnsi="Arial" w:cs="Arial"/>
          <w:sz w:val="26"/>
          <w:szCs w:val="26"/>
        </w:rPr>
        <w:t>.</w:t>
      </w:r>
    </w:p>
    <w:p w:rsidR="00A3379D" w:rsidRPr="003A75F1" w:rsidRDefault="00A3379D" w:rsidP="003A75F1">
      <w:pPr>
        <w:widowControl w:val="0"/>
        <w:autoSpaceDE w:val="0"/>
        <w:autoSpaceDN w:val="0"/>
        <w:adjustRightInd w:val="0"/>
        <w:ind w:left="1430" w:firstLine="709"/>
        <w:contextualSpacing/>
        <w:jc w:val="both"/>
        <w:rPr>
          <w:rFonts w:ascii="Arial" w:hAnsi="Arial" w:cs="Arial"/>
          <w:color w:val="FF0000"/>
          <w:sz w:val="26"/>
          <w:szCs w:val="26"/>
        </w:rPr>
      </w:pPr>
    </w:p>
    <w:p w:rsidR="00A3379D" w:rsidRPr="003A75F1" w:rsidRDefault="00A3379D" w:rsidP="003A75F1">
      <w:pPr>
        <w:widowControl w:val="0"/>
        <w:numPr>
          <w:ilvl w:val="1"/>
          <w:numId w:val="2"/>
        </w:numPr>
        <w:snapToGrid w:val="0"/>
        <w:ind w:firstLine="709"/>
        <w:contextualSpacing/>
        <w:jc w:val="center"/>
        <w:rPr>
          <w:rFonts w:ascii="Arial" w:hAnsi="Arial" w:cs="Arial"/>
          <w:b/>
          <w:sz w:val="26"/>
          <w:szCs w:val="26"/>
        </w:rPr>
      </w:pPr>
      <w:r w:rsidRPr="003A75F1">
        <w:rPr>
          <w:rFonts w:ascii="Arial" w:hAnsi="Arial" w:cs="Arial"/>
          <w:b/>
          <w:sz w:val="26"/>
          <w:szCs w:val="26"/>
        </w:rPr>
        <w:t>Размер платы, взимаемой с заявителя при предоставлении муниципальной услуги</w:t>
      </w:r>
    </w:p>
    <w:p w:rsidR="00A3379D" w:rsidRPr="003A75F1" w:rsidRDefault="00A3379D" w:rsidP="003A75F1">
      <w:pPr>
        <w:widowControl w:val="0"/>
        <w:snapToGrid w:val="0"/>
        <w:ind w:firstLine="709"/>
        <w:contextualSpacing/>
        <w:jc w:val="both"/>
        <w:rPr>
          <w:rFonts w:ascii="Arial" w:hAnsi="Arial" w:cs="Arial"/>
          <w:sz w:val="26"/>
          <w:szCs w:val="26"/>
        </w:rPr>
      </w:pPr>
    </w:p>
    <w:p w:rsidR="00A3379D" w:rsidRPr="003A75F1" w:rsidRDefault="003A75F1"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 </w:t>
      </w:r>
      <w:r w:rsidR="00A3379D" w:rsidRPr="003A75F1">
        <w:rPr>
          <w:rFonts w:ascii="Arial" w:hAnsi="Arial" w:cs="Arial"/>
          <w:sz w:val="26"/>
          <w:szCs w:val="26"/>
        </w:rPr>
        <w:t xml:space="preserve">Муниципальная услуга предоставляется бесплатно. </w:t>
      </w:r>
    </w:p>
    <w:p w:rsidR="00A3379D" w:rsidRPr="003A75F1" w:rsidRDefault="00A3379D" w:rsidP="003A75F1">
      <w:pPr>
        <w:widowControl w:val="0"/>
        <w:snapToGrid w:val="0"/>
        <w:ind w:firstLine="709"/>
        <w:jc w:val="both"/>
        <w:rPr>
          <w:rFonts w:ascii="Arial" w:hAnsi="Arial" w:cs="Arial"/>
          <w:sz w:val="26"/>
          <w:szCs w:val="26"/>
        </w:rPr>
      </w:pPr>
    </w:p>
    <w:p w:rsidR="00A3379D" w:rsidRPr="003A75F1" w:rsidRDefault="00A3379D" w:rsidP="003A75F1">
      <w:pPr>
        <w:widowControl w:val="0"/>
        <w:numPr>
          <w:ilvl w:val="1"/>
          <w:numId w:val="2"/>
        </w:numPr>
        <w:snapToGrid w:val="0"/>
        <w:ind w:left="0" w:firstLine="709"/>
        <w:contextualSpacing/>
        <w:jc w:val="center"/>
        <w:rPr>
          <w:rFonts w:ascii="Arial" w:hAnsi="Arial" w:cs="Arial"/>
          <w:sz w:val="26"/>
          <w:szCs w:val="26"/>
        </w:rPr>
      </w:pPr>
      <w:r w:rsidRPr="003A75F1">
        <w:rPr>
          <w:rFonts w:ascii="Arial" w:hAnsi="Arial" w:cs="Arial"/>
          <w:b/>
          <w:sz w:val="26"/>
          <w:szCs w:val="26"/>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A3379D" w:rsidRPr="003A75F1" w:rsidRDefault="00A3379D" w:rsidP="003A75F1">
      <w:pPr>
        <w:widowControl w:val="0"/>
        <w:snapToGrid w:val="0"/>
        <w:ind w:firstLine="709"/>
        <w:contextualSpacing/>
        <w:rPr>
          <w:rFonts w:ascii="Arial" w:hAnsi="Arial" w:cs="Arial"/>
          <w:sz w:val="26"/>
          <w:szCs w:val="26"/>
        </w:rPr>
      </w:pP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2.12.1. Максимальное время ожидания в очереди при личной подаче заявления о предоставлении Муниципальной услуги составляет не более</w:t>
      </w:r>
      <w:r w:rsidR="003A75F1" w:rsidRPr="003A75F1">
        <w:rPr>
          <w:rFonts w:ascii="Arial" w:hAnsi="Arial" w:cs="Arial"/>
          <w:sz w:val="26"/>
          <w:szCs w:val="26"/>
        </w:rPr>
        <w:t xml:space="preserve"> </w:t>
      </w:r>
      <w:r w:rsidRPr="003A75F1">
        <w:rPr>
          <w:rFonts w:ascii="Arial" w:hAnsi="Arial" w:cs="Arial"/>
          <w:sz w:val="26"/>
          <w:szCs w:val="26"/>
        </w:rPr>
        <w:t>15 минут.</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2.12.2. Срок ожидания в очереди при получении результата предоставления Муниципальной услуги не должен превышать 15 минут.</w:t>
      </w:r>
    </w:p>
    <w:p w:rsidR="00A3379D" w:rsidRPr="003A75F1" w:rsidRDefault="00A3379D" w:rsidP="003A75F1">
      <w:pPr>
        <w:widowControl w:val="0"/>
        <w:snapToGrid w:val="0"/>
        <w:ind w:firstLine="709"/>
        <w:jc w:val="center"/>
        <w:rPr>
          <w:rFonts w:ascii="Arial" w:hAnsi="Arial" w:cs="Arial"/>
          <w:color w:val="FF0000"/>
          <w:sz w:val="26"/>
          <w:szCs w:val="26"/>
        </w:rPr>
      </w:pPr>
    </w:p>
    <w:p w:rsidR="00A3379D" w:rsidRPr="003A75F1" w:rsidRDefault="00A3379D" w:rsidP="003A75F1">
      <w:pPr>
        <w:widowControl w:val="0"/>
        <w:numPr>
          <w:ilvl w:val="1"/>
          <w:numId w:val="2"/>
        </w:numPr>
        <w:snapToGrid w:val="0"/>
        <w:ind w:left="709" w:firstLine="709"/>
        <w:contextualSpacing/>
        <w:jc w:val="center"/>
        <w:rPr>
          <w:rFonts w:ascii="Arial" w:hAnsi="Arial" w:cs="Arial"/>
          <w:b/>
          <w:sz w:val="26"/>
          <w:szCs w:val="26"/>
        </w:rPr>
      </w:pPr>
      <w:proofErr w:type="gramStart"/>
      <w:r w:rsidRPr="003A75F1">
        <w:rPr>
          <w:rFonts w:ascii="Arial" w:hAnsi="Arial" w:cs="Arial"/>
          <w:b/>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3379D" w:rsidRPr="003A75F1" w:rsidRDefault="00A3379D" w:rsidP="003A75F1">
      <w:pPr>
        <w:widowControl w:val="0"/>
        <w:snapToGrid w:val="0"/>
        <w:ind w:left="1075" w:firstLine="709"/>
        <w:contextualSpacing/>
        <w:rPr>
          <w:rFonts w:ascii="Arial" w:hAnsi="Arial" w:cs="Arial"/>
          <w:color w:val="FF0000"/>
          <w:sz w:val="26"/>
          <w:szCs w:val="26"/>
        </w:rPr>
      </w:pP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2.13.1. Предоставление Муниципальной услуги осуществляется в специально выделенных для этих целей помещениях Администрации.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2.13.2.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2.13.3.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2.13.4.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2.13.5. Помещения приема и выдачи документов оборудуются стендами (стойками), содержащими информацию о порядке предоставления муниципальных услуг.</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В местах для ожидания устанавливаются стулья (кресельные секции, кресла) для Заявителей.</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2.13.6.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2.13.7.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2.13.8. Для Заявителя, находящегося на приеме, должно быть предусмотрено место для раскладки документов.</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2.13.9.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2.13.10. Для инвалидов и других маломобильных групп граждан должно быть предусмотрено: </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1) возможность беспрепятственного входа в учреждения и выхода из них;</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 содействие со стороны должностных лиц учреждения, при необходимости, инвалиду при входе в объект и выходе из него;</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5) сопровождение инвалидов, имеющих стойкие нарушения функции зрения;</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A3379D" w:rsidRPr="003A75F1" w:rsidRDefault="00A3379D" w:rsidP="003A75F1">
      <w:pPr>
        <w:widowControl w:val="0"/>
        <w:snapToGrid w:val="0"/>
        <w:ind w:firstLine="709"/>
        <w:jc w:val="both"/>
        <w:rPr>
          <w:rFonts w:ascii="Arial" w:hAnsi="Arial" w:cs="Arial"/>
          <w:sz w:val="26"/>
          <w:szCs w:val="26"/>
        </w:rPr>
      </w:pPr>
    </w:p>
    <w:p w:rsidR="00A3379D" w:rsidRPr="003A75F1" w:rsidRDefault="00A3379D" w:rsidP="003A75F1">
      <w:pPr>
        <w:widowControl w:val="0"/>
        <w:numPr>
          <w:ilvl w:val="1"/>
          <w:numId w:val="2"/>
        </w:numPr>
        <w:snapToGrid w:val="0"/>
        <w:ind w:firstLine="709"/>
        <w:contextualSpacing/>
        <w:jc w:val="center"/>
        <w:rPr>
          <w:rFonts w:ascii="Arial" w:hAnsi="Arial" w:cs="Arial"/>
          <w:b/>
          <w:sz w:val="26"/>
          <w:szCs w:val="26"/>
        </w:rPr>
      </w:pPr>
      <w:r w:rsidRPr="003A75F1">
        <w:rPr>
          <w:rFonts w:ascii="Arial" w:hAnsi="Arial" w:cs="Arial"/>
          <w:b/>
          <w:sz w:val="26"/>
          <w:szCs w:val="26"/>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A3379D" w:rsidRPr="003A75F1" w:rsidRDefault="00A3379D" w:rsidP="003A75F1">
      <w:pPr>
        <w:widowControl w:val="0"/>
        <w:snapToGrid w:val="0"/>
        <w:ind w:firstLine="709"/>
        <w:jc w:val="both"/>
        <w:rPr>
          <w:rFonts w:ascii="Arial" w:hAnsi="Arial" w:cs="Arial"/>
          <w:sz w:val="26"/>
          <w:szCs w:val="26"/>
        </w:rPr>
      </w:pP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2.14.1. Показателями доступности и качества Муниципальной услуги являются:</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1) достоверность предоставляемой гражданам информации;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 полнота информирования граждан;</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3) наглядность форм предоставляемой информации об административных процедурах;</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4) удобство и доступность получения информации Заявителями о порядке предоставления Муниципальной услуги;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5) соблюдение сроков исполнения отдельных административных процедур и предоставления Муниципальной услуги в целом;</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6) соблюдение требований стандарта предоставления Муниципальной услуги;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8) полнота и актуальность информации о порядке предоставления Муниципальной услуги.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2.14.2.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2.14.3. Организация предоставления Муниципальной услуги </w:t>
      </w:r>
      <w:proofErr w:type="gramStart"/>
      <w:r w:rsidRPr="003A75F1">
        <w:rPr>
          <w:rFonts w:ascii="Arial" w:hAnsi="Arial" w:cs="Arial"/>
          <w:sz w:val="26"/>
          <w:szCs w:val="26"/>
        </w:rPr>
        <w:t>осуществляется</w:t>
      </w:r>
      <w:proofErr w:type="gramEnd"/>
      <w:r w:rsidRPr="003A75F1">
        <w:rPr>
          <w:rFonts w:ascii="Arial" w:hAnsi="Arial" w:cs="Arial"/>
          <w:sz w:val="26"/>
          <w:szCs w:val="26"/>
        </w:rPr>
        <w:t xml:space="preserve"> в том числе по принципу «одного окна» на базе МФЦ.</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2.14.4.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A3379D" w:rsidRPr="003A75F1" w:rsidRDefault="00A3379D" w:rsidP="003A75F1">
      <w:pPr>
        <w:widowControl w:val="0"/>
        <w:numPr>
          <w:ilvl w:val="1"/>
          <w:numId w:val="2"/>
        </w:numPr>
        <w:snapToGrid w:val="0"/>
        <w:ind w:firstLine="709"/>
        <w:contextualSpacing/>
        <w:jc w:val="center"/>
        <w:rPr>
          <w:rFonts w:ascii="Arial" w:hAnsi="Arial" w:cs="Arial"/>
          <w:b/>
          <w:sz w:val="26"/>
          <w:szCs w:val="26"/>
        </w:rPr>
      </w:pPr>
      <w:r w:rsidRPr="003A75F1">
        <w:rPr>
          <w:rFonts w:ascii="Arial" w:hAnsi="Arial" w:cs="Arial"/>
          <w:b/>
          <w:sz w:val="26"/>
          <w:szCs w:val="26"/>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3379D" w:rsidRPr="003A75F1" w:rsidRDefault="00A3379D" w:rsidP="003A75F1">
      <w:pPr>
        <w:widowControl w:val="0"/>
        <w:snapToGrid w:val="0"/>
        <w:ind w:firstLine="709"/>
        <w:jc w:val="center"/>
        <w:rPr>
          <w:rFonts w:ascii="Arial" w:hAnsi="Arial" w:cs="Arial"/>
          <w:b/>
          <w:sz w:val="26"/>
          <w:szCs w:val="26"/>
        </w:rPr>
      </w:pP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2.15.1.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2.15.2.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2.15.3.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1) получения информации о порядке предоставления Муниципальной услуги;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3) направления запроса и документов, необходимых для предоставления Муниципальной услуги;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4) осуществления мониторинга хода предоставления Муниципальной услуги.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2.15.4. </w:t>
      </w:r>
      <w:proofErr w:type="gramStart"/>
      <w:r w:rsidRPr="003A75F1">
        <w:rPr>
          <w:rFonts w:ascii="Arial" w:hAnsi="Arial" w:cs="Arial"/>
          <w:sz w:val="26"/>
          <w:szCs w:val="26"/>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roofErr w:type="gramEnd"/>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2.15.5.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Pr="003A75F1">
        <w:rPr>
          <w:rFonts w:ascii="Arial" w:hAnsi="Arial" w:cs="Arial"/>
          <w:sz w:val="26"/>
          <w:szCs w:val="26"/>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Pr="003A75F1">
        <w:rPr>
          <w:rFonts w:ascii="Arial" w:hAnsi="Arial" w:cs="Arial"/>
          <w:sz w:val="26"/>
          <w:szCs w:val="26"/>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2.15.6.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2.15.7.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статьи 6 Федерального закона от 27.07.2006 № 152-ФЗ «О персональных данных» не требуется.</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2.15.8.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1) при личном обращении Заявителя в Администрацию или МФЦ;</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 по телефону Администрации или МФЦ.</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2.15.9. При предварительной записи Заявитель сообщает следующие данные:</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для физического лица:</w:t>
      </w:r>
    </w:p>
    <w:p w:rsidR="00A3379D" w:rsidRPr="003A75F1" w:rsidRDefault="00A3379D" w:rsidP="003A75F1">
      <w:pPr>
        <w:widowControl w:val="0"/>
        <w:numPr>
          <w:ilvl w:val="0"/>
          <w:numId w:val="3"/>
        </w:numPr>
        <w:snapToGrid w:val="0"/>
        <w:ind w:left="0" w:firstLine="709"/>
        <w:contextualSpacing/>
        <w:jc w:val="both"/>
        <w:rPr>
          <w:rFonts w:ascii="Arial" w:hAnsi="Arial" w:cs="Arial"/>
          <w:sz w:val="26"/>
          <w:szCs w:val="26"/>
        </w:rPr>
      </w:pPr>
      <w:r w:rsidRPr="003A75F1">
        <w:rPr>
          <w:rFonts w:ascii="Arial" w:hAnsi="Arial" w:cs="Arial"/>
          <w:sz w:val="26"/>
          <w:szCs w:val="26"/>
        </w:rPr>
        <w:t>фамилию, имя, отчество (последнее - при наличии);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для юридического лица: </w:t>
      </w:r>
    </w:p>
    <w:p w:rsidR="00A3379D" w:rsidRPr="003A75F1" w:rsidRDefault="00A3379D" w:rsidP="003A75F1">
      <w:pPr>
        <w:widowControl w:val="0"/>
        <w:numPr>
          <w:ilvl w:val="0"/>
          <w:numId w:val="4"/>
        </w:numPr>
        <w:snapToGrid w:val="0"/>
        <w:ind w:left="0" w:firstLine="709"/>
        <w:contextualSpacing/>
        <w:jc w:val="both"/>
        <w:rPr>
          <w:rFonts w:ascii="Arial" w:hAnsi="Arial" w:cs="Arial"/>
          <w:sz w:val="26"/>
          <w:szCs w:val="26"/>
        </w:rPr>
      </w:pPr>
      <w:r w:rsidRPr="003A75F1">
        <w:rPr>
          <w:rFonts w:ascii="Arial" w:hAnsi="Arial" w:cs="Arial"/>
          <w:sz w:val="26"/>
          <w:szCs w:val="26"/>
        </w:rPr>
        <w:t>наименование юридического лица;</w:t>
      </w:r>
    </w:p>
    <w:p w:rsidR="00A3379D" w:rsidRPr="003A75F1" w:rsidRDefault="00A3379D" w:rsidP="003A75F1">
      <w:pPr>
        <w:widowControl w:val="0"/>
        <w:numPr>
          <w:ilvl w:val="0"/>
          <w:numId w:val="4"/>
        </w:numPr>
        <w:snapToGrid w:val="0"/>
        <w:ind w:left="0" w:firstLine="709"/>
        <w:contextualSpacing/>
        <w:jc w:val="both"/>
        <w:rPr>
          <w:rFonts w:ascii="Arial" w:hAnsi="Arial" w:cs="Arial"/>
          <w:sz w:val="26"/>
          <w:szCs w:val="26"/>
        </w:rPr>
      </w:pPr>
      <w:r w:rsidRPr="003A75F1">
        <w:rPr>
          <w:rFonts w:ascii="Arial" w:hAnsi="Arial" w:cs="Arial"/>
          <w:sz w:val="26"/>
          <w:szCs w:val="26"/>
        </w:rPr>
        <w:t>контактный номер телефона;</w:t>
      </w:r>
    </w:p>
    <w:p w:rsidR="00A3379D" w:rsidRPr="003A75F1" w:rsidRDefault="00A3379D" w:rsidP="003A75F1">
      <w:pPr>
        <w:widowControl w:val="0"/>
        <w:numPr>
          <w:ilvl w:val="0"/>
          <w:numId w:val="4"/>
        </w:numPr>
        <w:snapToGrid w:val="0"/>
        <w:ind w:left="0" w:firstLine="709"/>
        <w:contextualSpacing/>
        <w:jc w:val="both"/>
        <w:rPr>
          <w:rFonts w:ascii="Arial" w:hAnsi="Arial" w:cs="Arial"/>
          <w:sz w:val="26"/>
          <w:szCs w:val="26"/>
        </w:rPr>
      </w:pPr>
      <w:r w:rsidRPr="003A75F1">
        <w:rPr>
          <w:rFonts w:ascii="Arial" w:hAnsi="Arial" w:cs="Arial"/>
          <w:sz w:val="26"/>
          <w:szCs w:val="26"/>
        </w:rPr>
        <w:t>адрес электронной почты (при наличии);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4) желаемые дату и время представления документов.</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2.15.10.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2.15.11. Заявителю сообщаются дата и время приема документов, окно (кабинет) приема документов, </w:t>
      </w:r>
      <w:proofErr w:type="gramStart"/>
      <w:r w:rsidRPr="003A75F1">
        <w:rPr>
          <w:rFonts w:ascii="Arial" w:hAnsi="Arial" w:cs="Arial"/>
          <w:sz w:val="26"/>
          <w:szCs w:val="26"/>
        </w:rPr>
        <w:t>в</w:t>
      </w:r>
      <w:proofErr w:type="gramEnd"/>
      <w:r w:rsidRPr="003A75F1">
        <w:rPr>
          <w:rFonts w:ascii="Arial" w:hAnsi="Arial" w:cs="Arial"/>
          <w:sz w:val="26"/>
          <w:szCs w:val="26"/>
        </w:rPr>
        <w:t xml:space="preserve"> которое следует обратиться. </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2.15.12. Запись Заявителей на определенную дату заканчивается за сутки до наступления этой даты.</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2.15.13.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2.15.14. Заявитель в любое время вправе отказаться от предварительной записи.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2.15.15. При отсутствии Заявителей, обратившихся по предварительной записи, осуществляется прием Заявителей, обратившихся в порядке очереди.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2.15.16.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A3379D" w:rsidRPr="003A75F1" w:rsidRDefault="00A3379D" w:rsidP="003A75F1">
      <w:pPr>
        <w:widowControl w:val="0"/>
        <w:snapToGrid w:val="0"/>
        <w:ind w:firstLine="709"/>
        <w:jc w:val="both"/>
        <w:rPr>
          <w:rFonts w:ascii="Arial" w:hAnsi="Arial" w:cs="Arial"/>
          <w:sz w:val="26"/>
          <w:szCs w:val="26"/>
        </w:rPr>
      </w:pPr>
    </w:p>
    <w:p w:rsidR="00A3379D" w:rsidRPr="003A75F1" w:rsidRDefault="00A3379D" w:rsidP="003A75F1">
      <w:pPr>
        <w:widowControl w:val="0"/>
        <w:snapToGrid w:val="0"/>
        <w:ind w:firstLine="709"/>
        <w:jc w:val="center"/>
        <w:rPr>
          <w:rFonts w:ascii="Arial" w:hAnsi="Arial" w:cs="Arial"/>
          <w:b/>
          <w:sz w:val="26"/>
          <w:szCs w:val="26"/>
        </w:rPr>
      </w:pPr>
      <w:r w:rsidRPr="003A75F1">
        <w:rPr>
          <w:rFonts w:ascii="Arial" w:hAnsi="Arial" w:cs="Arial"/>
          <w:b/>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A3379D" w:rsidRPr="003A75F1" w:rsidRDefault="00A3379D" w:rsidP="003A75F1">
      <w:pPr>
        <w:widowControl w:val="0"/>
        <w:snapToGrid w:val="0"/>
        <w:ind w:firstLine="709"/>
        <w:jc w:val="center"/>
        <w:rPr>
          <w:rFonts w:ascii="Arial" w:hAnsi="Arial" w:cs="Arial"/>
          <w:b/>
          <w:sz w:val="26"/>
          <w:szCs w:val="26"/>
        </w:rPr>
      </w:pPr>
      <w:r w:rsidRPr="003A75F1">
        <w:rPr>
          <w:rFonts w:ascii="Arial" w:hAnsi="Arial" w:cs="Arial"/>
          <w:b/>
          <w:sz w:val="26"/>
          <w:szCs w:val="26"/>
        </w:rPr>
        <w:t>процедур в электронной форме.</w:t>
      </w:r>
    </w:p>
    <w:p w:rsidR="00A3379D" w:rsidRPr="003A75F1" w:rsidRDefault="00A3379D" w:rsidP="003A75F1">
      <w:pPr>
        <w:widowControl w:val="0"/>
        <w:snapToGrid w:val="0"/>
        <w:ind w:firstLine="709"/>
        <w:jc w:val="both"/>
        <w:rPr>
          <w:rFonts w:ascii="Arial" w:hAnsi="Arial" w:cs="Arial"/>
          <w:color w:val="FF0000"/>
          <w:sz w:val="26"/>
          <w:szCs w:val="26"/>
        </w:rPr>
      </w:pPr>
    </w:p>
    <w:p w:rsidR="00A3379D" w:rsidRPr="003A75F1" w:rsidRDefault="00A3379D" w:rsidP="003A75F1">
      <w:pPr>
        <w:widowControl w:val="0"/>
        <w:snapToGrid w:val="0"/>
        <w:ind w:firstLine="709"/>
        <w:jc w:val="center"/>
        <w:rPr>
          <w:rFonts w:ascii="Arial" w:hAnsi="Arial" w:cs="Arial"/>
          <w:b/>
          <w:sz w:val="26"/>
          <w:szCs w:val="26"/>
        </w:rPr>
      </w:pPr>
      <w:r w:rsidRPr="003A75F1">
        <w:rPr>
          <w:rFonts w:ascii="Arial" w:hAnsi="Arial" w:cs="Arial"/>
          <w:b/>
          <w:sz w:val="26"/>
          <w:szCs w:val="26"/>
        </w:rPr>
        <w:t>3.1. Описание последовательности действий при осуществлении муниципальной услуги.</w:t>
      </w:r>
    </w:p>
    <w:p w:rsidR="00A3379D" w:rsidRPr="003A75F1" w:rsidRDefault="00A3379D" w:rsidP="003A75F1">
      <w:pPr>
        <w:widowControl w:val="0"/>
        <w:snapToGrid w:val="0"/>
        <w:ind w:firstLine="709"/>
        <w:jc w:val="both"/>
        <w:rPr>
          <w:rFonts w:ascii="Arial" w:hAnsi="Arial" w:cs="Arial"/>
          <w:color w:val="FF0000"/>
          <w:sz w:val="26"/>
          <w:szCs w:val="26"/>
        </w:rPr>
      </w:pP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3.1.1. Предоставление Муниципальной услуги включает следующие административные процедуры:</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1) прием и регистрация заявления и документов, представленных Заявителем;</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 рассмотрение заявления и документов, представленных Заявителем;</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3) принятие решения о предоставлении Муниципальной услуги, либо решения об отказе в предоставлении муниципальной услуги с указанием причин;</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4) подготовка и оформление результата предоставления муниципальной услуги;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5) выдача (направление) Заявителю результата предоставления Муниципальной услуги.</w:t>
      </w:r>
    </w:p>
    <w:p w:rsidR="00A3379D" w:rsidRPr="003A75F1" w:rsidRDefault="00A3379D" w:rsidP="003A75F1">
      <w:pPr>
        <w:widowControl w:val="0"/>
        <w:snapToGrid w:val="0"/>
        <w:ind w:firstLine="709"/>
        <w:jc w:val="both"/>
        <w:rPr>
          <w:rFonts w:ascii="Arial" w:hAnsi="Arial" w:cs="Arial"/>
          <w:sz w:val="26"/>
          <w:szCs w:val="26"/>
        </w:rPr>
      </w:pPr>
    </w:p>
    <w:p w:rsidR="00A3379D" w:rsidRPr="003A75F1" w:rsidRDefault="00A3379D" w:rsidP="003A75F1">
      <w:pPr>
        <w:widowControl w:val="0"/>
        <w:snapToGrid w:val="0"/>
        <w:ind w:firstLine="709"/>
        <w:jc w:val="center"/>
        <w:rPr>
          <w:rFonts w:ascii="Arial" w:hAnsi="Arial" w:cs="Arial"/>
          <w:b/>
          <w:sz w:val="26"/>
          <w:szCs w:val="26"/>
        </w:rPr>
      </w:pPr>
      <w:r w:rsidRPr="003A75F1">
        <w:rPr>
          <w:rFonts w:ascii="Arial" w:hAnsi="Arial" w:cs="Arial"/>
          <w:b/>
          <w:sz w:val="26"/>
          <w:szCs w:val="26"/>
        </w:rPr>
        <w:t>3.2. Прием, регистрация заявления и документов, представленных Заявителем</w:t>
      </w:r>
    </w:p>
    <w:p w:rsidR="00A3379D" w:rsidRPr="003A75F1" w:rsidRDefault="00A3379D" w:rsidP="003A75F1">
      <w:pPr>
        <w:widowControl w:val="0"/>
        <w:snapToGrid w:val="0"/>
        <w:ind w:firstLine="709"/>
        <w:jc w:val="both"/>
        <w:rPr>
          <w:rFonts w:ascii="Arial" w:hAnsi="Arial" w:cs="Arial"/>
          <w:sz w:val="26"/>
          <w:szCs w:val="26"/>
        </w:rPr>
      </w:pPr>
    </w:p>
    <w:p w:rsidR="00A3379D" w:rsidRPr="003A75F1" w:rsidRDefault="00A3379D" w:rsidP="003A75F1">
      <w:pPr>
        <w:widowControl w:val="0"/>
        <w:snapToGrid w:val="0"/>
        <w:ind w:firstLine="709"/>
        <w:jc w:val="both"/>
        <w:rPr>
          <w:rFonts w:ascii="Arial" w:eastAsia="Calibri" w:hAnsi="Arial" w:cs="Arial"/>
          <w:sz w:val="26"/>
          <w:szCs w:val="26"/>
        </w:rPr>
      </w:pPr>
      <w:r w:rsidRPr="003A75F1">
        <w:rPr>
          <w:rFonts w:ascii="Arial" w:hAnsi="Arial" w:cs="Arial"/>
          <w:sz w:val="26"/>
          <w:szCs w:val="26"/>
        </w:rPr>
        <w:t xml:space="preserve">3.2.1. </w:t>
      </w:r>
      <w:proofErr w:type="gramStart"/>
      <w:r w:rsidRPr="003A75F1">
        <w:rPr>
          <w:rFonts w:ascii="Arial" w:hAnsi="Arial" w:cs="Arial"/>
          <w:sz w:val="26"/>
          <w:szCs w:val="26"/>
        </w:rPr>
        <w:t xml:space="preserve">Основанием для начала предоставления Муниципальной услуги является </w:t>
      </w:r>
      <w:r w:rsidRPr="003A75F1">
        <w:rPr>
          <w:rFonts w:ascii="Arial" w:eastAsia="Calibri" w:hAnsi="Arial" w:cs="Arial"/>
          <w:sz w:val="26"/>
          <w:szCs w:val="26"/>
        </w:rPr>
        <w:t>письменное обращение Заявителя (физического, юридического или уполномоченного на то лица (при наличии у него доверенности) на имя главы администрации с приложением документов, необходимых для предоставления муниципальной услуги.</w:t>
      </w:r>
      <w:proofErr w:type="gramEnd"/>
    </w:p>
    <w:p w:rsidR="00A3379D" w:rsidRPr="003A75F1" w:rsidRDefault="00A3379D" w:rsidP="003A75F1">
      <w:pPr>
        <w:widowControl w:val="0"/>
        <w:snapToGrid w:val="0"/>
        <w:ind w:firstLine="709"/>
        <w:jc w:val="both"/>
        <w:rPr>
          <w:rFonts w:ascii="Arial" w:hAnsi="Arial" w:cs="Arial"/>
          <w:sz w:val="26"/>
          <w:szCs w:val="26"/>
        </w:rPr>
      </w:pPr>
      <w:r w:rsidRPr="003A75F1">
        <w:rPr>
          <w:rFonts w:ascii="Arial" w:eastAsia="Calibri" w:hAnsi="Arial" w:cs="Arial"/>
          <w:sz w:val="26"/>
          <w:szCs w:val="26"/>
        </w:rPr>
        <w:t>3.2.2. Заявление направляется заявителем (представителем заявителя) в уполномоченный орган на бумажном носителе посредством почтового отправления, многофункциональный центр предоставления государственных и муниципальных услуг,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w:t>
      </w:r>
      <w:r w:rsidRPr="003A75F1">
        <w:rPr>
          <w:rFonts w:ascii="Arial" w:hAnsi="Arial" w:cs="Arial"/>
          <w:sz w:val="26"/>
          <w:szCs w:val="26"/>
        </w:rPr>
        <w:t>.</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Прием и регистрация заявления и документов, представленных Заявителем, в МФЦ осуществляются в соответствии с соглашением о взаимодействии между Администрацией и МФЦ.</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3.2.3. Специалист Администрации, ответственный за прием и регистрацию заявления о предоставлении Муниципальной услуги:</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1) устанавливает предмет обращения, личность Заявителя, полномочия представителя Заявителя;</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2) проверяет правильность оформления заявления;</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3) проводит первичную проверку представленных документов на предмет соответствия их установленным в </w:t>
      </w:r>
      <w:hyperlink w:anchor="Par175" w:tooltip="10. Исчерпывающий перечень документов, необходимых" w:history="1">
        <w:r w:rsidRPr="003A75F1">
          <w:rPr>
            <w:rFonts w:ascii="Arial" w:hAnsi="Arial" w:cs="Arial"/>
            <w:sz w:val="26"/>
            <w:szCs w:val="26"/>
          </w:rPr>
          <w:t xml:space="preserve">подразделе </w:t>
        </w:r>
      </w:hyperlink>
      <w:r w:rsidRPr="003A75F1">
        <w:rPr>
          <w:rFonts w:ascii="Arial" w:hAnsi="Arial" w:cs="Arial"/>
          <w:sz w:val="26"/>
          <w:szCs w:val="26"/>
        </w:rPr>
        <w:t>2.6 Административного регламента требованиям.</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3.2.4. Регистрация заявлений о предоставлении Муниципальной услуги,</w:t>
      </w:r>
      <w:r w:rsidR="003A75F1" w:rsidRPr="003A75F1">
        <w:rPr>
          <w:rFonts w:ascii="Arial" w:hAnsi="Arial" w:cs="Arial"/>
          <w:sz w:val="26"/>
          <w:szCs w:val="26"/>
        </w:rPr>
        <w:t xml:space="preserve"> </w:t>
      </w:r>
      <w:r w:rsidRPr="003A75F1">
        <w:rPr>
          <w:rFonts w:ascii="Arial" w:hAnsi="Arial" w:cs="Arial"/>
          <w:sz w:val="26"/>
          <w:szCs w:val="26"/>
        </w:rPr>
        <w:t>осуществляется Администрацией в день поступления или в день, следующий за днем поступления заявления в Администрацию.</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3.2.5. Специалистом Администрации, ответственным за прием и регистрацию заявления, передаются данные документы главе администрации город Советск Щекинского района.</w:t>
      </w:r>
    </w:p>
    <w:p w:rsidR="00A3379D" w:rsidRPr="003A75F1" w:rsidRDefault="00A3379D" w:rsidP="003A75F1">
      <w:pPr>
        <w:widowControl w:val="0"/>
        <w:snapToGrid w:val="0"/>
        <w:ind w:firstLine="709"/>
        <w:jc w:val="both"/>
        <w:rPr>
          <w:rFonts w:ascii="Arial" w:eastAsia="Calibri" w:hAnsi="Arial" w:cs="Arial"/>
          <w:sz w:val="26"/>
          <w:szCs w:val="26"/>
        </w:rPr>
      </w:pPr>
      <w:r w:rsidRPr="003A75F1">
        <w:rPr>
          <w:rFonts w:ascii="Arial" w:eastAsia="Calibri" w:hAnsi="Arial" w:cs="Arial"/>
          <w:sz w:val="26"/>
          <w:szCs w:val="26"/>
        </w:rPr>
        <w:t xml:space="preserve">3.2.6. </w:t>
      </w:r>
      <w:r w:rsidRPr="003A75F1">
        <w:rPr>
          <w:rFonts w:ascii="Arial" w:hAnsi="Arial" w:cs="Arial"/>
          <w:sz w:val="26"/>
          <w:szCs w:val="26"/>
        </w:rPr>
        <w:t>Глава администрации город Советск Щекинского района</w:t>
      </w:r>
      <w:r w:rsidRPr="003A75F1">
        <w:rPr>
          <w:rFonts w:ascii="Arial" w:eastAsia="Calibri" w:hAnsi="Arial" w:cs="Arial"/>
          <w:sz w:val="26"/>
          <w:szCs w:val="26"/>
        </w:rPr>
        <w:t>:</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1) рассматривает зарегистрированное заявление (документы), принятые от заявителя;</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2) определяет специалиста Администрации, ответственного за рассмотрение заявления (документов).</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3.2.7. Максимальный срок административного действия не должен превышать 1 рабочий день.</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3.2.8. Результатом административной процедуры является прием и регистрация заявления о предоставлении Муниципальной услуги и </w:t>
      </w:r>
      <w:r w:rsidRPr="003A75F1">
        <w:rPr>
          <w:rFonts w:ascii="Arial" w:eastAsia="Calibri" w:hAnsi="Arial" w:cs="Arial"/>
          <w:sz w:val="26"/>
          <w:szCs w:val="26"/>
        </w:rPr>
        <w:t>перенаправление заявления о предоставлении Муниципальной услуги специалисту Администрации, ответственному за рассмотрение заявления</w:t>
      </w:r>
      <w:r w:rsidRPr="003A75F1">
        <w:rPr>
          <w:rFonts w:ascii="Arial" w:hAnsi="Arial" w:cs="Arial"/>
          <w:sz w:val="26"/>
          <w:szCs w:val="26"/>
        </w:rPr>
        <w:t>.</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sz w:val="26"/>
          <w:szCs w:val="26"/>
        </w:rPr>
      </w:pP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sz w:val="26"/>
          <w:szCs w:val="26"/>
        </w:rPr>
      </w:pPr>
      <w:r w:rsidRPr="003A75F1">
        <w:rPr>
          <w:rFonts w:ascii="Arial" w:hAnsi="Arial" w:cs="Arial"/>
          <w:b/>
          <w:sz w:val="26"/>
          <w:szCs w:val="26"/>
        </w:rPr>
        <w:t>3.3. Анализ представленных заявителем документов, необходимых для предоставления муниципальной услуги, формирование и направление межведомственных запросов</w:t>
      </w:r>
    </w:p>
    <w:p w:rsidR="00A3379D" w:rsidRPr="003A75F1" w:rsidRDefault="00A3379D" w:rsidP="003A75F1">
      <w:pPr>
        <w:widowControl w:val="0"/>
        <w:snapToGrid w:val="0"/>
        <w:ind w:firstLine="709"/>
        <w:jc w:val="center"/>
        <w:rPr>
          <w:rFonts w:ascii="Arial" w:hAnsi="Arial" w:cs="Arial"/>
          <w:b/>
          <w:color w:val="FF0000"/>
          <w:sz w:val="26"/>
          <w:szCs w:val="26"/>
        </w:rPr>
      </w:pP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3.3.1.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рассмотрение заявления.</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3.3.2. Специалист администрации, ответственный за рассмотрение заявления, осуществляет:</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 xml:space="preserve">1) проверку наличия документов, указанных в заявлении в качестве приложений </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2) анализ поступивших документов на соответствие требованиям действующего законодательства;</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3) рассмотрение сведений, указанных в заявлении, сведениям, содержащимся в приложенных к заявлению документах;</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4) 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5) проверку всей имеющейся информации о земельном участке;</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eastAsia="Calibri" w:hAnsi="Arial" w:cs="Arial"/>
          <w:sz w:val="26"/>
          <w:szCs w:val="26"/>
        </w:rPr>
        <w:t>6) наличие или отсутствие оснований для отказа в предоставлении муниципальной услуги.</w:t>
      </w:r>
      <w:r w:rsidRPr="003A75F1">
        <w:rPr>
          <w:rFonts w:ascii="Arial" w:hAnsi="Arial" w:cs="Arial"/>
          <w:sz w:val="26"/>
          <w:szCs w:val="26"/>
        </w:rPr>
        <w:t xml:space="preserve"> </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3.3.3. Максимальный срок выполнения данного административного действия - 3 рабочих дней со дня регистрации администрацией заявления.</w:t>
      </w:r>
    </w:p>
    <w:p w:rsidR="00A3379D" w:rsidRPr="003A75F1" w:rsidRDefault="00A3379D" w:rsidP="003A75F1">
      <w:pPr>
        <w:widowControl w:val="0"/>
        <w:snapToGrid w:val="0"/>
        <w:ind w:firstLine="709"/>
        <w:jc w:val="both"/>
        <w:rPr>
          <w:rFonts w:ascii="Arial" w:hAnsi="Arial" w:cs="Arial"/>
          <w:sz w:val="26"/>
          <w:szCs w:val="26"/>
        </w:rPr>
      </w:pPr>
      <w:r w:rsidRPr="003A75F1">
        <w:rPr>
          <w:rFonts w:ascii="Arial" w:hAnsi="Arial" w:cs="Arial"/>
          <w:sz w:val="26"/>
          <w:szCs w:val="26"/>
        </w:rPr>
        <w:t>3.3.4. Результатом административной процедуры является установление 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предварительном согласовании предоставления земельного участка.</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3.3.5. В случае наличия оснований для предоставления муниципальной услуги специалист администрации:</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1) запрашивает путем направления в порядке межведомственного электронного взаимодействия необходимые документы в Управлении Федеральной службы государственной регистрации, кадастра и картографии по Тульской области, Федеральной налоговой службе Российской Федерации;</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2) проводит проверку соответствия схемы расположения земельного участка документам территориального планирования (зонирования).</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3.3.6. Результатом административной процедуры является получение сотрудником администрации, ответственным за предоставление муниципальной услуги, документов и информации, находящихся в распоряжении государственных органов (организаций), необходимых для предоставления муниципальной услуги.</w:t>
      </w:r>
    </w:p>
    <w:p w:rsidR="00A3379D" w:rsidRPr="003A75F1" w:rsidRDefault="00A3379D"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3.3.7. Максимальный срок выполнения административного действия не должен превышать 6 рабочих дней со дня регистрации заявления.</w:t>
      </w: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3.4. Принятие решения о предоставлении Муниципальной услуги,</w:t>
      </w: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либо об отказе в её предоставлении</w:t>
      </w:r>
    </w:p>
    <w:p w:rsidR="0022512C" w:rsidRPr="003A75F1" w:rsidRDefault="0022512C" w:rsidP="003A75F1">
      <w:pPr>
        <w:shd w:val="clear" w:color="auto" w:fill="FFFFFF"/>
        <w:ind w:firstLine="709"/>
        <w:jc w:val="both"/>
        <w:textAlignment w:val="baseline"/>
        <w:rPr>
          <w:rFonts w:ascii="Arial" w:hAnsi="Arial" w:cs="Arial"/>
          <w:color w:val="FF0000"/>
          <w:sz w:val="26"/>
          <w:szCs w:val="26"/>
        </w:rPr>
      </w:pPr>
    </w:p>
    <w:p w:rsidR="0022512C" w:rsidRPr="003A75F1" w:rsidRDefault="0022512C" w:rsidP="003A75F1">
      <w:pPr>
        <w:shd w:val="clear" w:color="auto" w:fill="FFFFFF"/>
        <w:tabs>
          <w:tab w:val="left" w:pos="709"/>
        </w:tabs>
        <w:autoSpaceDE w:val="0"/>
        <w:autoSpaceDN w:val="0"/>
        <w:adjustRightInd w:val="0"/>
        <w:ind w:firstLine="709"/>
        <w:jc w:val="both"/>
        <w:rPr>
          <w:rFonts w:ascii="Arial" w:hAnsi="Arial" w:cs="Arial"/>
          <w:color w:val="FF0000"/>
          <w:sz w:val="26"/>
          <w:szCs w:val="26"/>
        </w:rPr>
      </w:pPr>
      <w:r w:rsidRPr="003A75F1">
        <w:rPr>
          <w:rFonts w:ascii="Arial" w:hAnsi="Arial" w:cs="Arial"/>
          <w:sz w:val="26"/>
          <w:szCs w:val="26"/>
        </w:rPr>
        <w:t>3.4.1. Основанием для начала административной процедуры является поступление в администрацию документов, позволяющих принять решение</w:t>
      </w:r>
      <w:r w:rsidR="003A75F1" w:rsidRPr="003A75F1">
        <w:rPr>
          <w:rFonts w:ascii="Arial" w:hAnsi="Arial" w:cs="Arial"/>
          <w:sz w:val="26"/>
          <w:szCs w:val="26"/>
        </w:rPr>
        <w:t xml:space="preserve"> </w:t>
      </w:r>
      <w:r w:rsidRPr="003A75F1">
        <w:rPr>
          <w:rFonts w:ascii="Arial" w:hAnsi="Arial" w:cs="Arial"/>
          <w:sz w:val="26"/>
          <w:szCs w:val="26"/>
        </w:rPr>
        <w:t>о предварительном согласовании предоставления земельного участка</w:t>
      </w:r>
      <w:r w:rsidR="003A75F1" w:rsidRPr="003A75F1">
        <w:rPr>
          <w:rFonts w:ascii="Arial" w:hAnsi="Arial" w:cs="Arial"/>
          <w:sz w:val="26"/>
          <w:szCs w:val="26"/>
        </w:rPr>
        <w:t xml:space="preserve"> </w:t>
      </w:r>
      <w:r w:rsidRPr="003A75F1">
        <w:rPr>
          <w:rFonts w:ascii="Arial" w:hAnsi="Arial" w:cs="Arial"/>
          <w:sz w:val="26"/>
          <w:szCs w:val="26"/>
        </w:rPr>
        <w:t>и подготовить проект решения администрации о предварительном согласовании предоставления земельного участка либо, в случае наличия оснований для отказа, подготовить проект решения об отказе</w:t>
      </w:r>
      <w:r w:rsidR="003A75F1" w:rsidRPr="003A75F1">
        <w:rPr>
          <w:rFonts w:ascii="Arial" w:hAnsi="Arial" w:cs="Arial"/>
          <w:sz w:val="26"/>
          <w:szCs w:val="26"/>
        </w:rPr>
        <w:t xml:space="preserve"> </w:t>
      </w:r>
      <w:r w:rsidRPr="003A75F1">
        <w:rPr>
          <w:rFonts w:ascii="Arial" w:hAnsi="Arial" w:cs="Arial"/>
          <w:sz w:val="26"/>
          <w:szCs w:val="26"/>
        </w:rPr>
        <w:t>в предварительном согласовании предоставления земельного участка.</w:t>
      </w:r>
    </w:p>
    <w:p w:rsidR="0022512C" w:rsidRPr="003A75F1" w:rsidRDefault="0022512C"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proofErr w:type="gramStart"/>
      <w:r w:rsidRPr="003A75F1">
        <w:rPr>
          <w:rFonts w:ascii="Arial" w:hAnsi="Arial" w:cs="Arial"/>
          <w:sz w:val="26"/>
          <w:szCs w:val="26"/>
        </w:rPr>
        <w:t>Сотрудник Администрации, ответственный за предоставление муниципальной услуги, готовит проект решения администрации о предварительном согласовании предоставления земельного участка либо, в случае наличия оснований для отказа, проект решения об отказе в предварительном согласовании предоставления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управления архитектуры, земельных и имущественных отношений администрации Щекинского района), который рассматривает представленные</w:t>
      </w:r>
      <w:proofErr w:type="gramEnd"/>
      <w:r w:rsidRPr="003A75F1">
        <w:rPr>
          <w:rFonts w:ascii="Arial" w:hAnsi="Arial" w:cs="Arial"/>
          <w:sz w:val="26"/>
          <w:szCs w:val="26"/>
        </w:rPr>
        <w:t xml:space="preserve"> документы на предмет наличия правовых оснований для подготовки постановления администрации об утверждении схемы расположения земельного участка либо решения об отказе в утверждении схемы расположения земельного участка, который в дальнейшем передается уполномоченным лицам администрации Щекинского района для рассмотрения и подписания.</w:t>
      </w:r>
    </w:p>
    <w:p w:rsidR="0022512C" w:rsidRPr="003A75F1" w:rsidRDefault="0022512C"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proofErr w:type="gramStart"/>
      <w:r w:rsidRPr="003A75F1">
        <w:rPr>
          <w:rFonts w:ascii="Arial" w:hAnsi="Arial" w:cs="Arial"/>
          <w:sz w:val="26"/>
          <w:szCs w:val="26"/>
        </w:rPr>
        <w:t>Максимальный срок административного действия не может превышать 2 рабочих дней со дня поступления в администрацию документов, позволяющих принять решение о предварительном согласовании предоставления земельного участка и подготовить проект постановления администрации о предварительном согласовании предоставления земельного участка либо, в случае наличия оснований для отказа, подготовить проект решения об отказе в предварительном согласовании предоставления земельного участка.</w:t>
      </w:r>
      <w:proofErr w:type="gramEnd"/>
    </w:p>
    <w:p w:rsidR="0022512C" w:rsidRPr="003A75F1" w:rsidRDefault="0022512C"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3.4.2. Начальник управления:</w:t>
      </w:r>
    </w:p>
    <w:p w:rsidR="0022512C" w:rsidRPr="003A75F1" w:rsidRDefault="0022512C"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proofErr w:type="gramStart"/>
      <w:r w:rsidRPr="003A75F1">
        <w:rPr>
          <w:rFonts w:ascii="Arial" w:hAnsi="Arial" w:cs="Arial"/>
          <w:sz w:val="26"/>
          <w:szCs w:val="26"/>
        </w:rPr>
        <w:t>1) рассматривает представленные документы, удостоверяясь, что постановление администрации (решение) о предварительном согласовании предоставления земельного участка для целей, предусмотренных настоящим Административным регламентом, либо решение об отказе в предварительном согласовании предоставления земельного участка имеет правовые основания;</w:t>
      </w:r>
      <w:proofErr w:type="gramEnd"/>
    </w:p>
    <w:p w:rsidR="0022512C" w:rsidRPr="003A75F1" w:rsidRDefault="0022512C"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2) подписывает решение администрации о предварительном согласовании предоставления земельного участка либо подписывает решение об отказе в предварительном согласовании предоставления земельного участка;</w:t>
      </w:r>
    </w:p>
    <w:p w:rsidR="0022512C" w:rsidRPr="003A75F1" w:rsidRDefault="0022512C"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 xml:space="preserve">3) после проверки решения о предварительном согласовании предоставления земельного участка передает на согласование должностным лицам администрации муниципального образования </w:t>
      </w:r>
      <w:proofErr w:type="spellStart"/>
      <w:r w:rsidRPr="003A75F1">
        <w:rPr>
          <w:rFonts w:ascii="Arial" w:hAnsi="Arial" w:cs="Arial"/>
          <w:sz w:val="26"/>
          <w:szCs w:val="26"/>
        </w:rPr>
        <w:t>Щекинский</w:t>
      </w:r>
      <w:proofErr w:type="spellEnd"/>
      <w:r w:rsidRPr="003A75F1">
        <w:rPr>
          <w:rFonts w:ascii="Arial" w:hAnsi="Arial" w:cs="Arial"/>
          <w:sz w:val="26"/>
          <w:szCs w:val="26"/>
        </w:rPr>
        <w:t xml:space="preserve"> район. </w:t>
      </w:r>
    </w:p>
    <w:p w:rsidR="0022512C" w:rsidRPr="003A75F1" w:rsidRDefault="0022512C"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 xml:space="preserve">3.4.3 Должностные лица администрации муниципального образования </w:t>
      </w:r>
      <w:proofErr w:type="spellStart"/>
      <w:r w:rsidRPr="003A75F1">
        <w:rPr>
          <w:rFonts w:ascii="Arial" w:hAnsi="Arial" w:cs="Arial"/>
          <w:sz w:val="26"/>
          <w:szCs w:val="26"/>
        </w:rPr>
        <w:t>Щекинский</w:t>
      </w:r>
      <w:proofErr w:type="spellEnd"/>
      <w:r w:rsidRPr="003A75F1">
        <w:rPr>
          <w:rFonts w:ascii="Arial" w:hAnsi="Arial" w:cs="Arial"/>
          <w:sz w:val="26"/>
          <w:szCs w:val="26"/>
        </w:rPr>
        <w:t xml:space="preserve"> район рассматривают проект решения о предварительном согласовании предоставления земельного участка, согласовывают их или представляют обоснованные замечания и предложения.</w:t>
      </w:r>
    </w:p>
    <w:p w:rsidR="0022512C" w:rsidRPr="003A75F1" w:rsidRDefault="0022512C"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r w:rsidRPr="003A75F1">
        <w:rPr>
          <w:rFonts w:ascii="Arial" w:hAnsi="Arial" w:cs="Arial"/>
          <w:sz w:val="26"/>
          <w:szCs w:val="26"/>
        </w:rPr>
        <w:t>В случае поступления заявления через Единый портал постановление администрации (решение)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который подготавливается в электронной форме и подписывается электронной подписью главы администрации Щекинского района.</w:t>
      </w:r>
    </w:p>
    <w:p w:rsidR="0022512C" w:rsidRPr="003A75F1" w:rsidRDefault="0022512C"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3.4.4. Результатом административной процедуры является принятие решения о предварительном согласовании предоставления земельного участка или принятие решения об отказе в предварительном согласовании предоставления земельного участка.</w:t>
      </w:r>
    </w:p>
    <w:p w:rsidR="0022512C" w:rsidRPr="003A75F1" w:rsidRDefault="0022512C"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Максимальный срок выполнения административного действия не должен превышать 7 рабочих дней со дня поступления решения для подписания.</w:t>
      </w:r>
    </w:p>
    <w:p w:rsidR="0022512C" w:rsidRPr="003A75F1" w:rsidRDefault="0022512C" w:rsidP="003A75F1">
      <w:pPr>
        <w:shd w:val="clear" w:color="auto" w:fill="FFFFFF"/>
        <w:ind w:firstLine="709"/>
        <w:textAlignment w:val="baseline"/>
        <w:rPr>
          <w:rFonts w:ascii="Arial" w:hAnsi="Arial" w:cs="Arial"/>
          <w:color w:val="FF0000"/>
          <w:sz w:val="26"/>
          <w:szCs w:val="26"/>
        </w:rPr>
      </w:pP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3.5. Выдача (направление) Заявителю результата предоставления муниципальной услуги</w:t>
      </w:r>
    </w:p>
    <w:p w:rsidR="0022512C" w:rsidRPr="003A75F1" w:rsidRDefault="0022512C" w:rsidP="003A75F1">
      <w:pPr>
        <w:shd w:val="clear" w:color="auto" w:fill="FFFFFF"/>
        <w:ind w:firstLine="709"/>
        <w:jc w:val="both"/>
        <w:textAlignment w:val="baseline"/>
        <w:rPr>
          <w:rFonts w:ascii="Arial" w:hAnsi="Arial" w:cs="Arial"/>
          <w:color w:val="FF0000"/>
          <w:sz w:val="26"/>
          <w:szCs w:val="26"/>
        </w:rPr>
      </w:pPr>
    </w:p>
    <w:p w:rsidR="0022512C" w:rsidRPr="003A75F1" w:rsidRDefault="0022512C" w:rsidP="003A75F1">
      <w:pPr>
        <w:autoSpaceDE w:val="0"/>
        <w:autoSpaceDN w:val="0"/>
        <w:adjustRightInd w:val="0"/>
        <w:ind w:firstLine="709"/>
        <w:jc w:val="both"/>
        <w:outlineLvl w:val="1"/>
        <w:rPr>
          <w:rFonts w:ascii="Arial" w:hAnsi="Arial" w:cs="Arial"/>
          <w:sz w:val="26"/>
          <w:szCs w:val="26"/>
        </w:rPr>
      </w:pPr>
      <w:r w:rsidRPr="003A75F1">
        <w:rPr>
          <w:rFonts w:ascii="Arial" w:hAnsi="Arial" w:cs="Arial"/>
          <w:sz w:val="26"/>
          <w:szCs w:val="26"/>
        </w:rPr>
        <w:t>3.5.1 Основанием для начала выполнения административной процедуры является подписанное и зарегистрированное решение (постановление) администрации о предварительном согласовании предоставления земельного участка, либо решение (письмо) администрации об отказе в предварительном согласовании предоставления земельного участка.</w:t>
      </w:r>
    </w:p>
    <w:p w:rsidR="0022512C" w:rsidRPr="003A75F1" w:rsidRDefault="0022512C" w:rsidP="003A75F1">
      <w:pPr>
        <w:autoSpaceDE w:val="0"/>
        <w:autoSpaceDN w:val="0"/>
        <w:adjustRightInd w:val="0"/>
        <w:ind w:firstLine="709"/>
        <w:jc w:val="both"/>
        <w:outlineLvl w:val="1"/>
        <w:rPr>
          <w:rFonts w:ascii="Arial" w:hAnsi="Arial" w:cs="Arial"/>
          <w:sz w:val="26"/>
          <w:szCs w:val="26"/>
        </w:rPr>
      </w:pPr>
      <w:r w:rsidRPr="003A75F1">
        <w:rPr>
          <w:rFonts w:ascii="Arial" w:hAnsi="Arial" w:cs="Arial"/>
          <w:sz w:val="26"/>
          <w:szCs w:val="26"/>
        </w:rPr>
        <w:t>3.5.2.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22512C" w:rsidRPr="003A75F1" w:rsidRDefault="0022512C" w:rsidP="003A75F1">
      <w:pPr>
        <w:autoSpaceDE w:val="0"/>
        <w:autoSpaceDN w:val="0"/>
        <w:adjustRightInd w:val="0"/>
        <w:ind w:firstLine="709"/>
        <w:jc w:val="both"/>
        <w:outlineLvl w:val="1"/>
        <w:rPr>
          <w:rFonts w:ascii="Arial" w:hAnsi="Arial" w:cs="Arial"/>
          <w:sz w:val="26"/>
          <w:szCs w:val="26"/>
        </w:rPr>
      </w:pPr>
      <w:r w:rsidRPr="003A75F1">
        <w:rPr>
          <w:rFonts w:ascii="Arial" w:hAnsi="Arial" w:cs="Arial"/>
          <w:sz w:val="26"/>
          <w:szCs w:val="26"/>
        </w:rPr>
        <w:t>3.5.3. Выдача заявителю результата предоставления муниципальной услуги осуществляется одним из способов:</w:t>
      </w:r>
    </w:p>
    <w:p w:rsidR="0022512C" w:rsidRPr="003A75F1" w:rsidRDefault="0022512C" w:rsidP="003A75F1">
      <w:pPr>
        <w:autoSpaceDE w:val="0"/>
        <w:autoSpaceDN w:val="0"/>
        <w:adjustRightInd w:val="0"/>
        <w:ind w:firstLine="709"/>
        <w:jc w:val="both"/>
        <w:outlineLvl w:val="1"/>
        <w:rPr>
          <w:rFonts w:ascii="Arial" w:hAnsi="Arial" w:cs="Arial"/>
          <w:sz w:val="26"/>
          <w:szCs w:val="26"/>
        </w:rPr>
      </w:pPr>
      <w:r w:rsidRPr="003A75F1">
        <w:rPr>
          <w:rFonts w:ascii="Arial" w:hAnsi="Arial" w:cs="Arial"/>
          <w:sz w:val="26"/>
          <w:szCs w:val="26"/>
        </w:rPr>
        <w:t>1) в администрации при предъявлении документа, удостоверяющего личность, под подпись на одном из двух экземпляров, хранящихся в администрации;</w:t>
      </w:r>
    </w:p>
    <w:p w:rsidR="0022512C" w:rsidRPr="003A75F1" w:rsidRDefault="0022512C" w:rsidP="003A75F1">
      <w:pPr>
        <w:autoSpaceDE w:val="0"/>
        <w:autoSpaceDN w:val="0"/>
        <w:adjustRightInd w:val="0"/>
        <w:ind w:firstLine="709"/>
        <w:jc w:val="both"/>
        <w:outlineLvl w:val="1"/>
        <w:rPr>
          <w:rFonts w:ascii="Arial" w:hAnsi="Arial" w:cs="Arial"/>
          <w:sz w:val="26"/>
          <w:szCs w:val="26"/>
        </w:rPr>
      </w:pPr>
      <w:r w:rsidRPr="003A75F1">
        <w:rPr>
          <w:rFonts w:ascii="Arial" w:hAnsi="Arial" w:cs="Arial"/>
          <w:sz w:val="26"/>
          <w:szCs w:val="26"/>
        </w:rPr>
        <w:t>2) посредством электронного документа, подписанного усиленной квалифицированной электронной подписью, направленного с использованием ЕПГУ, РПГУ;</w:t>
      </w:r>
    </w:p>
    <w:p w:rsidR="0022512C" w:rsidRPr="003A75F1" w:rsidRDefault="0022512C" w:rsidP="003A75F1">
      <w:pPr>
        <w:autoSpaceDE w:val="0"/>
        <w:autoSpaceDN w:val="0"/>
        <w:adjustRightInd w:val="0"/>
        <w:ind w:firstLine="709"/>
        <w:jc w:val="both"/>
        <w:outlineLvl w:val="1"/>
        <w:rPr>
          <w:rFonts w:ascii="Arial" w:hAnsi="Arial" w:cs="Arial"/>
          <w:sz w:val="26"/>
          <w:szCs w:val="26"/>
        </w:rPr>
      </w:pPr>
      <w:r w:rsidRPr="003A75F1">
        <w:rPr>
          <w:rFonts w:ascii="Arial" w:hAnsi="Arial" w:cs="Arial"/>
          <w:sz w:val="26"/>
          <w:szCs w:val="26"/>
        </w:rPr>
        <w:t>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22512C" w:rsidRPr="003A75F1" w:rsidRDefault="0022512C" w:rsidP="003A75F1">
      <w:pPr>
        <w:autoSpaceDE w:val="0"/>
        <w:autoSpaceDN w:val="0"/>
        <w:adjustRightInd w:val="0"/>
        <w:ind w:firstLine="709"/>
        <w:jc w:val="both"/>
        <w:outlineLvl w:val="1"/>
        <w:rPr>
          <w:rFonts w:ascii="Arial" w:hAnsi="Arial" w:cs="Arial"/>
          <w:sz w:val="26"/>
          <w:szCs w:val="26"/>
        </w:rPr>
      </w:pPr>
      <w:r w:rsidRPr="003A75F1">
        <w:rPr>
          <w:rFonts w:ascii="Arial" w:hAnsi="Arial" w:cs="Arial"/>
          <w:sz w:val="26"/>
          <w:szCs w:val="26"/>
        </w:rPr>
        <w:t>4) посредством МФЦ в случае обращения заявителя с заявлением о предоставлении муниципальной услуги в многофункциональный центр.</w:t>
      </w:r>
    </w:p>
    <w:p w:rsidR="0022512C" w:rsidRPr="003A75F1" w:rsidRDefault="0022512C" w:rsidP="003A75F1">
      <w:pPr>
        <w:autoSpaceDE w:val="0"/>
        <w:autoSpaceDN w:val="0"/>
        <w:adjustRightInd w:val="0"/>
        <w:ind w:firstLine="709"/>
        <w:jc w:val="both"/>
        <w:outlineLvl w:val="1"/>
        <w:rPr>
          <w:rFonts w:ascii="Arial" w:hAnsi="Arial" w:cs="Arial"/>
          <w:sz w:val="26"/>
          <w:szCs w:val="26"/>
        </w:rPr>
      </w:pPr>
      <w:r w:rsidRPr="003A75F1">
        <w:rPr>
          <w:rFonts w:ascii="Arial" w:hAnsi="Arial" w:cs="Arial"/>
          <w:sz w:val="26"/>
          <w:szCs w:val="26"/>
        </w:rPr>
        <w:t>3.5.4. Результатом административной процедуры является выдача заявителю решения (постановления) администрации о предварительном согласовании предоставления земельного участка, либо решения (письма) администрации об отказе в предварительном согласовании предоставления земельного участка.</w:t>
      </w:r>
    </w:p>
    <w:p w:rsidR="0022512C" w:rsidRPr="003A75F1" w:rsidRDefault="0022512C" w:rsidP="003A75F1">
      <w:pPr>
        <w:widowControl w:val="0"/>
        <w:autoSpaceDE w:val="0"/>
        <w:autoSpaceDN w:val="0"/>
        <w:adjustRightInd w:val="0"/>
        <w:ind w:firstLine="709"/>
        <w:jc w:val="both"/>
        <w:rPr>
          <w:rFonts w:ascii="Arial" w:hAnsi="Arial" w:cs="Arial"/>
          <w:sz w:val="26"/>
          <w:szCs w:val="26"/>
        </w:rPr>
      </w:pPr>
      <w:r w:rsidRPr="003A75F1">
        <w:rPr>
          <w:rFonts w:ascii="Arial" w:eastAsia="Calibri" w:hAnsi="Arial" w:cs="Arial"/>
          <w:sz w:val="26"/>
          <w:szCs w:val="26"/>
        </w:rPr>
        <w:t xml:space="preserve">3.5.5. </w:t>
      </w:r>
      <w:r w:rsidRPr="003A75F1">
        <w:rPr>
          <w:rFonts w:ascii="Arial" w:hAnsi="Arial" w:cs="Arial"/>
          <w:sz w:val="26"/>
          <w:szCs w:val="26"/>
        </w:rPr>
        <w:t>Максимальный срок выполнения административного действия</w:t>
      </w:r>
      <w:r w:rsidR="003A75F1" w:rsidRPr="003A75F1">
        <w:rPr>
          <w:rFonts w:ascii="Arial" w:hAnsi="Arial" w:cs="Arial"/>
          <w:sz w:val="26"/>
          <w:szCs w:val="26"/>
        </w:rPr>
        <w:t xml:space="preserve"> </w:t>
      </w:r>
      <w:r w:rsidRPr="003A75F1">
        <w:rPr>
          <w:rFonts w:ascii="Arial" w:hAnsi="Arial" w:cs="Arial"/>
          <w:sz w:val="26"/>
          <w:szCs w:val="26"/>
        </w:rPr>
        <w:t>не должен превышать 1 рабочего дня со дня регистрации принятого решения.</w:t>
      </w:r>
    </w:p>
    <w:p w:rsidR="0022512C" w:rsidRPr="003A75F1" w:rsidRDefault="0022512C" w:rsidP="003A75F1">
      <w:pPr>
        <w:widowControl w:val="0"/>
        <w:autoSpaceDE w:val="0"/>
        <w:autoSpaceDN w:val="0"/>
        <w:adjustRightInd w:val="0"/>
        <w:ind w:firstLine="709"/>
        <w:jc w:val="both"/>
        <w:rPr>
          <w:rFonts w:ascii="Arial" w:hAnsi="Arial" w:cs="Arial"/>
          <w:sz w:val="26"/>
          <w:szCs w:val="26"/>
        </w:rPr>
      </w:pPr>
    </w:p>
    <w:p w:rsidR="0022512C" w:rsidRPr="003A75F1" w:rsidRDefault="0022512C"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bCs/>
          <w:sz w:val="26"/>
          <w:szCs w:val="26"/>
        </w:rPr>
      </w:pPr>
      <w:r w:rsidRPr="003A75F1">
        <w:rPr>
          <w:rFonts w:ascii="Arial" w:hAnsi="Arial" w:cs="Arial"/>
          <w:b/>
          <w:bCs/>
          <w:color w:val="000000"/>
          <w:sz w:val="26"/>
          <w:szCs w:val="26"/>
        </w:rPr>
        <w:t xml:space="preserve">3.6. Порядок исправления </w:t>
      </w:r>
      <w:r w:rsidRPr="003A75F1">
        <w:rPr>
          <w:rFonts w:ascii="Arial" w:hAnsi="Arial" w:cs="Arial"/>
          <w:b/>
          <w:bCs/>
          <w:sz w:val="26"/>
          <w:szCs w:val="26"/>
        </w:rPr>
        <w:t>допущенных опечаток и ошибок в выданных в результате предоставления государственной услуги документах</w:t>
      </w:r>
    </w:p>
    <w:p w:rsidR="0022512C" w:rsidRPr="003A75F1" w:rsidRDefault="0022512C" w:rsidP="003A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bCs/>
          <w:sz w:val="26"/>
          <w:szCs w:val="26"/>
        </w:rPr>
      </w:pPr>
    </w:p>
    <w:p w:rsidR="0022512C" w:rsidRPr="003A75F1" w:rsidRDefault="0022512C" w:rsidP="003A75F1">
      <w:pPr>
        <w:autoSpaceDE w:val="0"/>
        <w:autoSpaceDN w:val="0"/>
        <w:adjustRightInd w:val="0"/>
        <w:ind w:firstLine="709"/>
        <w:jc w:val="both"/>
        <w:outlineLvl w:val="1"/>
        <w:rPr>
          <w:rFonts w:ascii="Arial" w:hAnsi="Arial" w:cs="Arial"/>
          <w:sz w:val="26"/>
          <w:szCs w:val="26"/>
        </w:rPr>
      </w:pPr>
      <w:r w:rsidRPr="003A75F1">
        <w:rPr>
          <w:rFonts w:ascii="Arial" w:hAnsi="Arial" w:cs="Arial"/>
          <w:sz w:val="26"/>
          <w:szCs w:val="26"/>
        </w:rPr>
        <w:t xml:space="preserve">3.6.1.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w:t>
      </w:r>
      <w:proofErr w:type="gramStart"/>
      <w:r w:rsidRPr="003A75F1">
        <w:rPr>
          <w:rFonts w:ascii="Arial" w:hAnsi="Arial" w:cs="Arial"/>
          <w:sz w:val="26"/>
          <w:szCs w:val="26"/>
        </w:rPr>
        <w:t>котором</w:t>
      </w:r>
      <w:proofErr w:type="gramEnd"/>
      <w:r w:rsidRPr="003A75F1">
        <w:rPr>
          <w:rFonts w:ascii="Arial" w:hAnsi="Arial" w:cs="Arial"/>
          <w:sz w:val="26"/>
          <w:szCs w:val="26"/>
        </w:rPr>
        <w:t xml:space="preserve"> по мнению заявителя допущены опечатки и (или) ошибки (далее - техническая ошибка).</w:t>
      </w:r>
    </w:p>
    <w:p w:rsidR="0022512C" w:rsidRPr="003A75F1" w:rsidRDefault="0022512C" w:rsidP="003A75F1">
      <w:pPr>
        <w:autoSpaceDE w:val="0"/>
        <w:autoSpaceDN w:val="0"/>
        <w:adjustRightInd w:val="0"/>
        <w:ind w:firstLine="709"/>
        <w:jc w:val="both"/>
        <w:outlineLvl w:val="1"/>
        <w:rPr>
          <w:rFonts w:ascii="Arial" w:hAnsi="Arial" w:cs="Arial"/>
          <w:sz w:val="26"/>
          <w:szCs w:val="26"/>
        </w:rPr>
      </w:pPr>
      <w:r w:rsidRPr="003A75F1">
        <w:rPr>
          <w:rFonts w:ascii="Arial" w:hAnsi="Arial" w:cs="Arial"/>
          <w:sz w:val="26"/>
          <w:szCs w:val="26"/>
        </w:rPr>
        <w:t>3.6.2.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 РПГУ.</w:t>
      </w:r>
    </w:p>
    <w:p w:rsidR="0022512C" w:rsidRPr="003A75F1" w:rsidRDefault="0022512C" w:rsidP="003A75F1">
      <w:pPr>
        <w:autoSpaceDE w:val="0"/>
        <w:autoSpaceDN w:val="0"/>
        <w:adjustRightInd w:val="0"/>
        <w:ind w:firstLine="709"/>
        <w:jc w:val="both"/>
        <w:outlineLvl w:val="1"/>
        <w:rPr>
          <w:rFonts w:ascii="Arial" w:hAnsi="Arial" w:cs="Arial"/>
          <w:sz w:val="26"/>
          <w:szCs w:val="26"/>
        </w:rPr>
      </w:pPr>
      <w:r w:rsidRPr="003A75F1">
        <w:rPr>
          <w:rFonts w:ascii="Arial" w:hAnsi="Arial" w:cs="Arial"/>
          <w:sz w:val="26"/>
          <w:szCs w:val="26"/>
        </w:rPr>
        <w:t>3.6.3. Заявление об исправлении технической ошибки подлежит обязательной регистрации в течение 3 рабочих дней со дня его поступления.</w:t>
      </w:r>
    </w:p>
    <w:p w:rsidR="0022512C" w:rsidRPr="003A75F1" w:rsidRDefault="0022512C" w:rsidP="003A75F1">
      <w:pPr>
        <w:autoSpaceDE w:val="0"/>
        <w:autoSpaceDN w:val="0"/>
        <w:adjustRightInd w:val="0"/>
        <w:ind w:firstLine="709"/>
        <w:jc w:val="both"/>
        <w:outlineLvl w:val="1"/>
        <w:rPr>
          <w:rFonts w:ascii="Arial" w:hAnsi="Arial" w:cs="Arial"/>
          <w:sz w:val="26"/>
          <w:szCs w:val="26"/>
        </w:rPr>
      </w:pPr>
      <w:r w:rsidRPr="003A75F1">
        <w:rPr>
          <w:rFonts w:ascii="Arial" w:hAnsi="Arial" w:cs="Arial"/>
          <w:sz w:val="26"/>
          <w:szCs w:val="26"/>
        </w:rPr>
        <w:t>3.6.4. Критерием принятия решения об исправлении технической ошибки является наличие или отсутствие допущенной технической ошибки.</w:t>
      </w:r>
    </w:p>
    <w:p w:rsidR="0022512C" w:rsidRPr="003A75F1" w:rsidRDefault="0022512C" w:rsidP="003A75F1">
      <w:pPr>
        <w:autoSpaceDE w:val="0"/>
        <w:autoSpaceDN w:val="0"/>
        <w:adjustRightInd w:val="0"/>
        <w:ind w:firstLine="709"/>
        <w:jc w:val="both"/>
        <w:outlineLvl w:val="1"/>
        <w:rPr>
          <w:rFonts w:ascii="Arial" w:hAnsi="Arial" w:cs="Arial"/>
          <w:sz w:val="26"/>
          <w:szCs w:val="26"/>
        </w:rPr>
      </w:pPr>
      <w:r w:rsidRPr="003A75F1">
        <w:rPr>
          <w:rFonts w:ascii="Arial" w:hAnsi="Arial" w:cs="Arial"/>
          <w:sz w:val="26"/>
          <w:szCs w:val="26"/>
        </w:rPr>
        <w:t>3.6.5. Решение об исправлении технической ошибки принимается должностным лицом администрации.</w:t>
      </w:r>
    </w:p>
    <w:p w:rsidR="0022512C" w:rsidRPr="003A75F1" w:rsidRDefault="0022512C" w:rsidP="003A75F1">
      <w:pPr>
        <w:autoSpaceDE w:val="0"/>
        <w:autoSpaceDN w:val="0"/>
        <w:adjustRightInd w:val="0"/>
        <w:ind w:firstLine="709"/>
        <w:jc w:val="both"/>
        <w:outlineLvl w:val="1"/>
        <w:rPr>
          <w:rFonts w:ascii="Arial" w:hAnsi="Arial" w:cs="Arial"/>
          <w:sz w:val="26"/>
          <w:szCs w:val="26"/>
        </w:rPr>
      </w:pPr>
      <w:r w:rsidRPr="003A75F1">
        <w:rPr>
          <w:rFonts w:ascii="Arial" w:hAnsi="Arial" w:cs="Arial"/>
          <w:sz w:val="26"/>
          <w:szCs w:val="26"/>
        </w:rPr>
        <w:t>3.6.6.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22512C" w:rsidRPr="003A75F1" w:rsidRDefault="0022512C" w:rsidP="003A75F1">
      <w:pPr>
        <w:autoSpaceDE w:val="0"/>
        <w:autoSpaceDN w:val="0"/>
        <w:adjustRightInd w:val="0"/>
        <w:ind w:firstLine="709"/>
        <w:jc w:val="both"/>
        <w:outlineLvl w:val="1"/>
        <w:rPr>
          <w:rFonts w:ascii="Arial" w:hAnsi="Arial" w:cs="Arial"/>
          <w:sz w:val="26"/>
          <w:szCs w:val="26"/>
        </w:rPr>
      </w:pPr>
      <w:r w:rsidRPr="003A75F1">
        <w:rPr>
          <w:rFonts w:ascii="Arial" w:hAnsi="Arial" w:cs="Arial"/>
          <w:sz w:val="26"/>
          <w:szCs w:val="26"/>
        </w:rPr>
        <w:t>3.6.7.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22512C" w:rsidRPr="003A75F1" w:rsidRDefault="0022512C" w:rsidP="003A75F1">
      <w:pPr>
        <w:autoSpaceDE w:val="0"/>
        <w:autoSpaceDN w:val="0"/>
        <w:adjustRightInd w:val="0"/>
        <w:ind w:firstLine="709"/>
        <w:jc w:val="both"/>
        <w:outlineLvl w:val="1"/>
        <w:rPr>
          <w:rFonts w:ascii="Arial" w:hAnsi="Arial" w:cs="Arial"/>
          <w:sz w:val="26"/>
          <w:szCs w:val="26"/>
        </w:rPr>
      </w:pPr>
      <w:r w:rsidRPr="003A75F1">
        <w:rPr>
          <w:rFonts w:ascii="Arial" w:hAnsi="Arial" w:cs="Arial"/>
          <w:sz w:val="26"/>
          <w:szCs w:val="26"/>
        </w:rPr>
        <w:t>3.6.8.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РПГУ, исправленное решение в форме электронного документа после принятия решения направляется заявителю посредством ЕПГУ, РПГУ.</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 xml:space="preserve">4. Формы </w:t>
      </w:r>
      <w:proofErr w:type="gramStart"/>
      <w:r w:rsidRPr="003A75F1">
        <w:rPr>
          <w:rFonts w:ascii="Arial" w:hAnsi="Arial" w:cs="Arial"/>
          <w:b/>
          <w:sz w:val="26"/>
          <w:szCs w:val="26"/>
        </w:rPr>
        <w:t>контроля за</w:t>
      </w:r>
      <w:proofErr w:type="gramEnd"/>
      <w:r w:rsidRPr="003A75F1">
        <w:rPr>
          <w:rFonts w:ascii="Arial" w:hAnsi="Arial" w:cs="Arial"/>
          <w:b/>
          <w:sz w:val="26"/>
          <w:szCs w:val="26"/>
        </w:rPr>
        <w:t xml:space="preserve"> исполнением Административного регламента</w:t>
      </w:r>
    </w:p>
    <w:p w:rsidR="0022512C" w:rsidRPr="003A75F1" w:rsidRDefault="0022512C" w:rsidP="003A75F1">
      <w:pPr>
        <w:widowControl w:val="0"/>
        <w:snapToGrid w:val="0"/>
        <w:ind w:left="675" w:firstLine="709"/>
        <w:contextualSpacing/>
        <w:rPr>
          <w:rFonts w:ascii="Arial" w:hAnsi="Arial" w:cs="Arial"/>
          <w:sz w:val="26"/>
          <w:szCs w:val="26"/>
        </w:rPr>
      </w:pP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 xml:space="preserve">4.1. Порядок осуществления текущего </w:t>
      </w:r>
      <w:proofErr w:type="gramStart"/>
      <w:r w:rsidRPr="003A75F1">
        <w:rPr>
          <w:rFonts w:ascii="Arial" w:hAnsi="Arial" w:cs="Arial"/>
          <w:b/>
          <w:sz w:val="26"/>
          <w:szCs w:val="26"/>
        </w:rPr>
        <w:t>контроля за</w:t>
      </w:r>
      <w:proofErr w:type="gramEnd"/>
      <w:r w:rsidRPr="003A75F1">
        <w:rPr>
          <w:rFonts w:ascii="Arial" w:hAnsi="Arial" w:cs="Arial"/>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2512C" w:rsidRPr="003A75F1" w:rsidRDefault="0022512C" w:rsidP="003A75F1">
      <w:pPr>
        <w:widowControl w:val="0"/>
        <w:snapToGrid w:val="0"/>
        <w:ind w:firstLine="709"/>
        <w:jc w:val="both"/>
        <w:rPr>
          <w:rFonts w:ascii="Arial" w:hAnsi="Arial" w:cs="Arial"/>
          <w:b/>
          <w:sz w:val="26"/>
          <w:szCs w:val="26"/>
        </w:rPr>
      </w:pP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4.1.1. Текущий </w:t>
      </w:r>
      <w:proofErr w:type="gramStart"/>
      <w:r w:rsidRPr="003A75F1">
        <w:rPr>
          <w:rFonts w:ascii="Arial" w:hAnsi="Arial" w:cs="Arial"/>
          <w:sz w:val="26"/>
          <w:szCs w:val="26"/>
        </w:rPr>
        <w:t>контроль за</w:t>
      </w:r>
      <w:proofErr w:type="gramEnd"/>
      <w:r w:rsidRPr="003A75F1">
        <w:rPr>
          <w:rFonts w:ascii="Arial" w:hAnsi="Arial" w:cs="Arial"/>
          <w:sz w:val="26"/>
          <w:szCs w:val="26"/>
        </w:rPr>
        <w:t xml:space="preserve"> предоставлением муниципальной услуги осуществляет заместитель главы администрации.</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4.1.2. Текущий </w:t>
      </w:r>
      <w:proofErr w:type="gramStart"/>
      <w:r w:rsidRPr="003A75F1">
        <w:rPr>
          <w:rFonts w:ascii="Arial" w:hAnsi="Arial" w:cs="Arial"/>
          <w:sz w:val="26"/>
          <w:szCs w:val="26"/>
        </w:rPr>
        <w:t>контроль за</w:t>
      </w:r>
      <w:proofErr w:type="gramEnd"/>
      <w:r w:rsidRPr="003A75F1">
        <w:rPr>
          <w:rFonts w:ascii="Arial" w:hAnsi="Arial" w:cs="Arial"/>
          <w:sz w:val="26"/>
          <w:szCs w:val="26"/>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отдела по административно-правовым вопросам и земельно - имущественных отношений администрации.</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4.1.3.</w:t>
      </w:r>
      <w:r w:rsidR="003A75F1" w:rsidRPr="003A75F1">
        <w:rPr>
          <w:rFonts w:ascii="Arial" w:hAnsi="Arial" w:cs="Arial"/>
          <w:sz w:val="26"/>
          <w:szCs w:val="26"/>
        </w:rPr>
        <w:t xml:space="preserve"> </w:t>
      </w:r>
      <w:r w:rsidRPr="003A75F1">
        <w:rPr>
          <w:rFonts w:ascii="Arial" w:hAnsi="Arial" w:cs="Arial"/>
          <w:sz w:val="26"/>
          <w:szCs w:val="26"/>
        </w:rPr>
        <w:t>Периодичность осуществления текущего контроля устанавливается заместителем главы администрации.</w:t>
      </w:r>
    </w:p>
    <w:p w:rsidR="0022512C" w:rsidRPr="003A75F1" w:rsidRDefault="0022512C" w:rsidP="003A75F1">
      <w:pPr>
        <w:widowControl w:val="0"/>
        <w:snapToGrid w:val="0"/>
        <w:ind w:firstLine="709"/>
        <w:jc w:val="center"/>
        <w:rPr>
          <w:rFonts w:ascii="Arial" w:hAnsi="Arial" w:cs="Arial"/>
          <w:b/>
          <w:sz w:val="26"/>
          <w:szCs w:val="26"/>
        </w:rPr>
      </w:pP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4.2.1. </w:t>
      </w:r>
      <w:proofErr w:type="gramStart"/>
      <w:r w:rsidRPr="003A75F1">
        <w:rPr>
          <w:rFonts w:ascii="Arial" w:hAnsi="Arial" w:cs="Arial"/>
          <w:sz w:val="26"/>
          <w:szCs w:val="26"/>
        </w:rPr>
        <w:t>Контроль за</w:t>
      </w:r>
      <w:proofErr w:type="gramEnd"/>
      <w:r w:rsidRPr="003A75F1">
        <w:rPr>
          <w:rFonts w:ascii="Arial" w:hAnsi="Arial" w:cs="Arial"/>
          <w:sz w:val="26"/>
          <w:szCs w:val="26"/>
        </w:rPr>
        <w:t xml:space="preserve"> полнотой и качеством предоставления муниципальной услуги осуществляется в формах:</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1)</w:t>
      </w:r>
      <w:r w:rsidR="003A75F1" w:rsidRPr="003A75F1">
        <w:rPr>
          <w:rFonts w:ascii="Arial" w:hAnsi="Arial" w:cs="Arial"/>
          <w:sz w:val="26"/>
          <w:szCs w:val="26"/>
        </w:rPr>
        <w:t xml:space="preserve"> </w:t>
      </w:r>
      <w:r w:rsidRPr="003A75F1">
        <w:rPr>
          <w:rFonts w:ascii="Arial" w:hAnsi="Arial" w:cs="Arial"/>
          <w:sz w:val="26"/>
          <w:szCs w:val="26"/>
        </w:rPr>
        <w:t>проведения плановых, внеплановых проверок;</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2) рассмотрения жалоб на действия (бездействие) должностных лиц администрации, ответственных за предоставление муниципальной услуги.</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4.2.2. В целях осуществления </w:t>
      </w:r>
      <w:proofErr w:type="gramStart"/>
      <w:r w:rsidRPr="003A75F1">
        <w:rPr>
          <w:rFonts w:ascii="Arial" w:hAnsi="Arial" w:cs="Arial"/>
          <w:sz w:val="26"/>
          <w:szCs w:val="26"/>
        </w:rPr>
        <w:t>контроля за</w:t>
      </w:r>
      <w:proofErr w:type="gramEnd"/>
      <w:r w:rsidRPr="003A75F1">
        <w:rPr>
          <w:rFonts w:ascii="Arial" w:hAnsi="Arial" w:cs="Arial"/>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4.3.1. По результатам проведенных проверок в случае </w:t>
      </w:r>
      <w:proofErr w:type="gramStart"/>
      <w:r w:rsidRPr="003A75F1">
        <w:rPr>
          <w:rFonts w:ascii="Arial" w:hAnsi="Arial" w:cs="Arial"/>
          <w:sz w:val="26"/>
          <w:szCs w:val="26"/>
        </w:rPr>
        <w:t>выявления нарушений соблюдения положений настоящего Административного регламента</w:t>
      </w:r>
      <w:proofErr w:type="gramEnd"/>
      <w:r w:rsidRPr="003A75F1">
        <w:rPr>
          <w:rFonts w:ascii="Arial" w:hAnsi="Arial" w:cs="Arial"/>
          <w:sz w:val="26"/>
          <w:szCs w:val="26"/>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4.4.1. </w:t>
      </w:r>
      <w:proofErr w:type="gramStart"/>
      <w:r w:rsidRPr="003A75F1">
        <w:rPr>
          <w:rFonts w:ascii="Arial" w:hAnsi="Arial" w:cs="Arial"/>
          <w:sz w:val="26"/>
          <w:szCs w:val="26"/>
        </w:rPr>
        <w:t>Контроль за</w:t>
      </w:r>
      <w:proofErr w:type="gramEnd"/>
      <w:r w:rsidRPr="003A75F1">
        <w:rPr>
          <w:rFonts w:ascii="Arial" w:hAnsi="Arial" w:cs="Arial"/>
          <w:sz w:val="26"/>
          <w:szCs w:val="26"/>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 xml:space="preserve">5. </w:t>
      </w:r>
      <w:proofErr w:type="gramStart"/>
      <w:r w:rsidRPr="003A75F1">
        <w:rPr>
          <w:rFonts w:ascii="Arial" w:hAnsi="Arial" w:cs="Arial"/>
          <w:b/>
          <w:sz w:val="26"/>
          <w:szCs w:val="26"/>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roofErr w:type="gramEnd"/>
    </w:p>
    <w:p w:rsidR="0022512C" w:rsidRPr="003A75F1" w:rsidRDefault="0022512C" w:rsidP="003A75F1">
      <w:pPr>
        <w:widowControl w:val="0"/>
        <w:snapToGrid w:val="0"/>
        <w:ind w:firstLine="709"/>
        <w:jc w:val="center"/>
        <w:rPr>
          <w:rFonts w:ascii="Arial" w:hAnsi="Arial" w:cs="Arial"/>
          <w:b/>
          <w:sz w:val="26"/>
          <w:szCs w:val="26"/>
        </w:rPr>
      </w:pP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5.1.4. В качестве документа, подтверждающего полномочия на осуществление действий от имени заявителя, может быть </w:t>
      </w:r>
      <w:proofErr w:type="gramStart"/>
      <w:r w:rsidRPr="003A75F1">
        <w:rPr>
          <w:rFonts w:ascii="Arial" w:hAnsi="Arial" w:cs="Arial"/>
          <w:sz w:val="26"/>
          <w:szCs w:val="26"/>
        </w:rPr>
        <w:t>представлена</w:t>
      </w:r>
      <w:proofErr w:type="gramEnd"/>
      <w:r w:rsidRPr="003A75F1">
        <w:rPr>
          <w:rFonts w:ascii="Arial" w:hAnsi="Arial" w:cs="Arial"/>
          <w:sz w:val="26"/>
          <w:szCs w:val="26"/>
        </w:rPr>
        <w:t>:</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1) оформленная в соответствии с законодательством Российской Федерации доверенность (для физических лиц);</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5.2. Предмет жалобы</w:t>
      </w:r>
    </w:p>
    <w:p w:rsidR="0022512C" w:rsidRPr="003A75F1" w:rsidRDefault="0022512C" w:rsidP="003A75F1">
      <w:pPr>
        <w:widowControl w:val="0"/>
        <w:snapToGrid w:val="0"/>
        <w:ind w:firstLine="709"/>
        <w:jc w:val="both"/>
        <w:rPr>
          <w:rFonts w:ascii="Arial" w:hAnsi="Arial" w:cs="Arial"/>
          <w:b/>
          <w:sz w:val="26"/>
          <w:szCs w:val="26"/>
        </w:rPr>
      </w:pP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5.2.1. Заявитель может обратиться с </w:t>
      </w:r>
      <w:proofErr w:type="gramStart"/>
      <w:r w:rsidRPr="003A75F1">
        <w:rPr>
          <w:rFonts w:ascii="Arial" w:hAnsi="Arial" w:cs="Arial"/>
          <w:sz w:val="26"/>
          <w:szCs w:val="26"/>
        </w:rPr>
        <w:t>жалобой</w:t>
      </w:r>
      <w:proofErr w:type="gramEnd"/>
      <w:r w:rsidRPr="003A75F1">
        <w:rPr>
          <w:rFonts w:ascii="Arial" w:hAnsi="Arial" w:cs="Arial"/>
          <w:sz w:val="26"/>
          <w:szCs w:val="26"/>
        </w:rPr>
        <w:t xml:space="preserve"> в том числе в следующих случаях:</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1) нарушения срока регистрации запроса о предоставлении муниципальной услуги;</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2) нарушения срока предоставления муниципальной услуги;</w:t>
      </w:r>
    </w:p>
    <w:p w:rsidR="0022512C" w:rsidRPr="003A75F1" w:rsidRDefault="0022512C" w:rsidP="003A75F1">
      <w:pPr>
        <w:widowControl w:val="0"/>
        <w:snapToGrid w:val="0"/>
        <w:ind w:firstLine="709"/>
        <w:jc w:val="both"/>
        <w:rPr>
          <w:rFonts w:ascii="Arial" w:eastAsia="Calibri" w:hAnsi="Arial" w:cs="Arial"/>
          <w:sz w:val="26"/>
          <w:szCs w:val="26"/>
        </w:rPr>
      </w:pPr>
      <w:r w:rsidRPr="003A75F1">
        <w:rPr>
          <w:rFonts w:ascii="Arial" w:hAnsi="Arial" w:cs="Arial"/>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A75F1">
        <w:rPr>
          <w:rFonts w:ascii="Arial" w:eastAsia="Calibri" w:hAnsi="Arial" w:cs="Arial"/>
          <w:sz w:val="26"/>
          <w:szCs w:val="26"/>
        </w:rPr>
        <w:t xml:space="preserve"> </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512C" w:rsidRPr="003A75F1" w:rsidRDefault="0022512C" w:rsidP="003A75F1">
      <w:pPr>
        <w:widowControl w:val="0"/>
        <w:snapToGrid w:val="0"/>
        <w:ind w:firstLine="709"/>
        <w:jc w:val="both"/>
        <w:rPr>
          <w:rFonts w:ascii="Arial" w:hAnsi="Arial" w:cs="Arial"/>
          <w:sz w:val="26"/>
          <w:szCs w:val="26"/>
        </w:rPr>
      </w:pPr>
      <w:proofErr w:type="gramStart"/>
      <w:r w:rsidRPr="003A75F1">
        <w:rPr>
          <w:rFonts w:ascii="Arial" w:hAnsi="Arial" w:cs="Arial"/>
          <w:sz w:val="26"/>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512C" w:rsidRPr="003A75F1" w:rsidRDefault="0022512C" w:rsidP="003A75F1">
      <w:pPr>
        <w:widowControl w:val="0"/>
        <w:snapToGrid w:val="0"/>
        <w:ind w:firstLine="709"/>
        <w:jc w:val="both"/>
        <w:rPr>
          <w:rFonts w:ascii="Arial" w:hAnsi="Arial" w:cs="Arial"/>
          <w:sz w:val="26"/>
          <w:szCs w:val="26"/>
        </w:rPr>
      </w:pPr>
      <w:proofErr w:type="gramStart"/>
      <w:r w:rsidRPr="003A75F1">
        <w:rPr>
          <w:rFonts w:ascii="Arial" w:hAnsi="Arial" w:cs="Arial"/>
          <w:sz w:val="26"/>
          <w:szCs w:val="26"/>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8) нарушение срока или порядка выдачи документов по результатам предоставления муниципальной услуги;</w:t>
      </w:r>
    </w:p>
    <w:p w:rsidR="0022512C" w:rsidRPr="003A75F1" w:rsidRDefault="0022512C" w:rsidP="003A75F1">
      <w:pPr>
        <w:widowControl w:val="0"/>
        <w:snapToGrid w:val="0"/>
        <w:ind w:firstLine="709"/>
        <w:jc w:val="both"/>
        <w:rPr>
          <w:rFonts w:ascii="Arial" w:hAnsi="Arial" w:cs="Arial"/>
          <w:sz w:val="26"/>
          <w:szCs w:val="26"/>
        </w:rPr>
      </w:pPr>
      <w:proofErr w:type="gramStart"/>
      <w:r w:rsidRPr="003A75F1">
        <w:rPr>
          <w:rFonts w:ascii="Arial" w:hAnsi="Arial" w:cs="Arial"/>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2512C" w:rsidRPr="003A75F1" w:rsidRDefault="0022512C" w:rsidP="003A75F1">
      <w:pPr>
        <w:widowControl w:val="0"/>
        <w:snapToGrid w:val="0"/>
        <w:ind w:firstLine="709"/>
        <w:jc w:val="center"/>
        <w:rPr>
          <w:rFonts w:ascii="Arial" w:hAnsi="Arial" w:cs="Arial"/>
          <w:sz w:val="26"/>
          <w:szCs w:val="26"/>
        </w:rPr>
      </w:pP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5.3. Органы муниципальной власти, уполномоченные на рассмотрение жалобы, и должностные лица, которым может быть направлена жалоба</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5.3.1. Органом местного самоуправления, уполномоченным на рассмотрение жалобы, является администрация.</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5.3.2. Жалоба может быть направлена на имя главы администрации или первого заместителя главы администрации.</w:t>
      </w:r>
    </w:p>
    <w:p w:rsidR="0022512C" w:rsidRPr="003A75F1" w:rsidRDefault="0022512C" w:rsidP="003A75F1">
      <w:pPr>
        <w:widowControl w:val="0"/>
        <w:snapToGrid w:val="0"/>
        <w:ind w:firstLine="709"/>
        <w:jc w:val="center"/>
        <w:rPr>
          <w:rFonts w:ascii="Arial" w:hAnsi="Arial" w:cs="Arial"/>
          <w:b/>
          <w:sz w:val="26"/>
          <w:szCs w:val="26"/>
        </w:rPr>
      </w:pP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5.4. Порядок подачи жалобы</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5.4.1. Жалоба подается в письменной форме на бумажном носителе, в электронной форме в администрацию.</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5.4.4. Жалоба в письменной форме может быть также направлена по почте.</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5.4.6. При подаче жалобы через МФЦ </w:t>
      </w:r>
      <w:proofErr w:type="gramStart"/>
      <w:r w:rsidRPr="003A75F1">
        <w:rPr>
          <w:rFonts w:ascii="Arial" w:hAnsi="Arial" w:cs="Arial"/>
          <w:sz w:val="26"/>
          <w:szCs w:val="26"/>
        </w:rPr>
        <w:t>последний</w:t>
      </w:r>
      <w:proofErr w:type="gramEnd"/>
      <w:r w:rsidRPr="003A75F1">
        <w:rPr>
          <w:rFonts w:ascii="Arial" w:hAnsi="Arial" w:cs="Arial"/>
          <w:sz w:val="26"/>
          <w:szCs w:val="26"/>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5.4.7. Жалоба должна содержать:</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2512C" w:rsidRPr="003A75F1" w:rsidRDefault="0022512C" w:rsidP="003A75F1">
      <w:pPr>
        <w:widowControl w:val="0"/>
        <w:snapToGrid w:val="0"/>
        <w:ind w:firstLine="709"/>
        <w:jc w:val="both"/>
        <w:rPr>
          <w:rFonts w:ascii="Arial" w:hAnsi="Arial" w:cs="Arial"/>
          <w:sz w:val="26"/>
          <w:szCs w:val="26"/>
        </w:rPr>
      </w:pPr>
      <w:proofErr w:type="gramStart"/>
      <w:r w:rsidRPr="003A75F1">
        <w:rPr>
          <w:rFonts w:ascii="Arial" w:hAnsi="Arial" w:cs="Arial"/>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5.5. Порядок и сроки рассмотрения жалобы</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5.5.1. Жалоба, поступившая в администрацию, подлежит регистрации не позднее следующего рабочего дня со дня ее поступления.</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2) информирование заявителей о порядке обжалования решений и действий (бездействия) администрации.</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5.5.3. </w:t>
      </w:r>
      <w:proofErr w:type="gramStart"/>
      <w:r w:rsidRPr="003A75F1">
        <w:rPr>
          <w:rFonts w:ascii="Arial" w:hAnsi="Arial" w:cs="Arial"/>
          <w:sz w:val="26"/>
          <w:szCs w:val="26"/>
        </w:rPr>
        <w:t>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A75F1">
        <w:rPr>
          <w:rFonts w:ascii="Arial" w:hAnsi="Arial" w:cs="Arial"/>
          <w:sz w:val="26"/>
          <w:szCs w:val="26"/>
        </w:rPr>
        <w:t xml:space="preserve"> со дня ее регистрации.</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5.5.4. В случае если жалоба подана заявителем в администрацию, в компетенцию которой не входит принятие решения по жалобе, в течение</w:t>
      </w:r>
      <w:r w:rsidR="003A75F1" w:rsidRPr="003A75F1">
        <w:rPr>
          <w:rFonts w:ascii="Arial" w:hAnsi="Arial" w:cs="Arial"/>
          <w:sz w:val="26"/>
          <w:szCs w:val="26"/>
        </w:rPr>
        <w:t xml:space="preserve"> </w:t>
      </w:r>
      <w:r w:rsidRPr="003A75F1">
        <w:rPr>
          <w:rFonts w:ascii="Arial" w:hAnsi="Arial" w:cs="Arial"/>
          <w:sz w:val="26"/>
          <w:szCs w:val="26"/>
        </w:rPr>
        <w:t>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При этом срок рассмотрения жалобы исчисляется со дня регистрации жалобы в уполномоченном на ее рассмотрение органе.</w:t>
      </w: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5.6. Перечень оснований для приостановления рассмотрения жалобы</w:t>
      </w:r>
    </w:p>
    <w:p w:rsidR="0022512C" w:rsidRPr="003A75F1" w:rsidRDefault="0022512C" w:rsidP="003A75F1">
      <w:pPr>
        <w:widowControl w:val="0"/>
        <w:snapToGrid w:val="0"/>
        <w:ind w:firstLine="709"/>
        <w:jc w:val="both"/>
        <w:rPr>
          <w:rFonts w:ascii="Arial" w:hAnsi="Arial" w:cs="Arial"/>
          <w:b/>
          <w:sz w:val="26"/>
          <w:szCs w:val="26"/>
        </w:rPr>
      </w:pP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5.6.1. Основания для приостановления рассмотрения жалобы нормами действующего законодательства Российской Федерации не предусмотрены.</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5.7. Результат рассмотрения жалобы</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5.7.1. По результатам рассмотрения обращения, жалобы администрация принимает одно из следующих решений:</w:t>
      </w:r>
    </w:p>
    <w:p w:rsidR="0022512C" w:rsidRPr="003A75F1" w:rsidRDefault="0022512C" w:rsidP="003A75F1">
      <w:pPr>
        <w:shd w:val="clear" w:color="auto" w:fill="FFFFFF"/>
        <w:ind w:firstLine="709"/>
        <w:jc w:val="both"/>
        <w:rPr>
          <w:rFonts w:ascii="Arial" w:hAnsi="Arial" w:cs="Arial"/>
          <w:sz w:val="26"/>
          <w:szCs w:val="26"/>
        </w:rPr>
      </w:pPr>
      <w:r w:rsidRPr="003A75F1">
        <w:rPr>
          <w:rFonts w:ascii="Arial" w:hAnsi="Arial" w:cs="Arial"/>
          <w:sz w:val="26"/>
          <w:szCs w:val="26"/>
        </w:rPr>
        <w:t xml:space="preserve">5.7.1.1. </w:t>
      </w:r>
      <w:proofErr w:type="gramStart"/>
      <w:r w:rsidRPr="003A75F1">
        <w:rPr>
          <w:rFonts w:ascii="Arial" w:hAnsi="Arial" w:cs="Arial"/>
          <w:sz w:val="26"/>
          <w:szCs w:val="26"/>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5.7.1.2. Отказывает в удовлетворении жалобы.</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512C" w:rsidRPr="003A75F1" w:rsidRDefault="0022512C" w:rsidP="003A75F1">
      <w:pPr>
        <w:widowControl w:val="0"/>
        <w:snapToGrid w:val="0"/>
        <w:ind w:firstLine="709"/>
        <w:jc w:val="both"/>
        <w:rPr>
          <w:rFonts w:ascii="Arial" w:eastAsia="Calibri" w:hAnsi="Arial" w:cs="Arial"/>
          <w:sz w:val="26"/>
          <w:szCs w:val="26"/>
        </w:rPr>
      </w:pPr>
      <w:r w:rsidRPr="003A75F1">
        <w:rPr>
          <w:rFonts w:ascii="Arial" w:hAnsi="Arial" w:cs="Arial"/>
          <w:sz w:val="26"/>
          <w:szCs w:val="26"/>
        </w:rPr>
        <w:t xml:space="preserve">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75F1">
        <w:rPr>
          <w:rFonts w:ascii="Arial" w:hAnsi="Arial" w:cs="Arial"/>
          <w:sz w:val="26"/>
          <w:szCs w:val="26"/>
        </w:rPr>
        <w:t>неудобства</w:t>
      </w:r>
      <w:proofErr w:type="gramEnd"/>
      <w:r w:rsidRPr="003A75F1">
        <w:rPr>
          <w:rFonts w:ascii="Arial" w:hAnsi="Arial" w:cs="Arial"/>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3A75F1">
        <w:rPr>
          <w:rFonts w:ascii="Arial" w:eastAsia="Calibri" w:hAnsi="Arial" w:cs="Arial"/>
          <w:sz w:val="26"/>
          <w:szCs w:val="26"/>
        </w:rPr>
        <w:t xml:space="preserve"> </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5.7.4. В случае признания </w:t>
      </w:r>
      <w:proofErr w:type="gramStart"/>
      <w:r w:rsidRPr="003A75F1">
        <w:rPr>
          <w:rFonts w:ascii="Arial" w:hAnsi="Arial" w:cs="Arial"/>
          <w:sz w:val="26"/>
          <w:szCs w:val="26"/>
        </w:rPr>
        <w:t>жалобы</w:t>
      </w:r>
      <w:proofErr w:type="gramEnd"/>
      <w:r w:rsidRPr="003A75F1">
        <w:rPr>
          <w:rFonts w:ascii="Arial" w:hAnsi="Arial" w:cs="Arial"/>
          <w:sz w:val="26"/>
          <w:szCs w:val="26"/>
        </w:rPr>
        <w:t xml:space="preserve">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 xml:space="preserve">5.7.5. В случае установления в ходе или по результатам </w:t>
      </w:r>
      <w:proofErr w:type="gramStart"/>
      <w:r w:rsidRPr="003A75F1">
        <w:rPr>
          <w:rFonts w:ascii="Arial" w:hAnsi="Arial" w:cs="Arial"/>
          <w:sz w:val="26"/>
          <w:szCs w:val="26"/>
        </w:rPr>
        <w:t>рассмотрения жалобы признаков состава административного правонарушения</w:t>
      </w:r>
      <w:proofErr w:type="gramEnd"/>
      <w:r w:rsidRPr="003A75F1">
        <w:rPr>
          <w:rFonts w:ascii="Arial" w:hAnsi="Arial" w:cs="Arial"/>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5.7.6. Администрация отказывает в удовлетворении жалобы в следующих случаях:</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5.7.6.1.</w:t>
      </w:r>
      <w:r w:rsidR="003A75F1" w:rsidRPr="003A75F1">
        <w:rPr>
          <w:rFonts w:ascii="Arial" w:hAnsi="Arial" w:cs="Arial"/>
          <w:sz w:val="26"/>
          <w:szCs w:val="26"/>
        </w:rPr>
        <w:t xml:space="preserve"> </w:t>
      </w:r>
      <w:r w:rsidRPr="003A75F1">
        <w:rPr>
          <w:rFonts w:ascii="Arial" w:hAnsi="Arial" w:cs="Arial"/>
          <w:sz w:val="26"/>
          <w:szCs w:val="26"/>
        </w:rPr>
        <w:t>Наличия вступившего в законную силу решения суда по жалобе о том же предмете и по тем же основаниям;</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5.7.6.2.</w:t>
      </w:r>
      <w:r w:rsidR="003A75F1" w:rsidRPr="003A75F1">
        <w:rPr>
          <w:rFonts w:ascii="Arial" w:hAnsi="Arial" w:cs="Arial"/>
          <w:sz w:val="26"/>
          <w:szCs w:val="26"/>
        </w:rPr>
        <w:t xml:space="preserve"> </w:t>
      </w:r>
      <w:r w:rsidRPr="003A75F1">
        <w:rPr>
          <w:rFonts w:ascii="Arial" w:hAnsi="Arial" w:cs="Arial"/>
          <w:sz w:val="26"/>
          <w:szCs w:val="26"/>
        </w:rPr>
        <w:t>Подачи жалобы лицом, полномочия которого не подтверждены в порядке, установленном законодательством Российской Федерации;</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5.7.6.3.</w:t>
      </w:r>
      <w:r w:rsidR="003A75F1" w:rsidRPr="003A75F1">
        <w:rPr>
          <w:rFonts w:ascii="Arial" w:hAnsi="Arial" w:cs="Arial"/>
          <w:sz w:val="26"/>
          <w:szCs w:val="26"/>
        </w:rPr>
        <w:t xml:space="preserve"> </w:t>
      </w:r>
      <w:r w:rsidRPr="003A75F1">
        <w:rPr>
          <w:rFonts w:ascii="Arial" w:hAnsi="Arial" w:cs="Arial"/>
          <w:sz w:val="26"/>
          <w:szCs w:val="26"/>
        </w:rPr>
        <w:t>Наличия решения по жалобе, принятого ранее в отношении того же заявителя и по тому же предмету жалобы;</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5.7.6.4. Признания жалобы необоснованной.</w:t>
      </w:r>
    </w:p>
    <w:p w:rsidR="0022512C" w:rsidRPr="003A75F1" w:rsidRDefault="0022512C" w:rsidP="003A75F1">
      <w:pPr>
        <w:widowControl w:val="0"/>
        <w:snapToGrid w:val="0"/>
        <w:ind w:firstLine="709"/>
        <w:jc w:val="center"/>
        <w:rPr>
          <w:rFonts w:ascii="Arial" w:hAnsi="Arial" w:cs="Arial"/>
          <w:sz w:val="26"/>
          <w:szCs w:val="26"/>
        </w:rPr>
      </w:pP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5.8. Порядок информирования заявителя о результатах</w:t>
      </w: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рассмотрения жалобы</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5.9. Право заявителя на получение информации и документов, необходимых для обоснования и рассмотрения жалобы</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5.9.1. Заявитель имеет право на получение исчерпывающей информации и документов, необходимых для обоснования и рассмотрения жалобы.</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5.9.3. При подаче жалобы заявитель вправе получить следующую информацию:</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5.9.3.1. Перечень номеров телефонов для получения сведений о прохождении процедур по рассмотрению жалобы;</w:t>
      </w: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3A75F1" w:rsidRDefault="003A75F1"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center"/>
        <w:rPr>
          <w:rFonts w:ascii="Arial" w:hAnsi="Arial" w:cs="Arial"/>
          <w:b/>
          <w:sz w:val="26"/>
          <w:szCs w:val="26"/>
        </w:rPr>
      </w:pPr>
      <w:r w:rsidRPr="003A75F1">
        <w:rPr>
          <w:rFonts w:ascii="Arial" w:hAnsi="Arial" w:cs="Arial"/>
          <w:b/>
          <w:sz w:val="26"/>
          <w:szCs w:val="26"/>
        </w:rPr>
        <w:t>5.10. Порядок обжалования решения по жалобе</w:t>
      </w:r>
    </w:p>
    <w:p w:rsidR="0022512C" w:rsidRPr="003A75F1" w:rsidRDefault="0022512C" w:rsidP="003A75F1">
      <w:pPr>
        <w:widowControl w:val="0"/>
        <w:snapToGrid w:val="0"/>
        <w:ind w:firstLine="709"/>
        <w:jc w:val="both"/>
        <w:rPr>
          <w:rFonts w:ascii="Arial" w:hAnsi="Arial" w:cs="Arial"/>
          <w:sz w:val="26"/>
          <w:szCs w:val="26"/>
        </w:rPr>
      </w:pPr>
    </w:p>
    <w:p w:rsidR="0022512C" w:rsidRP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5.10.1. Заявитель вправе обжаловать решение по жалобе в судебном порядке в соответствии с законодательством Российской Федерации.</w:t>
      </w:r>
    </w:p>
    <w:p w:rsidR="003A75F1" w:rsidRDefault="0022512C" w:rsidP="003A75F1">
      <w:pPr>
        <w:widowControl w:val="0"/>
        <w:snapToGrid w:val="0"/>
        <w:ind w:firstLine="709"/>
        <w:jc w:val="both"/>
        <w:rPr>
          <w:rFonts w:ascii="Arial" w:hAnsi="Arial" w:cs="Arial"/>
          <w:sz w:val="26"/>
          <w:szCs w:val="26"/>
        </w:rPr>
      </w:pPr>
      <w:r w:rsidRPr="003A75F1">
        <w:rPr>
          <w:rFonts w:ascii="Arial" w:hAnsi="Arial" w:cs="Arial"/>
          <w:sz w:val="26"/>
          <w:szCs w:val="26"/>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3A75F1" w:rsidRDefault="003A75F1" w:rsidP="003A75F1">
      <w:pPr>
        <w:widowControl w:val="0"/>
        <w:snapToGrid w:val="0"/>
        <w:ind w:firstLine="709"/>
        <w:jc w:val="both"/>
        <w:rPr>
          <w:rFonts w:ascii="Arial" w:hAnsi="Arial" w:cs="Arial"/>
          <w:sz w:val="26"/>
          <w:szCs w:val="26"/>
        </w:rPr>
      </w:pPr>
    </w:p>
    <w:p w:rsidR="0022512C" w:rsidRPr="003A75F1" w:rsidRDefault="0022512C" w:rsidP="003A75F1">
      <w:pPr>
        <w:ind w:firstLine="709"/>
        <w:jc w:val="both"/>
        <w:rPr>
          <w:rFonts w:ascii="Arial" w:hAnsi="Arial" w:cs="Arial"/>
          <w:b/>
          <w:sz w:val="26"/>
          <w:szCs w:val="26"/>
        </w:rPr>
      </w:pPr>
      <w:r w:rsidRPr="003A75F1">
        <w:rPr>
          <w:rFonts w:ascii="Arial" w:hAnsi="Arial" w:cs="Arial"/>
          <w:b/>
          <w:sz w:val="26"/>
          <w:szCs w:val="26"/>
        </w:rPr>
        <w:t xml:space="preserve">Глава администрации </w:t>
      </w:r>
      <w:proofErr w:type="gramStart"/>
      <w:r w:rsidRPr="003A75F1">
        <w:rPr>
          <w:rFonts w:ascii="Arial" w:hAnsi="Arial" w:cs="Arial"/>
          <w:b/>
          <w:sz w:val="26"/>
          <w:szCs w:val="26"/>
        </w:rPr>
        <w:t>муниципального</w:t>
      </w:r>
      <w:proofErr w:type="gramEnd"/>
      <w:r w:rsidRPr="003A75F1">
        <w:rPr>
          <w:rFonts w:ascii="Arial" w:hAnsi="Arial" w:cs="Arial"/>
          <w:b/>
          <w:sz w:val="26"/>
          <w:szCs w:val="26"/>
        </w:rPr>
        <w:t xml:space="preserve"> </w:t>
      </w:r>
    </w:p>
    <w:p w:rsidR="0022512C" w:rsidRPr="003A75F1" w:rsidRDefault="0022512C" w:rsidP="003A75F1">
      <w:pPr>
        <w:ind w:firstLine="709"/>
        <w:jc w:val="both"/>
        <w:rPr>
          <w:rFonts w:ascii="Arial" w:hAnsi="Arial" w:cs="Arial"/>
          <w:b/>
          <w:sz w:val="26"/>
          <w:szCs w:val="26"/>
        </w:rPr>
      </w:pPr>
      <w:r w:rsidRPr="003A75F1">
        <w:rPr>
          <w:rFonts w:ascii="Arial" w:hAnsi="Arial" w:cs="Arial"/>
          <w:b/>
          <w:sz w:val="26"/>
          <w:szCs w:val="26"/>
        </w:rPr>
        <w:t xml:space="preserve">образования </w:t>
      </w:r>
      <w:proofErr w:type="spellStart"/>
      <w:r w:rsidRPr="003A75F1">
        <w:rPr>
          <w:rFonts w:ascii="Arial" w:hAnsi="Arial" w:cs="Arial"/>
          <w:b/>
          <w:sz w:val="26"/>
          <w:szCs w:val="26"/>
        </w:rPr>
        <w:t>г</w:t>
      </w:r>
      <w:proofErr w:type="gramStart"/>
      <w:r w:rsidRPr="003A75F1">
        <w:rPr>
          <w:rFonts w:ascii="Arial" w:hAnsi="Arial" w:cs="Arial"/>
          <w:b/>
          <w:sz w:val="26"/>
          <w:szCs w:val="26"/>
        </w:rPr>
        <w:t>.С</w:t>
      </w:r>
      <w:proofErr w:type="gramEnd"/>
      <w:r w:rsidRPr="003A75F1">
        <w:rPr>
          <w:rFonts w:ascii="Arial" w:hAnsi="Arial" w:cs="Arial"/>
          <w:b/>
          <w:sz w:val="26"/>
          <w:szCs w:val="26"/>
        </w:rPr>
        <w:t>оветск</w:t>
      </w:r>
      <w:proofErr w:type="spellEnd"/>
      <w:r w:rsidRPr="003A75F1">
        <w:rPr>
          <w:rFonts w:ascii="Arial" w:hAnsi="Arial" w:cs="Arial"/>
          <w:b/>
          <w:sz w:val="26"/>
          <w:szCs w:val="26"/>
        </w:rPr>
        <w:t xml:space="preserve"> Щекинского района</w:t>
      </w:r>
      <w:r w:rsidR="003A75F1" w:rsidRPr="003A75F1">
        <w:rPr>
          <w:rFonts w:ascii="Arial" w:hAnsi="Arial" w:cs="Arial"/>
          <w:b/>
          <w:sz w:val="26"/>
          <w:szCs w:val="26"/>
        </w:rPr>
        <w:t xml:space="preserve"> </w:t>
      </w:r>
      <w:proofErr w:type="spellStart"/>
      <w:r w:rsidRPr="003A75F1">
        <w:rPr>
          <w:rFonts w:ascii="Arial" w:hAnsi="Arial" w:cs="Arial"/>
          <w:b/>
          <w:sz w:val="26"/>
          <w:szCs w:val="26"/>
        </w:rPr>
        <w:t>Г.В.Андропов</w:t>
      </w:r>
      <w:proofErr w:type="spellEnd"/>
      <w:r w:rsidR="003A75F1" w:rsidRPr="003A75F1">
        <w:rPr>
          <w:rFonts w:ascii="Arial" w:hAnsi="Arial" w:cs="Arial"/>
          <w:b/>
          <w:sz w:val="26"/>
          <w:szCs w:val="26"/>
        </w:rPr>
        <w:t xml:space="preserve"> </w:t>
      </w:r>
    </w:p>
    <w:p w:rsidR="00A3379D" w:rsidRPr="003A75F1" w:rsidRDefault="00A3379D" w:rsidP="003A75F1">
      <w:pPr>
        <w:ind w:firstLine="709"/>
        <w:rPr>
          <w:rFonts w:ascii="Arial" w:hAnsi="Arial" w:cs="Arial"/>
          <w:sz w:val="26"/>
          <w:szCs w:val="26"/>
        </w:rPr>
      </w:pPr>
      <w:r w:rsidRPr="003A75F1">
        <w:rPr>
          <w:rFonts w:ascii="Arial" w:hAnsi="Arial" w:cs="Arial"/>
          <w:sz w:val="26"/>
          <w:szCs w:val="26"/>
        </w:rPr>
        <w:br w:type="page"/>
      </w:r>
    </w:p>
    <w:p w:rsidR="00A3379D" w:rsidRPr="003A75F1" w:rsidRDefault="00A3379D" w:rsidP="003A75F1">
      <w:pPr>
        <w:ind w:left="4248" w:firstLine="709"/>
        <w:jc w:val="center"/>
        <w:rPr>
          <w:rFonts w:ascii="Arial" w:eastAsia="MS Mincho" w:hAnsi="Arial" w:cs="Arial"/>
          <w:sz w:val="26"/>
          <w:szCs w:val="26"/>
        </w:rPr>
      </w:pPr>
      <w:r w:rsidRPr="003A75F1">
        <w:rPr>
          <w:rFonts w:ascii="Arial" w:eastAsia="MS Mincho" w:hAnsi="Arial" w:cs="Arial"/>
          <w:sz w:val="26"/>
          <w:szCs w:val="26"/>
        </w:rPr>
        <w:t>Приложение № 1</w:t>
      </w:r>
    </w:p>
    <w:p w:rsidR="00A3379D" w:rsidRPr="003A75F1" w:rsidRDefault="00A3379D" w:rsidP="003A75F1">
      <w:pPr>
        <w:ind w:left="4253" w:firstLine="709"/>
        <w:jc w:val="center"/>
        <w:rPr>
          <w:rFonts w:ascii="Arial" w:eastAsia="MS Mincho" w:hAnsi="Arial" w:cs="Arial"/>
          <w:sz w:val="26"/>
          <w:szCs w:val="26"/>
          <w:lang w:val="x-none" w:eastAsia="x-none"/>
        </w:rPr>
      </w:pPr>
      <w:r w:rsidRPr="003A75F1">
        <w:rPr>
          <w:rFonts w:ascii="Arial" w:eastAsia="MS Mincho" w:hAnsi="Arial" w:cs="Arial"/>
          <w:sz w:val="26"/>
          <w:szCs w:val="26"/>
          <w:lang w:val="x-none" w:eastAsia="x-none"/>
        </w:rPr>
        <w:t xml:space="preserve">к </w:t>
      </w:r>
      <w:r w:rsidRPr="003A75F1">
        <w:rPr>
          <w:rFonts w:ascii="Arial" w:eastAsia="MS Mincho" w:hAnsi="Arial" w:cs="Arial"/>
          <w:sz w:val="26"/>
          <w:szCs w:val="26"/>
          <w:lang w:eastAsia="x-none"/>
        </w:rPr>
        <w:t>А</w:t>
      </w:r>
      <w:proofErr w:type="spellStart"/>
      <w:r w:rsidRPr="003A75F1">
        <w:rPr>
          <w:rFonts w:ascii="Arial" w:eastAsia="MS Mincho" w:hAnsi="Arial" w:cs="Arial"/>
          <w:sz w:val="26"/>
          <w:szCs w:val="26"/>
          <w:lang w:val="x-none" w:eastAsia="x-none"/>
        </w:rPr>
        <w:t>дминистративному</w:t>
      </w:r>
      <w:proofErr w:type="spellEnd"/>
      <w:r w:rsidRPr="003A75F1">
        <w:rPr>
          <w:rFonts w:ascii="Arial" w:eastAsia="MS Mincho" w:hAnsi="Arial" w:cs="Arial"/>
          <w:sz w:val="26"/>
          <w:szCs w:val="26"/>
          <w:lang w:val="x-none" w:eastAsia="x-none"/>
        </w:rPr>
        <w:t xml:space="preserve"> регламенту</w:t>
      </w:r>
    </w:p>
    <w:p w:rsidR="00A3379D" w:rsidRPr="003A75F1" w:rsidRDefault="003A75F1" w:rsidP="003A75F1">
      <w:pPr>
        <w:widowControl w:val="0"/>
        <w:autoSpaceDE w:val="0"/>
        <w:autoSpaceDN w:val="0"/>
        <w:adjustRightInd w:val="0"/>
        <w:ind w:firstLine="709"/>
        <w:jc w:val="center"/>
        <w:rPr>
          <w:rFonts w:ascii="Arial" w:eastAsia="Calibri" w:hAnsi="Arial" w:cs="Arial"/>
          <w:color w:val="000000"/>
          <w:sz w:val="26"/>
          <w:szCs w:val="26"/>
        </w:rPr>
      </w:pPr>
      <w:r w:rsidRPr="003A75F1">
        <w:rPr>
          <w:rFonts w:ascii="Arial" w:eastAsia="Calibri" w:hAnsi="Arial" w:cs="Arial"/>
          <w:color w:val="000000"/>
          <w:sz w:val="26"/>
          <w:szCs w:val="26"/>
        </w:rPr>
        <w:t xml:space="preserve"> </w:t>
      </w:r>
      <w:r w:rsidR="00A3379D" w:rsidRPr="003A75F1">
        <w:rPr>
          <w:rFonts w:ascii="Arial" w:eastAsia="Calibri" w:hAnsi="Arial" w:cs="Arial"/>
          <w:color w:val="000000"/>
          <w:sz w:val="26"/>
          <w:szCs w:val="26"/>
        </w:rPr>
        <w:t xml:space="preserve">предоставления муниципальной услуги </w:t>
      </w:r>
    </w:p>
    <w:p w:rsidR="00A3379D" w:rsidRPr="003A75F1" w:rsidRDefault="003A75F1" w:rsidP="003A75F1">
      <w:pPr>
        <w:widowControl w:val="0"/>
        <w:autoSpaceDE w:val="0"/>
        <w:autoSpaceDN w:val="0"/>
        <w:adjustRightInd w:val="0"/>
        <w:ind w:firstLine="709"/>
        <w:jc w:val="center"/>
        <w:rPr>
          <w:rFonts w:ascii="Arial" w:eastAsia="Calibri" w:hAnsi="Arial" w:cs="Arial"/>
          <w:color w:val="000000"/>
          <w:sz w:val="26"/>
          <w:szCs w:val="26"/>
        </w:rPr>
      </w:pPr>
      <w:r w:rsidRPr="003A75F1">
        <w:rPr>
          <w:rFonts w:ascii="Arial" w:eastAsia="Calibri" w:hAnsi="Arial" w:cs="Arial"/>
          <w:color w:val="000000"/>
          <w:sz w:val="26"/>
          <w:szCs w:val="26"/>
        </w:rPr>
        <w:t xml:space="preserve"> </w:t>
      </w:r>
      <w:r w:rsidR="00A3379D" w:rsidRPr="003A75F1">
        <w:rPr>
          <w:rFonts w:ascii="Arial" w:eastAsia="Calibri" w:hAnsi="Arial" w:cs="Arial"/>
          <w:color w:val="000000"/>
          <w:sz w:val="26"/>
          <w:szCs w:val="26"/>
        </w:rPr>
        <w:t xml:space="preserve">«Предварительное согласование </w:t>
      </w:r>
    </w:p>
    <w:p w:rsidR="00A3379D" w:rsidRPr="003A75F1" w:rsidRDefault="003A75F1" w:rsidP="003A75F1">
      <w:pPr>
        <w:widowControl w:val="0"/>
        <w:autoSpaceDE w:val="0"/>
        <w:autoSpaceDN w:val="0"/>
        <w:adjustRightInd w:val="0"/>
        <w:ind w:firstLine="709"/>
        <w:jc w:val="center"/>
        <w:rPr>
          <w:rFonts w:ascii="Arial" w:eastAsia="Calibri" w:hAnsi="Arial" w:cs="Arial"/>
          <w:color w:val="000000"/>
          <w:sz w:val="26"/>
          <w:szCs w:val="26"/>
        </w:rPr>
      </w:pPr>
      <w:r w:rsidRPr="003A75F1">
        <w:rPr>
          <w:rFonts w:ascii="Arial" w:eastAsia="Calibri" w:hAnsi="Arial" w:cs="Arial"/>
          <w:color w:val="000000"/>
          <w:sz w:val="26"/>
          <w:szCs w:val="26"/>
        </w:rPr>
        <w:t xml:space="preserve"> </w:t>
      </w:r>
      <w:r w:rsidR="00A3379D" w:rsidRPr="003A75F1">
        <w:rPr>
          <w:rFonts w:ascii="Arial" w:eastAsia="Calibri" w:hAnsi="Arial" w:cs="Arial"/>
          <w:color w:val="000000"/>
          <w:sz w:val="26"/>
          <w:szCs w:val="26"/>
        </w:rPr>
        <w:t>предоставления земельных участков»</w:t>
      </w:r>
    </w:p>
    <w:tbl>
      <w:tblPr>
        <w:tblpPr w:leftFromText="180" w:rightFromText="180" w:vertAnchor="text" w:horzAnchor="margin" w:tblpY="193"/>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595"/>
        <w:gridCol w:w="2281"/>
      </w:tblGrid>
      <w:tr w:rsidR="00A3379D" w:rsidRPr="003A75F1" w:rsidTr="00A3379D">
        <w:tc>
          <w:tcPr>
            <w:tcW w:w="4082" w:type="dxa"/>
          </w:tcPr>
          <w:p w:rsidR="00A3379D" w:rsidRPr="003A75F1" w:rsidRDefault="00A3379D" w:rsidP="003A75F1">
            <w:pPr>
              <w:widowControl w:val="0"/>
              <w:autoSpaceDE w:val="0"/>
              <w:autoSpaceDN w:val="0"/>
              <w:adjustRightInd w:val="0"/>
              <w:ind w:firstLine="709"/>
              <w:rPr>
                <w:rFonts w:ascii="Arial" w:eastAsia="Calibri" w:hAnsi="Arial" w:cs="Arial"/>
                <w:sz w:val="26"/>
                <w:szCs w:val="26"/>
              </w:rPr>
            </w:pPr>
          </w:p>
        </w:tc>
        <w:tc>
          <w:tcPr>
            <w:tcW w:w="4876" w:type="dxa"/>
            <w:gridSpan w:val="2"/>
          </w:tcPr>
          <w:p w:rsidR="00A3379D" w:rsidRPr="003A75F1" w:rsidRDefault="00A3379D" w:rsidP="003A75F1">
            <w:pPr>
              <w:widowControl w:val="0"/>
              <w:autoSpaceDE w:val="0"/>
              <w:autoSpaceDN w:val="0"/>
              <w:adjustRightInd w:val="0"/>
              <w:ind w:firstLine="709"/>
              <w:jc w:val="center"/>
              <w:rPr>
                <w:rFonts w:ascii="Arial" w:hAnsi="Arial" w:cs="Arial"/>
                <w:sz w:val="26"/>
                <w:szCs w:val="26"/>
              </w:rPr>
            </w:pPr>
            <w:r w:rsidRPr="003A75F1">
              <w:rPr>
                <w:rFonts w:ascii="Arial" w:hAnsi="Arial" w:cs="Arial"/>
                <w:sz w:val="26"/>
                <w:szCs w:val="26"/>
              </w:rPr>
              <w:t xml:space="preserve">В администрацию муниципального образования г. Советск, </w:t>
            </w:r>
            <w:proofErr w:type="spellStart"/>
            <w:r w:rsidRPr="003A75F1">
              <w:rPr>
                <w:rFonts w:ascii="Arial" w:hAnsi="Arial" w:cs="Arial"/>
                <w:sz w:val="26"/>
                <w:szCs w:val="26"/>
              </w:rPr>
              <w:t>Щекинский</w:t>
            </w:r>
            <w:proofErr w:type="spellEnd"/>
            <w:r w:rsidRPr="003A75F1">
              <w:rPr>
                <w:rFonts w:ascii="Arial" w:hAnsi="Arial" w:cs="Arial"/>
                <w:sz w:val="26"/>
                <w:szCs w:val="26"/>
              </w:rPr>
              <w:t xml:space="preserve"> района</w:t>
            </w:r>
          </w:p>
          <w:p w:rsidR="00A3379D" w:rsidRPr="003A75F1" w:rsidRDefault="00A3379D" w:rsidP="003A75F1">
            <w:pPr>
              <w:widowControl w:val="0"/>
              <w:autoSpaceDE w:val="0"/>
              <w:autoSpaceDN w:val="0"/>
              <w:adjustRightInd w:val="0"/>
              <w:ind w:firstLine="709"/>
              <w:rPr>
                <w:rFonts w:ascii="Arial" w:hAnsi="Arial" w:cs="Arial"/>
                <w:sz w:val="26"/>
                <w:szCs w:val="26"/>
              </w:rPr>
            </w:pPr>
            <w:r w:rsidRPr="003A75F1">
              <w:rPr>
                <w:rFonts w:ascii="Arial" w:hAnsi="Arial" w:cs="Arial"/>
                <w:sz w:val="26"/>
                <w:szCs w:val="26"/>
              </w:rPr>
              <w:t>от____________________________________________</w:t>
            </w:r>
          </w:p>
          <w:p w:rsidR="00A3379D" w:rsidRPr="003A75F1" w:rsidRDefault="00A3379D" w:rsidP="003A75F1">
            <w:pPr>
              <w:widowControl w:val="0"/>
              <w:autoSpaceDE w:val="0"/>
              <w:autoSpaceDN w:val="0"/>
              <w:adjustRightInd w:val="0"/>
              <w:ind w:firstLine="709"/>
              <w:rPr>
                <w:rFonts w:ascii="Arial" w:hAnsi="Arial" w:cs="Arial"/>
                <w:sz w:val="26"/>
                <w:szCs w:val="26"/>
              </w:rPr>
            </w:pPr>
            <w:r w:rsidRPr="003A75F1">
              <w:rPr>
                <w:rFonts w:ascii="Arial" w:hAnsi="Arial" w:cs="Arial"/>
                <w:sz w:val="26"/>
                <w:szCs w:val="26"/>
              </w:rPr>
              <w:t>_______________________________________________</w:t>
            </w:r>
          </w:p>
          <w:p w:rsidR="00A3379D" w:rsidRPr="003A75F1" w:rsidRDefault="00A3379D" w:rsidP="003A75F1">
            <w:pPr>
              <w:widowControl w:val="0"/>
              <w:autoSpaceDE w:val="0"/>
              <w:autoSpaceDN w:val="0"/>
              <w:adjustRightInd w:val="0"/>
              <w:ind w:firstLine="709"/>
              <w:rPr>
                <w:rFonts w:ascii="Arial" w:hAnsi="Arial" w:cs="Arial"/>
                <w:sz w:val="26"/>
                <w:szCs w:val="26"/>
              </w:rPr>
            </w:pPr>
            <w:r w:rsidRPr="003A75F1">
              <w:rPr>
                <w:rFonts w:ascii="Arial" w:hAnsi="Arial" w:cs="Arial"/>
                <w:sz w:val="26"/>
                <w:szCs w:val="26"/>
              </w:rPr>
              <w:t>_______________________________________________</w:t>
            </w:r>
          </w:p>
          <w:p w:rsidR="00A3379D" w:rsidRPr="003A75F1" w:rsidRDefault="00A3379D" w:rsidP="003A75F1">
            <w:pPr>
              <w:widowControl w:val="0"/>
              <w:autoSpaceDE w:val="0"/>
              <w:autoSpaceDN w:val="0"/>
              <w:adjustRightInd w:val="0"/>
              <w:ind w:left="34" w:firstLine="709"/>
              <w:jc w:val="center"/>
              <w:rPr>
                <w:rFonts w:ascii="Arial" w:hAnsi="Arial" w:cs="Arial"/>
                <w:i/>
                <w:sz w:val="26"/>
                <w:szCs w:val="26"/>
              </w:rPr>
            </w:pPr>
            <w:proofErr w:type="gramStart"/>
            <w:r w:rsidRPr="003A75F1">
              <w:rPr>
                <w:rFonts w:ascii="Arial" w:hAnsi="Arial" w:cs="Arial"/>
                <w:i/>
                <w:sz w:val="26"/>
                <w:szCs w:val="26"/>
              </w:rPr>
              <w:t xml:space="preserve">(Ф.И.О. гражданина; наименование юридического лица </w:t>
            </w:r>
            <w:proofErr w:type="gramEnd"/>
          </w:p>
          <w:p w:rsidR="00A3379D" w:rsidRPr="003A75F1" w:rsidRDefault="00A3379D" w:rsidP="003A75F1">
            <w:pPr>
              <w:widowControl w:val="0"/>
              <w:autoSpaceDE w:val="0"/>
              <w:autoSpaceDN w:val="0"/>
              <w:adjustRightInd w:val="0"/>
              <w:ind w:left="34" w:firstLine="709"/>
              <w:jc w:val="center"/>
              <w:rPr>
                <w:rFonts w:ascii="Arial" w:hAnsi="Arial" w:cs="Arial"/>
                <w:sz w:val="26"/>
                <w:szCs w:val="26"/>
              </w:rPr>
            </w:pPr>
            <w:r w:rsidRPr="003A75F1">
              <w:rPr>
                <w:rFonts w:ascii="Arial" w:hAnsi="Arial" w:cs="Arial"/>
                <w:i/>
                <w:sz w:val="26"/>
                <w:szCs w:val="26"/>
              </w:rPr>
              <w:t>в родительном падеже)</w:t>
            </w:r>
            <w:r w:rsidR="003A75F1" w:rsidRPr="003A75F1">
              <w:rPr>
                <w:rFonts w:ascii="Arial" w:hAnsi="Arial" w:cs="Arial"/>
                <w:sz w:val="26"/>
                <w:szCs w:val="26"/>
              </w:rPr>
              <w:t xml:space="preserve"> </w:t>
            </w:r>
            <w:r w:rsidRPr="003A75F1">
              <w:rPr>
                <w:rFonts w:ascii="Arial" w:hAnsi="Arial" w:cs="Arial"/>
                <w:sz w:val="26"/>
                <w:szCs w:val="26"/>
              </w:rPr>
              <w:t>_______________________________________________</w:t>
            </w:r>
          </w:p>
          <w:p w:rsidR="00A3379D" w:rsidRPr="003A75F1" w:rsidRDefault="00A3379D" w:rsidP="003A75F1">
            <w:pPr>
              <w:widowControl w:val="0"/>
              <w:autoSpaceDE w:val="0"/>
              <w:autoSpaceDN w:val="0"/>
              <w:adjustRightInd w:val="0"/>
              <w:ind w:left="34" w:firstLine="709"/>
              <w:jc w:val="right"/>
              <w:rPr>
                <w:rFonts w:ascii="Arial" w:hAnsi="Arial" w:cs="Arial"/>
                <w:sz w:val="26"/>
                <w:szCs w:val="26"/>
              </w:rPr>
            </w:pPr>
            <w:r w:rsidRPr="003A75F1">
              <w:rPr>
                <w:rFonts w:ascii="Arial" w:hAnsi="Arial" w:cs="Arial"/>
                <w:sz w:val="26"/>
                <w:szCs w:val="26"/>
              </w:rPr>
              <w:t>_______________________________________________</w:t>
            </w:r>
          </w:p>
          <w:p w:rsidR="00A3379D" w:rsidRPr="003A75F1" w:rsidRDefault="00A3379D" w:rsidP="003A75F1">
            <w:pPr>
              <w:widowControl w:val="0"/>
              <w:autoSpaceDE w:val="0"/>
              <w:autoSpaceDN w:val="0"/>
              <w:adjustRightInd w:val="0"/>
              <w:ind w:firstLine="709"/>
              <w:jc w:val="center"/>
              <w:rPr>
                <w:rFonts w:ascii="Arial" w:hAnsi="Arial" w:cs="Arial"/>
                <w:sz w:val="26"/>
                <w:szCs w:val="26"/>
              </w:rPr>
            </w:pPr>
            <w:r w:rsidRPr="003A75F1">
              <w:rPr>
                <w:rFonts w:ascii="Arial" w:hAnsi="Arial" w:cs="Arial"/>
                <w:i/>
                <w:sz w:val="26"/>
                <w:szCs w:val="26"/>
              </w:rPr>
              <w:t>(место жительства гражданина, юридический адрес)</w:t>
            </w:r>
          </w:p>
          <w:p w:rsidR="00A3379D" w:rsidRPr="003A75F1" w:rsidRDefault="00A3379D" w:rsidP="003A75F1">
            <w:pPr>
              <w:widowControl w:val="0"/>
              <w:autoSpaceDE w:val="0"/>
              <w:autoSpaceDN w:val="0"/>
              <w:adjustRightInd w:val="0"/>
              <w:ind w:firstLine="709"/>
              <w:jc w:val="center"/>
              <w:rPr>
                <w:rFonts w:ascii="Arial" w:hAnsi="Arial" w:cs="Arial"/>
                <w:sz w:val="26"/>
                <w:szCs w:val="26"/>
              </w:rPr>
            </w:pPr>
            <w:r w:rsidRPr="003A75F1">
              <w:rPr>
                <w:rFonts w:ascii="Arial" w:hAnsi="Arial" w:cs="Arial"/>
                <w:sz w:val="26"/>
                <w:szCs w:val="26"/>
              </w:rPr>
              <w:t>______________________________________________________________________________________________</w:t>
            </w:r>
          </w:p>
          <w:p w:rsidR="00A3379D" w:rsidRPr="003A75F1" w:rsidRDefault="00A3379D" w:rsidP="003A75F1">
            <w:pPr>
              <w:widowControl w:val="0"/>
              <w:autoSpaceDE w:val="0"/>
              <w:autoSpaceDN w:val="0"/>
              <w:adjustRightInd w:val="0"/>
              <w:ind w:firstLine="709"/>
              <w:jc w:val="center"/>
              <w:rPr>
                <w:rFonts w:ascii="Arial" w:hAnsi="Arial" w:cs="Arial"/>
                <w:i/>
                <w:sz w:val="26"/>
                <w:szCs w:val="26"/>
              </w:rPr>
            </w:pPr>
            <w:r w:rsidRPr="003A75F1">
              <w:rPr>
                <w:rFonts w:ascii="Arial" w:hAnsi="Arial" w:cs="Arial"/>
                <w:i/>
                <w:sz w:val="26"/>
                <w:szCs w:val="26"/>
              </w:rPr>
              <w:t>(данные паспорта гражданина)</w:t>
            </w:r>
          </w:p>
          <w:p w:rsidR="00A3379D" w:rsidRPr="003A75F1" w:rsidRDefault="00A3379D" w:rsidP="003A75F1">
            <w:pPr>
              <w:widowControl w:val="0"/>
              <w:autoSpaceDE w:val="0"/>
              <w:autoSpaceDN w:val="0"/>
              <w:adjustRightInd w:val="0"/>
              <w:ind w:firstLine="709"/>
              <w:jc w:val="center"/>
              <w:rPr>
                <w:rFonts w:ascii="Arial" w:hAnsi="Arial" w:cs="Arial"/>
                <w:i/>
                <w:sz w:val="26"/>
                <w:szCs w:val="26"/>
              </w:rPr>
            </w:pPr>
            <w:r w:rsidRPr="003A75F1">
              <w:rPr>
                <w:rFonts w:ascii="Arial" w:hAnsi="Arial" w:cs="Arial"/>
                <w:i/>
                <w:sz w:val="26"/>
                <w:szCs w:val="26"/>
              </w:rPr>
              <w:t>___________________________________________________________</w:t>
            </w:r>
          </w:p>
          <w:p w:rsidR="00A3379D" w:rsidRPr="003A75F1" w:rsidRDefault="00A3379D" w:rsidP="003A75F1">
            <w:pPr>
              <w:widowControl w:val="0"/>
              <w:autoSpaceDE w:val="0"/>
              <w:autoSpaceDN w:val="0"/>
              <w:adjustRightInd w:val="0"/>
              <w:ind w:firstLine="709"/>
              <w:jc w:val="center"/>
              <w:rPr>
                <w:rFonts w:ascii="Arial" w:hAnsi="Arial" w:cs="Arial"/>
                <w:i/>
                <w:sz w:val="26"/>
                <w:szCs w:val="26"/>
              </w:rPr>
            </w:pPr>
            <w:r w:rsidRPr="003A75F1">
              <w:rPr>
                <w:rFonts w:ascii="Arial" w:hAnsi="Arial" w:cs="Arial"/>
                <w:i/>
                <w:sz w:val="26"/>
                <w:szCs w:val="26"/>
              </w:rPr>
              <w:t>(телефон)</w:t>
            </w:r>
          </w:p>
          <w:p w:rsidR="00A3379D" w:rsidRPr="003A75F1" w:rsidRDefault="00A3379D" w:rsidP="003A75F1">
            <w:pPr>
              <w:widowControl w:val="0"/>
              <w:autoSpaceDE w:val="0"/>
              <w:autoSpaceDN w:val="0"/>
              <w:adjustRightInd w:val="0"/>
              <w:ind w:firstLine="709"/>
              <w:jc w:val="center"/>
              <w:rPr>
                <w:rFonts w:ascii="Arial" w:hAnsi="Arial" w:cs="Arial"/>
                <w:b/>
                <w:i/>
                <w:sz w:val="26"/>
                <w:szCs w:val="26"/>
              </w:rPr>
            </w:pPr>
            <w:r w:rsidRPr="003A75F1">
              <w:rPr>
                <w:rFonts w:ascii="Arial" w:hAnsi="Arial" w:cs="Arial"/>
                <w:b/>
                <w:i/>
                <w:sz w:val="26"/>
                <w:szCs w:val="26"/>
              </w:rPr>
              <w:t>____________________________________________________</w:t>
            </w:r>
          </w:p>
          <w:p w:rsidR="00A3379D" w:rsidRPr="003A75F1" w:rsidRDefault="00A3379D" w:rsidP="003A75F1">
            <w:pPr>
              <w:widowControl w:val="0"/>
              <w:autoSpaceDE w:val="0"/>
              <w:autoSpaceDN w:val="0"/>
              <w:adjustRightInd w:val="0"/>
              <w:ind w:firstLine="709"/>
              <w:jc w:val="center"/>
              <w:rPr>
                <w:rFonts w:ascii="Arial" w:hAnsi="Arial" w:cs="Arial"/>
                <w:i/>
                <w:sz w:val="26"/>
                <w:szCs w:val="26"/>
              </w:rPr>
            </w:pPr>
            <w:proofErr w:type="gramStart"/>
            <w:r w:rsidRPr="003A75F1">
              <w:rPr>
                <w:rFonts w:ascii="Arial" w:hAnsi="Arial" w:cs="Arial"/>
                <w:i/>
                <w:sz w:val="26"/>
                <w:szCs w:val="26"/>
              </w:rPr>
              <w:t>(адрес электронной почты (при наличии)</w:t>
            </w:r>
            <w:proofErr w:type="gramEnd"/>
          </w:p>
          <w:p w:rsidR="00A3379D" w:rsidRPr="003A75F1" w:rsidRDefault="00A3379D" w:rsidP="003A75F1">
            <w:pPr>
              <w:widowControl w:val="0"/>
              <w:autoSpaceDE w:val="0"/>
              <w:autoSpaceDN w:val="0"/>
              <w:adjustRightInd w:val="0"/>
              <w:ind w:firstLine="709"/>
              <w:jc w:val="center"/>
              <w:rPr>
                <w:rFonts w:ascii="Arial" w:eastAsia="Calibri" w:hAnsi="Arial" w:cs="Arial"/>
                <w:i/>
                <w:sz w:val="26"/>
                <w:szCs w:val="26"/>
              </w:rPr>
            </w:pPr>
          </w:p>
        </w:tc>
      </w:tr>
      <w:tr w:rsidR="00A3379D" w:rsidRPr="003A75F1" w:rsidTr="00A3379D">
        <w:trPr>
          <w:trHeight w:val="23"/>
        </w:trPr>
        <w:tc>
          <w:tcPr>
            <w:tcW w:w="8958" w:type="dxa"/>
            <w:gridSpan w:val="3"/>
          </w:tcPr>
          <w:p w:rsidR="00A3379D" w:rsidRPr="003A75F1" w:rsidRDefault="00A3379D" w:rsidP="003A75F1">
            <w:pPr>
              <w:widowControl w:val="0"/>
              <w:autoSpaceDE w:val="0"/>
              <w:autoSpaceDN w:val="0"/>
              <w:adjustRightInd w:val="0"/>
              <w:ind w:firstLine="709"/>
              <w:jc w:val="center"/>
              <w:rPr>
                <w:rFonts w:ascii="Arial" w:eastAsia="Calibri" w:hAnsi="Arial" w:cs="Arial"/>
                <w:sz w:val="26"/>
                <w:szCs w:val="26"/>
              </w:rPr>
            </w:pPr>
            <w:r w:rsidRPr="003A75F1">
              <w:rPr>
                <w:rFonts w:ascii="Arial" w:eastAsia="Calibri" w:hAnsi="Arial" w:cs="Arial"/>
                <w:sz w:val="26"/>
                <w:szCs w:val="26"/>
              </w:rPr>
              <w:t>ЗАЯВЛЕНИЕ</w:t>
            </w:r>
          </w:p>
        </w:tc>
      </w:tr>
      <w:tr w:rsidR="00A3379D" w:rsidRPr="003A75F1" w:rsidTr="00A3379D">
        <w:tc>
          <w:tcPr>
            <w:tcW w:w="8958" w:type="dxa"/>
            <w:gridSpan w:val="3"/>
          </w:tcPr>
          <w:p w:rsidR="00A3379D" w:rsidRPr="003A75F1" w:rsidRDefault="00A3379D" w:rsidP="003A75F1">
            <w:pPr>
              <w:widowControl w:val="0"/>
              <w:autoSpaceDE w:val="0"/>
              <w:autoSpaceDN w:val="0"/>
              <w:adjustRightInd w:val="0"/>
              <w:ind w:firstLine="709"/>
              <w:rPr>
                <w:rFonts w:ascii="Arial" w:eastAsia="Calibri" w:hAnsi="Arial" w:cs="Arial"/>
                <w:sz w:val="26"/>
                <w:szCs w:val="26"/>
              </w:rPr>
            </w:pPr>
          </w:p>
        </w:tc>
      </w:tr>
      <w:tr w:rsidR="00A3379D" w:rsidRPr="003A75F1" w:rsidTr="00A3379D">
        <w:trPr>
          <w:trHeight w:val="4456"/>
        </w:trPr>
        <w:tc>
          <w:tcPr>
            <w:tcW w:w="8958" w:type="dxa"/>
            <w:gridSpan w:val="3"/>
          </w:tcPr>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 xml:space="preserve">Прошу предварительно согласовать предоставление земельного участка </w:t>
            </w:r>
            <w:proofErr w:type="gramStart"/>
            <w:r w:rsidRPr="003A75F1">
              <w:rPr>
                <w:rFonts w:ascii="Arial" w:eastAsia="Calibri" w:hAnsi="Arial" w:cs="Arial"/>
                <w:sz w:val="26"/>
                <w:szCs w:val="26"/>
              </w:rPr>
              <w:t>для</w:t>
            </w:r>
            <w:proofErr w:type="gramEnd"/>
            <w:r w:rsidRPr="003A75F1">
              <w:rPr>
                <w:rFonts w:ascii="Arial" w:eastAsia="Calibri" w:hAnsi="Arial" w:cs="Arial"/>
                <w:sz w:val="26"/>
                <w:szCs w:val="26"/>
              </w:rPr>
              <w:t xml:space="preserve"> _________________________________________________________________________</w:t>
            </w:r>
          </w:p>
          <w:p w:rsidR="00A3379D" w:rsidRPr="003A75F1" w:rsidRDefault="00A3379D" w:rsidP="003A75F1">
            <w:pPr>
              <w:widowControl w:val="0"/>
              <w:autoSpaceDE w:val="0"/>
              <w:autoSpaceDN w:val="0"/>
              <w:adjustRightInd w:val="0"/>
              <w:ind w:firstLine="709"/>
              <w:jc w:val="center"/>
              <w:rPr>
                <w:rFonts w:ascii="Arial" w:eastAsia="Calibri" w:hAnsi="Arial" w:cs="Arial"/>
                <w:i/>
                <w:sz w:val="26"/>
                <w:szCs w:val="26"/>
              </w:rPr>
            </w:pPr>
            <w:r w:rsidRPr="003A75F1">
              <w:rPr>
                <w:rFonts w:ascii="Arial" w:eastAsia="Calibri" w:hAnsi="Arial" w:cs="Arial"/>
                <w:i/>
                <w:sz w:val="26"/>
                <w:szCs w:val="26"/>
              </w:rPr>
              <w:t>(цель использования земельного участка)</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Местоположение___________________________________________________________________</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_________________________________________________________________________</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Ориентировочная площадь испрашиваемого земельного участка _________________</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Испрашиваемое право на земельный участок___________________________________</w:t>
            </w:r>
          </w:p>
          <w:p w:rsidR="00A3379D" w:rsidRPr="003A75F1" w:rsidRDefault="003A75F1" w:rsidP="003A75F1">
            <w:pPr>
              <w:widowControl w:val="0"/>
              <w:autoSpaceDE w:val="0"/>
              <w:autoSpaceDN w:val="0"/>
              <w:adjustRightInd w:val="0"/>
              <w:ind w:firstLine="709"/>
              <w:jc w:val="center"/>
              <w:rPr>
                <w:rFonts w:ascii="Arial" w:eastAsia="Calibri" w:hAnsi="Arial" w:cs="Arial"/>
                <w:i/>
                <w:sz w:val="26"/>
                <w:szCs w:val="26"/>
              </w:rPr>
            </w:pPr>
            <w:r w:rsidRPr="003A75F1">
              <w:rPr>
                <w:rFonts w:ascii="Arial" w:eastAsia="Calibri" w:hAnsi="Arial" w:cs="Arial"/>
                <w:i/>
                <w:sz w:val="26"/>
                <w:szCs w:val="26"/>
              </w:rPr>
              <w:t xml:space="preserve"> </w:t>
            </w:r>
            <w:r w:rsidR="00A3379D" w:rsidRPr="003A75F1">
              <w:rPr>
                <w:rFonts w:ascii="Arial" w:eastAsia="Calibri" w:hAnsi="Arial" w:cs="Arial"/>
                <w:i/>
                <w:sz w:val="26"/>
                <w:szCs w:val="26"/>
              </w:rPr>
              <w:t>(вид права)</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Приложение: на ____ листе (листах).</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p>
        </w:tc>
      </w:tr>
      <w:tr w:rsidR="00A3379D" w:rsidRPr="003A75F1" w:rsidTr="00A3379D">
        <w:tc>
          <w:tcPr>
            <w:tcW w:w="6677" w:type="dxa"/>
            <w:gridSpan w:val="2"/>
          </w:tcPr>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Заявитель: _____________________________________</w:t>
            </w:r>
          </w:p>
          <w:p w:rsidR="00A3379D" w:rsidRPr="003A75F1" w:rsidRDefault="003A75F1" w:rsidP="003A75F1">
            <w:pPr>
              <w:widowControl w:val="0"/>
              <w:autoSpaceDE w:val="0"/>
              <w:autoSpaceDN w:val="0"/>
              <w:adjustRightInd w:val="0"/>
              <w:ind w:firstLine="709"/>
              <w:jc w:val="center"/>
              <w:rPr>
                <w:rFonts w:ascii="Arial" w:eastAsia="Calibri" w:hAnsi="Arial" w:cs="Arial"/>
                <w:i/>
                <w:sz w:val="26"/>
                <w:szCs w:val="26"/>
              </w:rPr>
            </w:pPr>
            <w:r w:rsidRPr="003A75F1">
              <w:rPr>
                <w:rFonts w:ascii="Arial" w:eastAsia="Calibri" w:hAnsi="Arial" w:cs="Arial"/>
                <w:i/>
                <w:sz w:val="26"/>
                <w:szCs w:val="26"/>
              </w:rPr>
              <w:t xml:space="preserve"> </w:t>
            </w:r>
            <w:r w:rsidR="00A3379D" w:rsidRPr="003A75F1">
              <w:rPr>
                <w:rFonts w:ascii="Arial" w:eastAsia="Calibri" w:hAnsi="Arial" w:cs="Arial"/>
                <w:i/>
                <w:sz w:val="26"/>
                <w:szCs w:val="26"/>
              </w:rPr>
              <w:t>(Ф.И.О. гражданина, представителя юридического лица)</w:t>
            </w:r>
          </w:p>
        </w:tc>
        <w:tc>
          <w:tcPr>
            <w:tcW w:w="2281" w:type="dxa"/>
          </w:tcPr>
          <w:p w:rsidR="00A3379D" w:rsidRPr="003A75F1" w:rsidRDefault="00A3379D" w:rsidP="003A75F1">
            <w:pPr>
              <w:widowControl w:val="0"/>
              <w:autoSpaceDE w:val="0"/>
              <w:autoSpaceDN w:val="0"/>
              <w:adjustRightInd w:val="0"/>
              <w:ind w:firstLine="709"/>
              <w:jc w:val="both"/>
              <w:rPr>
                <w:rFonts w:ascii="Arial" w:eastAsia="Calibri" w:hAnsi="Arial" w:cs="Arial"/>
                <w:sz w:val="26"/>
                <w:szCs w:val="26"/>
              </w:rPr>
            </w:pPr>
            <w:r w:rsidRPr="003A75F1">
              <w:rPr>
                <w:rFonts w:ascii="Arial" w:eastAsia="Calibri" w:hAnsi="Arial" w:cs="Arial"/>
                <w:sz w:val="26"/>
                <w:szCs w:val="26"/>
              </w:rPr>
              <w:t>_______________</w:t>
            </w:r>
          </w:p>
          <w:p w:rsidR="00A3379D" w:rsidRPr="003A75F1" w:rsidRDefault="00A3379D" w:rsidP="003A75F1">
            <w:pPr>
              <w:widowControl w:val="0"/>
              <w:autoSpaceDE w:val="0"/>
              <w:autoSpaceDN w:val="0"/>
              <w:adjustRightInd w:val="0"/>
              <w:ind w:firstLine="709"/>
              <w:jc w:val="center"/>
              <w:rPr>
                <w:rFonts w:ascii="Arial" w:eastAsia="Calibri" w:hAnsi="Arial" w:cs="Arial"/>
                <w:i/>
                <w:sz w:val="26"/>
                <w:szCs w:val="26"/>
              </w:rPr>
            </w:pPr>
            <w:r w:rsidRPr="003A75F1">
              <w:rPr>
                <w:rFonts w:ascii="Arial" w:eastAsia="Calibri" w:hAnsi="Arial" w:cs="Arial"/>
                <w:i/>
                <w:sz w:val="26"/>
                <w:szCs w:val="26"/>
              </w:rPr>
              <w:t>(подпись)</w:t>
            </w:r>
          </w:p>
        </w:tc>
      </w:tr>
    </w:tbl>
    <w:p w:rsidR="00A3379D" w:rsidRPr="003A75F1" w:rsidRDefault="00A3379D" w:rsidP="003A75F1">
      <w:pPr>
        <w:ind w:firstLine="709"/>
        <w:rPr>
          <w:rFonts w:ascii="Arial" w:eastAsia="MS Mincho" w:hAnsi="Arial" w:cs="Arial"/>
          <w:sz w:val="26"/>
          <w:szCs w:val="26"/>
          <w:lang w:eastAsia="x-none"/>
        </w:rPr>
      </w:pPr>
    </w:p>
    <w:p w:rsidR="00A3379D" w:rsidRPr="003A75F1" w:rsidRDefault="00A3379D" w:rsidP="003A75F1">
      <w:pPr>
        <w:ind w:left="4248" w:firstLine="709"/>
        <w:rPr>
          <w:rFonts w:ascii="Arial" w:eastAsia="MS Mincho" w:hAnsi="Arial" w:cs="Arial"/>
          <w:sz w:val="26"/>
          <w:szCs w:val="26"/>
        </w:rPr>
        <w:sectPr w:rsidR="00A3379D" w:rsidRPr="003A75F1" w:rsidSect="00622867">
          <w:headerReference w:type="default" r:id="rId8"/>
          <w:pgSz w:w="11906" w:h="16838"/>
          <w:pgMar w:top="709" w:right="851" w:bottom="1276" w:left="1701" w:header="426" w:footer="709" w:gutter="0"/>
          <w:cols w:space="708"/>
          <w:titlePg/>
          <w:docGrid w:linePitch="360"/>
        </w:sectPr>
      </w:pPr>
    </w:p>
    <w:p w:rsidR="00A3379D" w:rsidRPr="003A75F1" w:rsidRDefault="00A3379D" w:rsidP="003A75F1">
      <w:pPr>
        <w:ind w:left="4248" w:firstLine="709"/>
        <w:jc w:val="center"/>
        <w:rPr>
          <w:rFonts w:ascii="Arial" w:eastAsia="MS Mincho" w:hAnsi="Arial" w:cs="Arial"/>
          <w:sz w:val="26"/>
          <w:szCs w:val="26"/>
        </w:rPr>
      </w:pPr>
      <w:r w:rsidRPr="003A75F1">
        <w:rPr>
          <w:rFonts w:ascii="Arial" w:eastAsia="MS Mincho" w:hAnsi="Arial" w:cs="Arial"/>
          <w:sz w:val="26"/>
          <w:szCs w:val="26"/>
        </w:rPr>
        <w:t>Приложение № 2</w:t>
      </w:r>
    </w:p>
    <w:p w:rsidR="00A3379D" w:rsidRPr="003A75F1" w:rsidRDefault="00A3379D" w:rsidP="003A75F1">
      <w:pPr>
        <w:ind w:left="4253" w:firstLine="709"/>
        <w:jc w:val="center"/>
        <w:rPr>
          <w:rFonts w:ascii="Arial" w:eastAsia="MS Mincho" w:hAnsi="Arial" w:cs="Arial"/>
          <w:sz w:val="26"/>
          <w:szCs w:val="26"/>
          <w:lang w:val="x-none" w:eastAsia="x-none"/>
        </w:rPr>
      </w:pPr>
      <w:r w:rsidRPr="003A75F1">
        <w:rPr>
          <w:rFonts w:ascii="Arial" w:eastAsia="MS Mincho" w:hAnsi="Arial" w:cs="Arial"/>
          <w:sz w:val="26"/>
          <w:szCs w:val="26"/>
          <w:lang w:val="x-none" w:eastAsia="x-none"/>
        </w:rPr>
        <w:t xml:space="preserve">к </w:t>
      </w:r>
      <w:r w:rsidRPr="003A75F1">
        <w:rPr>
          <w:rFonts w:ascii="Arial" w:eastAsia="MS Mincho" w:hAnsi="Arial" w:cs="Arial"/>
          <w:sz w:val="26"/>
          <w:szCs w:val="26"/>
          <w:lang w:eastAsia="x-none"/>
        </w:rPr>
        <w:t>А</w:t>
      </w:r>
      <w:proofErr w:type="spellStart"/>
      <w:r w:rsidRPr="003A75F1">
        <w:rPr>
          <w:rFonts w:ascii="Arial" w:eastAsia="MS Mincho" w:hAnsi="Arial" w:cs="Arial"/>
          <w:sz w:val="26"/>
          <w:szCs w:val="26"/>
          <w:lang w:val="x-none" w:eastAsia="x-none"/>
        </w:rPr>
        <w:t>дминистративному</w:t>
      </w:r>
      <w:proofErr w:type="spellEnd"/>
      <w:r w:rsidRPr="003A75F1">
        <w:rPr>
          <w:rFonts w:ascii="Arial" w:eastAsia="MS Mincho" w:hAnsi="Arial" w:cs="Arial"/>
          <w:sz w:val="26"/>
          <w:szCs w:val="26"/>
          <w:lang w:val="x-none" w:eastAsia="x-none"/>
        </w:rPr>
        <w:t xml:space="preserve"> регламенту</w:t>
      </w:r>
    </w:p>
    <w:p w:rsidR="00A3379D" w:rsidRPr="003A75F1" w:rsidRDefault="003A75F1" w:rsidP="003A75F1">
      <w:pPr>
        <w:widowControl w:val="0"/>
        <w:autoSpaceDE w:val="0"/>
        <w:autoSpaceDN w:val="0"/>
        <w:adjustRightInd w:val="0"/>
        <w:ind w:firstLine="709"/>
        <w:jc w:val="center"/>
        <w:rPr>
          <w:rFonts w:ascii="Arial" w:eastAsia="Calibri" w:hAnsi="Arial" w:cs="Arial"/>
          <w:color w:val="000000"/>
          <w:sz w:val="26"/>
          <w:szCs w:val="26"/>
        </w:rPr>
      </w:pPr>
      <w:r w:rsidRPr="003A75F1">
        <w:rPr>
          <w:rFonts w:ascii="Arial" w:eastAsia="Calibri" w:hAnsi="Arial" w:cs="Arial"/>
          <w:color w:val="000000"/>
          <w:sz w:val="26"/>
          <w:szCs w:val="26"/>
        </w:rPr>
        <w:t xml:space="preserve"> </w:t>
      </w:r>
      <w:r w:rsidR="00A3379D" w:rsidRPr="003A75F1">
        <w:rPr>
          <w:rFonts w:ascii="Arial" w:eastAsia="Calibri" w:hAnsi="Arial" w:cs="Arial"/>
          <w:color w:val="000000"/>
          <w:sz w:val="26"/>
          <w:szCs w:val="26"/>
        </w:rPr>
        <w:t xml:space="preserve">предоставления муниципальной услуги </w:t>
      </w:r>
    </w:p>
    <w:p w:rsidR="00A3379D" w:rsidRPr="003A75F1" w:rsidRDefault="003A75F1" w:rsidP="003A75F1">
      <w:pPr>
        <w:widowControl w:val="0"/>
        <w:autoSpaceDE w:val="0"/>
        <w:autoSpaceDN w:val="0"/>
        <w:adjustRightInd w:val="0"/>
        <w:ind w:firstLine="709"/>
        <w:jc w:val="center"/>
        <w:rPr>
          <w:rFonts w:ascii="Arial" w:eastAsia="Calibri" w:hAnsi="Arial" w:cs="Arial"/>
          <w:color w:val="000000"/>
          <w:sz w:val="26"/>
          <w:szCs w:val="26"/>
        </w:rPr>
      </w:pPr>
      <w:r w:rsidRPr="003A75F1">
        <w:rPr>
          <w:rFonts w:ascii="Arial" w:eastAsia="Calibri" w:hAnsi="Arial" w:cs="Arial"/>
          <w:color w:val="000000"/>
          <w:sz w:val="26"/>
          <w:szCs w:val="26"/>
        </w:rPr>
        <w:t xml:space="preserve"> </w:t>
      </w:r>
      <w:r w:rsidR="00A3379D" w:rsidRPr="003A75F1">
        <w:rPr>
          <w:rFonts w:ascii="Arial" w:eastAsia="Calibri" w:hAnsi="Arial" w:cs="Arial"/>
          <w:color w:val="000000"/>
          <w:sz w:val="26"/>
          <w:szCs w:val="26"/>
        </w:rPr>
        <w:t xml:space="preserve">«Предварительное согласование </w:t>
      </w:r>
    </w:p>
    <w:p w:rsidR="003A75F1" w:rsidRDefault="003A75F1" w:rsidP="003A75F1">
      <w:pPr>
        <w:widowControl w:val="0"/>
        <w:autoSpaceDE w:val="0"/>
        <w:autoSpaceDN w:val="0"/>
        <w:adjustRightInd w:val="0"/>
        <w:ind w:firstLine="709"/>
        <w:jc w:val="center"/>
        <w:rPr>
          <w:rFonts w:ascii="Arial" w:eastAsia="Calibri" w:hAnsi="Arial" w:cs="Arial"/>
          <w:color w:val="000000"/>
          <w:sz w:val="26"/>
          <w:szCs w:val="26"/>
        </w:rPr>
      </w:pPr>
      <w:r w:rsidRPr="003A75F1">
        <w:rPr>
          <w:rFonts w:ascii="Arial" w:eastAsia="Calibri" w:hAnsi="Arial" w:cs="Arial"/>
          <w:color w:val="000000"/>
          <w:sz w:val="26"/>
          <w:szCs w:val="26"/>
        </w:rPr>
        <w:t xml:space="preserve"> </w:t>
      </w:r>
      <w:r w:rsidR="00A3379D" w:rsidRPr="003A75F1">
        <w:rPr>
          <w:rFonts w:ascii="Arial" w:eastAsia="Calibri" w:hAnsi="Arial" w:cs="Arial"/>
          <w:color w:val="000000"/>
          <w:sz w:val="26"/>
          <w:szCs w:val="26"/>
        </w:rPr>
        <w:t>предоставления земельных участков»</w:t>
      </w:r>
    </w:p>
    <w:p w:rsidR="003A75F1" w:rsidRDefault="003A75F1" w:rsidP="003A75F1">
      <w:pPr>
        <w:widowControl w:val="0"/>
        <w:autoSpaceDE w:val="0"/>
        <w:autoSpaceDN w:val="0"/>
        <w:adjustRightInd w:val="0"/>
        <w:ind w:firstLine="709"/>
        <w:jc w:val="center"/>
        <w:rPr>
          <w:rFonts w:ascii="Arial" w:eastAsia="Calibri" w:hAnsi="Arial" w:cs="Arial"/>
          <w:color w:val="000000"/>
          <w:sz w:val="26"/>
          <w:szCs w:val="26"/>
        </w:rPr>
      </w:pPr>
    </w:p>
    <w:p w:rsidR="00A3379D" w:rsidRPr="003A75F1" w:rsidRDefault="00A3379D" w:rsidP="003A75F1">
      <w:pPr>
        <w:widowControl w:val="0"/>
        <w:autoSpaceDE w:val="0"/>
        <w:autoSpaceDN w:val="0"/>
        <w:adjustRightInd w:val="0"/>
        <w:ind w:firstLine="709"/>
        <w:jc w:val="center"/>
        <w:rPr>
          <w:rFonts w:ascii="Arial" w:eastAsia="Calibri" w:hAnsi="Arial" w:cs="Arial"/>
          <w:sz w:val="26"/>
          <w:szCs w:val="26"/>
        </w:rPr>
      </w:pPr>
      <w:r w:rsidRPr="003A75F1">
        <w:rPr>
          <w:rFonts w:ascii="Arial" w:eastAsia="Calibri" w:hAnsi="Arial" w:cs="Arial"/>
          <w:sz w:val="26"/>
          <w:szCs w:val="26"/>
        </w:rPr>
        <w:t>ФОРМА</w:t>
      </w:r>
    </w:p>
    <w:p w:rsidR="00A3379D" w:rsidRPr="003A75F1" w:rsidRDefault="00A3379D" w:rsidP="003A75F1">
      <w:pPr>
        <w:widowControl w:val="0"/>
        <w:autoSpaceDE w:val="0"/>
        <w:autoSpaceDN w:val="0"/>
        <w:adjustRightInd w:val="0"/>
        <w:ind w:firstLine="709"/>
        <w:jc w:val="center"/>
        <w:rPr>
          <w:rFonts w:ascii="Arial" w:eastAsia="Calibri" w:hAnsi="Arial" w:cs="Arial"/>
          <w:sz w:val="26"/>
          <w:szCs w:val="26"/>
        </w:rPr>
      </w:pPr>
      <w:r w:rsidRPr="003A75F1">
        <w:rPr>
          <w:rFonts w:ascii="Arial" w:eastAsia="Calibri" w:hAnsi="Arial" w:cs="Arial"/>
          <w:sz w:val="26"/>
          <w:szCs w:val="26"/>
        </w:rPr>
        <w:t>РЕШЕНИЯ о предварительном согласовании предоставления земельного участка</w:t>
      </w:r>
    </w:p>
    <w:p w:rsidR="00A3379D" w:rsidRPr="003A75F1" w:rsidRDefault="00A3379D" w:rsidP="003A75F1">
      <w:pPr>
        <w:widowControl w:val="0"/>
        <w:ind w:left="3992" w:right="-20" w:firstLine="709"/>
        <w:rPr>
          <w:rFonts w:ascii="Arial" w:eastAsia="Calibri" w:hAnsi="Arial" w:cs="Arial"/>
          <w:b/>
          <w:bCs/>
          <w:color w:val="000000"/>
          <w:sz w:val="26"/>
          <w:szCs w:val="26"/>
        </w:rPr>
      </w:pPr>
    </w:p>
    <w:p w:rsidR="00A3379D" w:rsidRPr="003A75F1" w:rsidRDefault="00A3379D" w:rsidP="003A75F1">
      <w:pPr>
        <w:widowControl w:val="0"/>
        <w:ind w:left="3992" w:right="-20" w:firstLine="709"/>
        <w:rPr>
          <w:rFonts w:ascii="Arial" w:eastAsia="Calibri" w:hAnsi="Arial" w:cs="Arial"/>
          <w:b/>
          <w:bCs/>
          <w:color w:val="000000"/>
          <w:sz w:val="26"/>
          <w:szCs w:val="26"/>
        </w:rPr>
      </w:pPr>
      <w:r w:rsidRPr="003A75F1">
        <w:rPr>
          <w:rFonts w:ascii="Arial" w:eastAsia="Calibri" w:hAnsi="Arial" w:cs="Arial"/>
          <w:b/>
          <w:bCs/>
          <w:color w:val="000000"/>
          <w:sz w:val="26"/>
          <w:szCs w:val="26"/>
        </w:rPr>
        <w:t>РЕШЕНИЕ</w:t>
      </w:r>
    </w:p>
    <w:p w:rsidR="00A3379D" w:rsidRPr="003A75F1" w:rsidRDefault="00A3379D" w:rsidP="003A75F1">
      <w:pPr>
        <w:widowControl w:val="0"/>
        <w:ind w:left="2497" w:right="-20" w:firstLine="709"/>
        <w:rPr>
          <w:rFonts w:ascii="Arial" w:eastAsia="Calibri" w:hAnsi="Arial" w:cs="Arial"/>
          <w:color w:val="000000"/>
          <w:sz w:val="26"/>
          <w:szCs w:val="26"/>
        </w:rPr>
      </w:pPr>
      <w:proofErr w:type="gramStart"/>
      <w:r w:rsidRPr="003A75F1">
        <w:rPr>
          <w:rFonts w:ascii="Arial" w:eastAsia="Calibri" w:hAnsi="Arial" w:cs="Arial"/>
          <w:color w:val="000000"/>
          <w:sz w:val="26"/>
          <w:szCs w:val="26"/>
        </w:rPr>
        <w:t>от</w:t>
      </w:r>
      <w:proofErr w:type="gramEnd"/>
      <w:r w:rsidRPr="003A75F1">
        <w:rPr>
          <w:rFonts w:ascii="Arial" w:eastAsia="Calibri" w:hAnsi="Arial" w:cs="Arial"/>
          <w:color w:val="000000"/>
          <w:sz w:val="26"/>
          <w:szCs w:val="26"/>
        </w:rPr>
        <w:t xml:space="preserve"> &lt;&lt;</w:t>
      </w:r>
      <w:r w:rsidRPr="003A75F1">
        <w:rPr>
          <w:rFonts w:ascii="Arial" w:eastAsia="Calibri" w:hAnsi="Arial" w:cs="Arial"/>
          <w:sz w:val="26"/>
          <w:szCs w:val="26"/>
        </w:rPr>
        <w:t xml:space="preserve"> </w:t>
      </w:r>
      <w:proofErr w:type="gramStart"/>
      <w:r w:rsidRPr="003A75F1">
        <w:rPr>
          <w:rFonts w:ascii="Arial" w:eastAsia="Calibri" w:hAnsi="Arial" w:cs="Arial"/>
          <w:color w:val="000000"/>
          <w:sz w:val="26"/>
          <w:szCs w:val="26"/>
        </w:rPr>
        <w:t>Дата</w:t>
      </w:r>
      <w:proofErr w:type="gramEnd"/>
      <w:r w:rsidRPr="003A75F1">
        <w:rPr>
          <w:rFonts w:ascii="Arial" w:eastAsia="Calibri" w:hAnsi="Arial" w:cs="Arial"/>
          <w:color w:val="000000"/>
          <w:sz w:val="26"/>
          <w:szCs w:val="26"/>
        </w:rPr>
        <w:t xml:space="preserve"> решения&gt;&gt; № &lt;&lt;Номер решения&gt;&gt;</w:t>
      </w:r>
    </w:p>
    <w:p w:rsidR="00A3379D" w:rsidRPr="003A75F1" w:rsidRDefault="00A3379D" w:rsidP="003A75F1">
      <w:pPr>
        <w:ind w:firstLine="709"/>
        <w:rPr>
          <w:rFonts w:ascii="Arial" w:eastAsia="Calibri" w:hAnsi="Arial" w:cs="Arial"/>
          <w:sz w:val="26"/>
          <w:szCs w:val="26"/>
        </w:rPr>
      </w:pPr>
    </w:p>
    <w:p w:rsidR="003A75F1" w:rsidRDefault="00A3379D" w:rsidP="003A75F1">
      <w:pPr>
        <w:widowControl w:val="0"/>
        <w:ind w:left="4177" w:right="363" w:firstLine="709"/>
        <w:rPr>
          <w:rFonts w:ascii="Arial" w:eastAsia="Calibri" w:hAnsi="Arial" w:cs="Arial"/>
          <w:b/>
          <w:bCs/>
          <w:color w:val="000000"/>
          <w:sz w:val="26"/>
          <w:szCs w:val="26"/>
        </w:rPr>
      </w:pPr>
      <w:r w:rsidRPr="003A75F1">
        <w:rPr>
          <w:rFonts w:ascii="Arial" w:eastAsia="Calibri" w:hAnsi="Arial" w:cs="Arial"/>
          <w:b/>
          <w:bCs/>
          <w:color w:val="000000"/>
          <w:sz w:val="26"/>
          <w:szCs w:val="26"/>
        </w:rPr>
        <w:t>О предварительном согласовании предоставления земельного участка</w:t>
      </w:r>
    </w:p>
    <w:p w:rsidR="003A75F1" w:rsidRDefault="003A75F1" w:rsidP="003A75F1">
      <w:pPr>
        <w:widowControl w:val="0"/>
        <w:ind w:left="4177" w:right="363" w:firstLine="709"/>
        <w:rPr>
          <w:rFonts w:ascii="Arial" w:eastAsia="Calibri" w:hAnsi="Arial" w:cs="Arial"/>
          <w:b/>
          <w:bCs/>
          <w:color w:val="000000"/>
          <w:sz w:val="26"/>
          <w:szCs w:val="26"/>
        </w:rPr>
      </w:pPr>
    </w:p>
    <w:p w:rsidR="00A3379D" w:rsidRPr="003A75F1" w:rsidRDefault="00A3379D" w:rsidP="003A75F1">
      <w:pPr>
        <w:widowControl w:val="0"/>
        <w:tabs>
          <w:tab w:val="left" w:pos="4134"/>
          <w:tab w:val="left" w:pos="4577"/>
          <w:tab w:val="left" w:pos="6412"/>
          <w:tab w:val="left" w:pos="6841"/>
          <w:tab w:val="left" w:pos="7692"/>
          <w:tab w:val="left" w:pos="9225"/>
        </w:tabs>
        <w:ind w:left="1" w:right="-17" w:firstLine="709"/>
        <w:jc w:val="both"/>
        <w:rPr>
          <w:rFonts w:ascii="Arial" w:eastAsia="Calibri" w:hAnsi="Arial" w:cs="Arial"/>
          <w:color w:val="000000"/>
          <w:sz w:val="26"/>
          <w:szCs w:val="26"/>
        </w:rPr>
      </w:pPr>
      <w:proofErr w:type="gramStart"/>
      <w:r w:rsidRPr="003A75F1">
        <w:rPr>
          <w:rFonts w:ascii="Arial" w:eastAsia="Calibri" w:hAnsi="Arial" w:cs="Arial"/>
          <w:color w:val="000000"/>
          <w:sz w:val="26"/>
          <w:szCs w:val="26"/>
        </w:rPr>
        <w:t>Рассмотрев заявление от &lt;&lt;</w:t>
      </w:r>
      <w:r w:rsidRPr="003A75F1">
        <w:rPr>
          <w:rFonts w:ascii="Arial" w:eastAsia="Calibri" w:hAnsi="Arial" w:cs="Arial"/>
          <w:color w:val="000000"/>
          <w:sz w:val="26"/>
          <w:szCs w:val="26"/>
          <w:u w:val="single"/>
        </w:rPr>
        <w:t>Дата запроса на предоставление услуги</w:t>
      </w:r>
      <w:r w:rsidRPr="003A75F1">
        <w:rPr>
          <w:rFonts w:ascii="Arial" w:eastAsia="Calibri" w:hAnsi="Arial" w:cs="Arial"/>
          <w:color w:val="000000"/>
          <w:sz w:val="26"/>
          <w:szCs w:val="26"/>
        </w:rPr>
        <w:t>&gt;&gt; № &lt;&lt;</w:t>
      </w:r>
      <w:r w:rsidRPr="003A75F1">
        <w:rPr>
          <w:rFonts w:ascii="Arial" w:eastAsia="Calibri" w:hAnsi="Arial" w:cs="Arial"/>
          <w:sz w:val="26"/>
          <w:szCs w:val="26"/>
        </w:rPr>
        <w:t xml:space="preserve"> </w:t>
      </w:r>
      <w:r w:rsidRPr="003A75F1">
        <w:rPr>
          <w:rFonts w:ascii="Arial" w:eastAsia="Calibri" w:hAnsi="Arial" w:cs="Arial"/>
          <w:color w:val="000000"/>
          <w:sz w:val="26"/>
          <w:szCs w:val="26"/>
          <w:u w:val="single"/>
        </w:rPr>
        <w:t>Номер запроса на предоставление услуги</w:t>
      </w:r>
      <w:r w:rsidRPr="003A75F1">
        <w:rPr>
          <w:rFonts w:ascii="Arial" w:eastAsia="Calibri" w:hAnsi="Arial" w:cs="Arial"/>
          <w:color w:val="000000"/>
          <w:sz w:val="26"/>
          <w:szCs w:val="26"/>
        </w:rPr>
        <w:t xml:space="preserve"> &gt;&gt; (заявитель:</w:t>
      </w:r>
      <w:proofErr w:type="gramEnd"/>
      <w:r w:rsidRPr="003A75F1">
        <w:rPr>
          <w:rFonts w:ascii="Arial" w:eastAsia="Calibri" w:hAnsi="Arial" w:cs="Arial"/>
          <w:color w:val="000000"/>
          <w:sz w:val="26"/>
          <w:szCs w:val="26"/>
        </w:rPr>
        <w:t xml:space="preserve"> &lt;&lt;</w:t>
      </w:r>
      <w:proofErr w:type="gramStart"/>
      <w:r w:rsidRPr="003A75F1">
        <w:rPr>
          <w:rFonts w:ascii="Arial" w:eastAsia="Calibri" w:hAnsi="Arial" w:cs="Arial"/>
          <w:color w:val="000000"/>
          <w:sz w:val="26"/>
          <w:szCs w:val="26"/>
          <w:u w:val="single"/>
        </w:rPr>
        <w:t>ФИО</w:t>
      </w:r>
      <w:r w:rsidRPr="003A75F1">
        <w:rPr>
          <w:rFonts w:ascii="Arial" w:eastAsia="Calibri" w:hAnsi="Arial" w:cs="Arial"/>
          <w:color w:val="000000"/>
          <w:sz w:val="26"/>
          <w:szCs w:val="26"/>
        </w:rPr>
        <w:t>&gt;&gt;/&lt;&lt;</w:t>
      </w:r>
      <w:r w:rsidRPr="003A75F1">
        <w:rPr>
          <w:rFonts w:ascii="Arial" w:eastAsia="Calibri" w:hAnsi="Arial" w:cs="Arial"/>
          <w:color w:val="000000"/>
          <w:sz w:val="26"/>
          <w:szCs w:val="26"/>
          <w:u w:val="single"/>
        </w:rPr>
        <w:t>Полное наименование организации – заинтересованного лица</w:t>
      </w:r>
      <w:r w:rsidRPr="003A75F1">
        <w:rPr>
          <w:rFonts w:ascii="Arial" w:eastAsia="Calibri" w:hAnsi="Arial" w:cs="Arial"/>
          <w:color w:val="000000"/>
          <w:sz w:val="26"/>
          <w:szCs w:val="26"/>
        </w:rPr>
        <w:t>&gt;&gt;) и приложенные к нему документы о предоставлении земельного участка, руководствуясь ст. 11.3, 39.15, Земельного кодекса Российской Федерации, принято решение:</w:t>
      </w:r>
      <w:proofErr w:type="gramEnd"/>
    </w:p>
    <w:p w:rsidR="00A3379D" w:rsidRPr="003A75F1" w:rsidRDefault="00A3379D" w:rsidP="003A75F1">
      <w:pPr>
        <w:ind w:firstLine="709"/>
        <w:rPr>
          <w:rFonts w:ascii="Arial" w:eastAsia="Calibri" w:hAnsi="Arial" w:cs="Arial"/>
          <w:sz w:val="26"/>
          <w:szCs w:val="26"/>
        </w:rPr>
      </w:pPr>
    </w:p>
    <w:p w:rsidR="00A3379D" w:rsidRPr="003A75F1" w:rsidRDefault="00A3379D" w:rsidP="003A75F1">
      <w:pPr>
        <w:widowControl w:val="0"/>
        <w:tabs>
          <w:tab w:val="left" w:pos="1441"/>
          <w:tab w:val="left" w:pos="2617"/>
          <w:tab w:val="left" w:pos="3886"/>
          <w:tab w:val="left" w:pos="4836"/>
          <w:tab w:val="left" w:pos="5822"/>
          <w:tab w:val="left" w:pos="8203"/>
        </w:tabs>
        <w:ind w:left="1" w:right="-17" w:firstLine="709"/>
        <w:jc w:val="both"/>
        <w:rPr>
          <w:rFonts w:ascii="Arial" w:eastAsia="Calibri" w:hAnsi="Arial" w:cs="Arial"/>
          <w:color w:val="000000"/>
          <w:sz w:val="26"/>
          <w:szCs w:val="26"/>
        </w:rPr>
      </w:pPr>
      <w:r w:rsidRPr="003A75F1">
        <w:rPr>
          <w:rFonts w:ascii="Arial" w:eastAsia="Calibri" w:hAnsi="Arial" w:cs="Arial"/>
          <w:color w:val="000000"/>
          <w:sz w:val="26"/>
          <w:szCs w:val="26"/>
        </w:rPr>
        <w:t>1.</w:t>
      </w:r>
      <w:r w:rsidR="003A75F1" w:rsidRPr="003A75F1">
        <w:rPr>
          <w:rFonts w:ascii="Arial" w:eastAsia="Calibri" w:hAnsi="Arial" w:cs="Arial"/>
          <w:color w:val="000000"/>
          <w:sz w:val="26"/>
          <w:szCs w:val="26"/>
        </w:rPr>
        <w:t xml:space="preserve"> </w:t>
      </w:r>
      <w:r w:rsidRPr="003A75F1">
        <w:rPr>
          <w:rFonts w:ascii="Arial" w:eastAsia="Calibri" w:hAnsi="Arial" w:cs="Arial"/>
          <w:color w:val="000000"/>
          <w:sz w:val="26"/>
          <w:szCs w:val="26"/>
        </w:rPr>
        <w:t>Предварительно</w:t>
      </w:r>
      <w:r w:rsidR="003A75F1" w:rsidRPr="003A75F1">
        <w:rPr>
          <w:rFonts w:ascii="Arial" w:eastAsia="Calibri" w:hAnsi="Arial" w:cs="Arial"/>
          <w:color w:val="000000"/>
          <w:sz w:val="26"/>
          <w:szCs w:val="26"/>
        </w:rPr>
        <w:t xml:space="preserve"> </w:t>
      </w:r>
      <w:r w:rsidRPr="003A75F1">
        <w:rPr>
          <w:rFonts w:ascii="Arial" w:eastAsia="Calibri" w:hAnsi="Arial" w:cs="Arial"/>
          <w:color w:val="000000"/>
          <w:sz w:val="26"/>
          <w:szCs w:val="26"/>
        </w:rPr>
        <w:t>согласовать</w:t>
      </w:r>
      <w:r w:rsidR="003A75F1" w:rsidRPr="003A75F1">
        <w:rPr>
          <w:rFonts w:ascii="Arial" w:eastAsia="Calibri" w:hAnsi="Arial" w:cs="Arial"/>
          <w:color w:val="000000"/>
          <w:sz w:val="26"/>
          <w:szCs w:val="26"/>
        </w:rPr>
        <w:t xml:space="preserve"> </w:t>
      </w:r>
      <w:r w:rsidRPr="003A75F1">
        <w:rPr>
          <w:rFonts w:ascii="Arial" w:eastAsia="Calibri" w:hAnsi="Arial" w:cs="Arial"/>
          <w:color w:val="000000"/>
          <w:sz w:val="26"/>
          <w:szCs w:val="26"/>
        </w:rPr>
        <w:t>предоставление</w:t>
      </w:r>
      <w:r w:rsidR="003A75F1" w:rsidRPr="003A75F1">
        <w:rPr>
          <w:rFonts w:ascii="Arial" w:eastAsia="Calibri" w:hAnsi="Arial" w:cs="Arial"/>
          <w:color w:val="000000"/>
          <w:sz w:val="26"/>
          <w:szCs w:val="26"/>
        </w:rPr>
        <w:t xml:space="preserve"> </w:t>
      </w:r>
      <w:r w:rsidRPr="003A75F1">
        <w:rPr>
          <w:rFonts w:ascii="Arial" w:eastAsia="Calibri" w:hAnsi="Arial" w:cs="Arial"/>
          <w:color w:val="000000"/>
          <w:sz w:val="26"/>
          <w:szCs w:val="26"/>
        </w:rPr>
        <w:t xml:space="preserve">заявителю </w:t>
      </w:r>
      <w:r w:rsidRPr="003A75F1">
        <w:rPr>
          <w:rFonts w:ascii="Arial" w:eastAsia="Calibri" w:hAnsi="Arial" w:cs="Arial"/>
          <w:color w:val="000000"/>
          <w:sz w:val="26"/>
          <w:szCs w:val="26"/>
          <w:u w:val="single"/>
        </w:rPr>
        <w:t xml:space="preserve">(&lt;&lt;ФИО&gt;&gt;/&lt;&lt;Полное наименование организации – заинтересованного лица&gt;&gt;) </w:t>
      </w:r>
      <w:r w:rsidRPr="003A75F1">
        <w:rPr>
          <w:rFonts w:ascii="Arial" w:eastAsia="Calibri" w:hAnsi="Arial" w:cs="Arial"/>
          <w:color w:val="000000"/>
          <w:sz w:val="26"/>
          <w:szCs w:val="26"/>
        </w:rPr>
        <w:t xml:space="preserve">в собственность бесплатно земельный участок площадью </w:t>
      </w:r>
      <w:r w:rsidRPr="003A75F1">
        <w:rPr>
          <w:rFonts w:ascii="Arial" w:eastAsia="Calibri" w:hAnsi="Arial" w:cs="Arial"/>
          <w:color w:val="000000"/>
          <w:sz w:val="26"/>
          <w:szCs w:val="26"/>
          <w:u w:val="single"/>
        </w:rPr>
        <w:t>&lt;&lt;Площадь земельного участка&gt;&gt;</w:t>
      </w:r>
      <w:r w:rsidRPr="003A75F1">
        <w:rPr>
          <w:rFonts w:ascii="Arial" w:eastAsia="Calibri" w:hAnsi="Arial" w:cs="Arial"/>
          <w:color w:val="000000"/>
          <w:sz w:val="26"/>
          <w:szCs w:val="26"/>
        </w:rPr>
        <w:t xml:space="preserve"> </w:t>
      </w:r>
      <w:proofErr w:type="spellStart"/>
      <w:r w:rsidRPr="003A75F1">
        <w:rPr>
          <w:rFonts w:ascii="Arial" w:eastAsia="Calibri" w:hAnsi="Arial" w:cs="Arial"/>
          <w:color w:val="000000"/>
          <w:sz w:val="26"/>
          <w:szCs w:val="26"/>
        </w:rPr>
        <w:t>кв</w:t>
      </w:r>
      <w:proofErr w:type="gramStart"/>
      <w:r w:rsidRPr="003A75F1">
        <w:rPr>
          <w:rFonts w:ascii="Arial" w:eastAsia="Calibri" w:hAnsi="Arial" w:cs="Arial"/>
          <w:color w:val="000000"/>
          <w:sz w:val="26"/>
          <w:szCs w:val="26"/>
        </w:rPr>
        <w:t>.м</w:t>
      </w:r>
      <w:proofErr w:type="spellEnd"/>
      <w:proofErr w:type="gramEnd"/>
      <w:r w:rsidRPr="003A75F1">
        <w:rPr>
          <w:rFonts w:ascii="Arial" w:eastAsia="Calibri" w:hAnsi="Arial" w:cs="Arial"/>
          <w:color w:val="000000"/>
          <w:sz w:val="26"/>
          <w:szCs w:val="26"/>
        </w:rPr>
        <w:t xml:space="preserve">, с кадастровым номером </w:t>
      </w:r>
      <w:r w:rsidRPr="003A75F1">
        <w:rPr>
          <w:rFonts w:ascii="Arial" w:eastAsia="Calibri" w:hAnsi="Arial" w:cs="Arial"/>
          <w:color w:val="000000"/>
          <w:sz w:val="26"/>
          <w:szCs w:val="26"/>
          <w:u w:val="single"/>
        </w:rPr>
        <w:t>&lt;&lt;Кадастровый номер земельного участка&gt;&gt;</w:t>
      </w:r>
      <w:r w:rsidRPr="003A75F1">
        <w:rPr>
          <w:rFonts w:ascii="Arial" w:eastAsia="Calibri" w:hAnsi="Arial" w:cs="Arial"/>
          <w:color w:val="000000"/>
          <w:sz w:val="26"/>
          <w:szCs w:val="26"/>
        </w:rPr>
        <w:t>, категорией</w:t>
      </w:r>
      <w:r w:rsidR="003A75F1" w:rsidRPr="003A75F1">
        <w:rPr>
          <w:rFonts w:ascii="Arial" w:eastAsia="Calibri" w:hAnsi="Arial" w:cs="Arial"/>
          <w:color w:val="000000"/>
          <w:sz w:val="26"/>
          <w:szCs w:val="26"/>
        </w:rPr>
        <w:t xml:space="preserve"> </w:t>
      </w:r>
      <w:r w:rsidRPr="003A75F1">
        <w:rPr>
          <w:rFonts w:ascii="Arial" w:eastAsia="Calibri" w:hAnsi="Arial" w:cs="Arial"/>
          <w:color w:val="000000"/>
          <w:sz w:val="26"/>
          <w:szCs w:val="26"/>
        </w:rPr>
        <w:t xml:space="preserve">земель </w:t>
      </w:r>
      <w:r w:rsidRPr="003A75F1">
        <w:rPr>
          <w:rFonts w:ascii="Arial" w:eastAsia="Calibri" w:hAnsi="Arial" w:cs="Arial"/>
          <w:color w:val="000000"/>
          <w:sz w:val="26"/>
          <w:szCs w:val="26"/>
          <w:u w:val="single"/>
        </w:rPr>
        <w:t>&lt;&lt;Категория земель &gt;&gt;,</w:t>
      </w:r>
      <w:r w:rsidRPr="003A75F1">
        <w:rPr>
          <w:rFonts w:ascii="Arial" w:eastAsia="Calibri" w:hAnsi="Arial" w:cs="Arial"/>
          <w:color w:val="000000"/>
          <w:sz w:val="26"/>
          <w:szCs w:val="26"/>
        </w:rPr>
        <w:t xml:space="preserve"> видом</w:t>
      </w:r>
      <w:r w:rsidR="003A75F1" w:rsidRPr="003A75F1">
        <w:rPr>
          <w:rFonts w:ascii="Arial" w:eastAsia="Calibri" w:hAnsi="Arial" w:cs="Arial"/>
          <w:color w:val="000000"/>
          <w:sz w:val="26"/>
          <w:szCs w:val="26"/>
        </w:rPr>
        <w:t xml:space="preserve"> </w:t>
      </w:r>
      <w:r w:rsidRPr="003A75F1">
        <w:rPr>
          <w:rFonts w:ascii="Arial" w:eastAsia="Calibri" w:hAnsi="Arial" w:cs="Arial"/>
          <w:color w:val="000000"/>
          <w:sz w:val="26"/>
          <w:szCs w:val="26"/>
        </w:rPr>
        <w:t xml:space="preserve">разрешенного использования </w:t>
      </w:r>
      <w:r w:rsidRPr="003A75F1">
        <w:rPr>
          <w:rFonts w:ascii="Arial" w:eastAsia="Calibri" w:hAnsi="Arial" w:cs="Arial"/>
          <w:color w:val="000000"/>
          <w:sz w:val="26"/>
          <w:szCs w:val="26"/>
          <w:u w:val="single"/>
        </w:rPr>
        <w:t>&lt;&lt;Вид разрешенного использования &gt;&gt;</w:t>
      </w:r>
      <w:r w:rsidRPr="003A75F1">
        <w:rPr>
          <w:rFonts w:ascii="Arial" w:eastAsia="Calibri" w:hAnsi="Arial" w:cs="Arial"/>
          <w:color w:val="000000"/>
          <w:sz w:val="26"/>
          <w:szCs w:val="26"/>
        </w:rPr>
        <w:t xml:space="preserve"> </w:t>
      </w:r>
      <w:r w:rsidRPr="003A75F1">
        <w:rPr>
          <w:rFonts w:ascii="Arial" w:eastAsia="Calibri" w:hAnsi="Arial" w:cs="Arial"/>
          <w:color w:val="000000"/>
          <w:sz w:val="26"/>
          <w:szCs w:val="26"/>
          <w:u w:val="single"/>
        </w:rPr>
        <w:t>,</w:t>
      </w:r>
      <w:r w:rsidRPr="003A75F1">
        <w:rPr>
          <w:rFonts w:ascii="Arial" w:eastAsia="Calibri" w:hAnsi="Arial" w:cs="Arial"/>
          <w:color w:val="000000"/>
          <w:sz w:val="26"/>
          <w:szCs w:val="26"/>
        </w:rPr>
        <w:t xml:space="preserve"> расположенного по адресу </w:t>
      </w:r>
      <w:r w:rsidRPr="003A75F1">
        <w:rPr>
          <w:rFonts w:ascii="Arial" w:eastAsia="Calibri" w:hAnsi="Arial" w:cs="Arial"/>
          <w:color w:val="000000"/>
          <w:sz w:val="26"/>
          <w:szCs w:val="26"/>
          <w:u w:val="single"/>
        </w:rPr>
        <w:t>&lt;&lt;Адрес земельного участка&gt;&gt;.</w:t>
      </w:r>
    </w:p>
    <w:p w:rsidR="003A75F1" w:rsidRDefault="00A3379D" w:rsidP="003A75F1">
      <w:pPr>
        <w:widowControl w:val="0"/>
        <w:tabs>
          <w:tab w:val="left" w:pos="1441"/>
        </w:tabs>
        <w:ind w:left="1" w:right="-19" w:firstLine="709"/>
        <w:jc w:val="both"/>
        <w:rPr>
          <w:rFonts w:ascii="Arial" w:eastAsia="Calibri" w:hAnsi="Arial" w:cs="Arial"/>
          <w:color w:val="000000"/>
          <w:sz w:val="26"/>
          <w:szCs w:val="26"/>
        </w:rPr>
      </w:pPr>
      <w:r w:rsidRPr="003A75F1">
        <w:rPr>
          <w:rFonts w:ascii="Arial" w:eastAsia="Calibri" w:hAnsi="Arial" w:cs="Arial"/>
          <w:color w:val="000000"/>
          <w:sz w:val="26"/>
          <w:szCs w:val="26"/>
        </w:rPr>
        <w:t>2.</w:t>
      </w:r>
      <w:r w:rsidR="003A75F1" w:rsidRPr="003A75F1">
        <w:rPr>
          <w:rFonts w:ascii="Arial" w:eastAsia="Calibri" w:hAnsi="Arial" w:cs="Arial"/>
          <w:color w:val="000000"/>
          <w:sz w:val="26"/>
          <w:szCs w:val="26"/>
        </w:rPr>
        <w:t xml:space="preserve"> </w:t>
      </w:r>
      <w:r w:rsidRPr="003A75F1">
        <w:rPr>
          <w:rFonts w:ascii="Arial" w:eastAsia="Calibri" w:hAnsi="Arial" w:cs="Arial"/>
          <w:color w:val="000000"/>
          <w:sz w:val="26"/>
          <w:szCs w:val="26"/>
        </w:rPr>
        <w:t>Заявителя (</w:t>
      </w:r>
      <w:r w:rsidRPr="003A75F1">
        <w:rPr>
          <w:rFonts w:ascii="Arial" w:eastAsia="Calibri" w:hAnsi="Arial" w:cs="Arial"/>
          <w:color w:val="000000"/>
          <w:sz w:val="26"/>
          <w:szCs w:val="26"/>
          <w:u w:val="single"/>
        </w:rPr>
        <w:t>&lt;&lt;ФИО&gt;&gt;/&lt;&lt;Полное наименование организации – заинтересованного лица&gt;&gt;</w:t>
      </w:r>
      <w:r w:rsidRPr="003A75F1">
        <w:rPr>
          <w:rFonts w:ascii="Arial" w:eastAsia="Calibri" w:hAnsi="Arial" w:cs="Arial"/>
          <w:color w:val="000000"/>
          <w:sz w:val="26"/>
          <w:szCs w:val="26"/>
        </w:rPr>
        <w:t xml:space="preserve">) уполномочить на подачу заявления о регистрации права собственности в органы </w:t>
      </w:r>
      <w:proofErr w:type="spellStart"/>
      <w:r w:rsidRPr="003A75F1">
        <w:rPr>
          <w:rFonts w:ascii="Arial" w:eastAsia="Calibri" w:hAnsi="Arial" w:cs="Arial"/>
          <w:color w:val="000000"/>
          <w:sz w:val="26"/>
          <w:szCs w:val="26"/>
        </w:rPr>
        <w:t>Росреестра</w:t>
      </w:r>
      <w:proofErr w:type="spellEnd"/>
      <w:r w:rsidRPr="003A75F1">
        <w:rPr>
          <w:rFonts w:ascii="Arial" w:eastAsia="Calibri" w:hAnsi="Arial" w:cs="Arial"/>
          <w:color w:val="000000"/>
          <w:sz w:val="26"/>
          <w:szCs w:val="26"/>
        </w:rPr>
        <w:t xml:space="preserve"> без доверенности.</w:t>
      </w:r>
    </w:p>
    <w:p w:rsidR="003A75F1" w:rsidRDefault="003A75F1" w:rsidP="003A75F1">
      <w:pPr>
        <w:widowControl w:val="0"/>
        <w:tabs>
          <w:tab w:val="left" w:pos="1441"/>
        </w:tabs>
        <w:ind w:left="1" w:right="-19" w:firstLine="709"/>
        <w:jc w:val="both"/>
        <w:rPr>
          <w:rFonts w:ascii="Arial" w:eastAsia="Calibri" w:hAnsi="Arial" w:cs="Arial"/>
          <w:color w:val="000000"/>
          <w:sz w:val="26"/>
          <w:szCs w:val="26"/>
        </w:rPr>
      </w:pPr>
    </w:p>
    <w:p w:rsidR="00A3379D" w:rsidRPr="003A75F1" w:rsidRDefault="00A3379D" w:rsidP="003A75F1">
      <w:pPr>
        <w:ind w:firstLine="709"/>
        <w:rPr>
          <w:rFonts w:ascii="Arial" w:eastAsia="Calibri" w:hAnsi="Arial" w:cs="Arial"/>
          <w:sz w:val="26"/>
          <w:szCs w:val="26"/>
        </w:rPr>
      </w:pPr>
      <w:r w:rsidRPr="003A75F1">
        <w:rPr>
          <w:rFonts w:ascii="Arial" w:hAnsi="Arial" w:cs="Arial"/>
          <w:noProof/>
          <w:sz w:val="26"/>
          <w:szCs w:val="26"/>
        </w:rPr>
        <mc:AlternateContent>
          <mc:Choice Requires="wpg">
            <w:drawing>
              <wp:anchor distT="0" distB="0" distL="114300" distR="114300" simplePos="0" relativeHeight="251661312" behindDoc="1" locked="0" layoutInCell="0" allowOverlap="1" wp14:anchorId="5C3C883E" wp14:editId="194392A9">
                <wp:simplePos x="0" y="0"/>
                <wp:positionH relativeFrom="page">
                  <wp:posOffset>5358765</wp:posOffset>
                </wp:positionH>
                <wp:positionV relativeFrom="paragraph">
                  <wp:posOffset>83820</wp:posOffset>
                </wp:positionV>
                <wp:extent cx="1407795" cy="877570"/>
                <wp:effectExtent l="0" t="0" r="20955" b="177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7795" cy="877570"/>
                          <a:chOff x="0" y="0"/>
                          <a:chExt cx="1298447" cy="1053083"/>
                        </a:xfrm>
                        <a:noFill/>
                      </wpg:grpSpPr>
                      <wps:wsp>
                        <wps:cNvPr id="4" name="Shape 465"/>
                        <wps:cNvSpPr/>
                        <wps:spPr>
                          <a:xfrm>
                            <a:off x="0" y="0"/>
                            <a:ext cx="1298447" cy="1053083"/>
                          </a:xfrm>
                          <a:custGeom>
                            <a:avLst/>
                            <a:gdLst/>
                            <a:ahLst/>
                            <a:cxnLst/>
                            <a:rect l="0" t="0" r="0" b="0"/>
                            <a:pathLst>
                              <a:path w="1298447" h="1053083">
                                <a:moveTo>
                                  <a:pt x="0" y="0"/>
                                </a:moveTo>
                                <a:lnTo>
                                  <a:pt x="0" y="1053083"/>
                                </a:lnTo>
                                <a:lnTo>
                                  <a:pt x="1298447" y="1053083"/>
                                </a:lnTo>
                                <a:lnTo>
                                  <a:pt x="1298447" y="0"/>
                                </a:lnTo>
                                <a:lnTo>
                                  <a:pt x="0" y="0"/>
                                </a:lnTo>
                                <a:close/>
                              </a:path>
                            </a:pathLst>
                          </a:custGeom>
                          <a:solidFill>
                            <a:srgbClr val="FFFFFF"/>
                          </a:solidFill>
                        </wps:spPr>
                        <wps:bodyPr vertOverflow="overflow" horzOverflow="overflow" vert="horz" lIns="91440" tIns="45720" rIns="91440" bIns="45720" anchor="t"/>
                      </wps:wsp>
                      <wps:wsp>
                        <wps:cNvPr id="5" name="Shape 466"/>
                        <wps:cNvSpPr/>
                        <wps:spPr>
                          <a:xfrm>
                            <a:off x="0" y="0"/>
                            <a:ext cx="1298447" cy="1053083"/>
                          </a:xfrm>
                          <a:custGeom>
                            <a:avLst/>
                            <a:gdLst/>
                            <a:ahLst/>
                            <a:cxnLst/>
                            <a:rect l="0" t="0" r="0" b="0"/>
                            <a:pathLst>
                              <a:path w="1298447" h="1053083">
                                <a:moveTo>
                                  <a:pt x="0" y="1053083"/>
                                </a:moveTo>
                                <a:lnTo>
                                  <a:pt x="1298447" y="1053083"/>
                                </a:lnTo>
                                <a:lnTo>
                                  <a:pt x="1298447" y="0"/>
                                </a:lnTo>
                                <a:lnTo>
                                  <a:pt x="0" y="0"/>
                                </a:lnTo>
                                <a:lnTo>
                                  <a:pt x="0" y="1053083"/>
                                </a:lnTo>
                                <a:close/>
                              </a:path>
                            </a:pathLst>
                          </a:custGeom>
                          <a:noFill/>
                          <a:ln w="9144"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Группа 2" o:spid="_x0000_s1026" style="position:absolute;margin-left:421.95pt;margin-top:6.6pt;width:110.85pt;height:69.1pt;z-index:-251655168;mso-position-horizontal-relative:page;mso-width-relative:margin;mso-height-relative:margin" coordsize="1298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" o:allowincell="f">
                <v:shape id="Shape 465" o:spid="_x0000_s1027"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Qc8UA&#10;AADaAAAADwAAAGRycy9kb3ducmV2LnhtbESPQWvCQBSE70L/w/IKXsRslCIaXaUIogVBYuvB2zP7&#10;mqTNvg3ZNcZ/3y0IHoeZ+YZZrDpTiZYaV1pWMIpiEMSZ1SXnCr4+N8MpCOeRNVaWScGdHKyWL70F&#10;JtreOKX26HMRIOwSVFB4XydSuqwggy6yNXHwvm1j0AfZ5FI3eAtwU8lxHE+kwZLDQoE1rQvKfo9X&#10;o+B037lBe0lnm+yH0u1hf95e9x9K9V+79zkIT51/hh/tnVbwBv9Xwg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5BzxQAAANoAAAAPAAAAAAAAAAAAAAAAAJgCAABkcnMv&#10;ZG93bnJldi54bWxQSwUGAAAAAAQABAD1AAAAigMAAAAA&#10;" path="m,l,1053083r1298447,l1298447,,,xe" stroked="f">
                  <v:path arrowok="t" textboxrect="0,0,1298447,1053083"/>
                </v:shape>
                <v:shape id="Shape 466" o:spid="_x0000_s1028"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bcEA&#10;AADaAAAADwAAAGRycy9kb3ducmV2LnhtbESPQWvCQBSE74L/YXlCL6IbK0obXUVKK17VFDw+sq9J&#10;TPZt2N1q/PeuIHgcZuYbZrnuTCMu5HxlWcFknIAgzq2uuFCQHX9GHyB8QNbYWCYFN/KwXvV7S0y1&#10;vfKeLodQiAhhn6KCMoQ2ldLnJRn0Y9sSR+/POoMhSldI7fAa4aaR70kylwYrjgsltvRVUl4f/o2C&#10;6WfGk+wsudoV2/p3qOuTO38r9TboNgsQgbrwCj/bO61gBo8r8Qb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FG3BAAAA2gAAAA8AAAAAAAAAAAAAAAAAmAIAAGRycy9kb3du&#10;cmV2LnhtbFBLBQYAAAAABAAEAPUAAACGAwAAAAA=&#10;" path="m,1053083r1298447,l1298447,,,,,1053083xe" filled="f" strokeweight=".72pt">
                  <v:path arrowok="t" textboxrect="0,0,1298447,1053083"/>
                </v:shape>
                <w10:wrap anchorx="page"/>
              </v:group>
            </w:pict>
          </mc:Fallback>
        </mc:AlternateContent>
      </w:r>
    </w:p>
    <w:p w:rsidR="00A3379D" w:rsidRPr="003A75F1" w:rsidRDefault="00A3379D" w:rsidP="003A75F1">
      <w:pPr>
        <w:ind w:firstLine="709"/>
        <w:rPr>
          <w:rFonts w:ascii="Arial" w:eastAsia="Calibri" w:hAnsi="Arial" w:cs="Arial"/>
          <w:sz w:val="26"/>
          <w:szCs w:val="26"/>
        </w:rPr>
      </w:pPr>
      <w:r w:rsidRPr="003A75F1">
        <w:rPr>
          <w:rFonts w:ascii="Arial" w:hAnsi="Arial" w:cs="Arial"/>
          <w:noProof/>
          <w:sz w:val="26"/>
          <w:szCs w:val="26"/>
        </w:rPr>
        <mc:AlternateContent>
          <mc:Choice Requires="wps">
            <w:drawing>
              <wp:anchor distT="0" distB="0" distL="114300" distR="114300" simplePos="0" relativeHeight="251662336" behindDoc="0" locked="0" layoutInCell="1" allowOverlap="1" wp14:anchorId="505E1298" wp14:editId="43FC29B6">
                <wp:simplePos x="0" y="0"/>
                <wp:positionH relativeFrom="column">
                  <wp:posOffset>4549140</wp:posOffset>
                </wp:positionH>
                <wp:positionV relativeFrom="paragraph">
                  <wp:posOffset>71120</wp:posOffset>
                </wp:positionV>
                <wp:extent cx="914400" cy="4572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57200"/>
                        </a:xfrm>
                        <a:prstGeom prst="rect">
                          <a:avLst/>
                        </a:prstGeom>
                        <a:solidFill>
                          <a:sysClr val="window" lastClr="FFFFFF"/>
                        </a:solidFill>
                        <a:ln w="6350">
                          <a:noFill/>
                        </a:ln>
                        <a:effectLst/>
                      </wps:spPr>
                      <wps:txbx>
                        <w:txbxContent>
                          <w:p w:rsidR="009B0D47" w:rsidRDefault="009B0D47" w:rsidP="00A3379D">
                            <w:pPr>
                              <w:jc w:val="center"/>
                            </w:pPr>
                            <w:r>
                              <w:rPr>
                                <w:color w:val="000000"/>
                                <w:sz w:val="28"/>
                                <w:szCs w:val="28"/>
                              </w:rPr>
                              <w:t>по</w:t>
                            </w:r>
                            <w:r>
                              <w:rPr>
                                <w:color w:val="000000"/>
                                <w:spacing w:val="1"/>
                                <w:sz w:val="28"/>
                                <w:szCs w:val="28"/>
                              </w:rPr>
                              <w:t>д</w:t>
                            </w:r>
                            <w:r>
                              <w:rPr>
                                <w:color w:val="000000"/>
                                <w:sz w:val="28"/>
                                <w:szCs w:val="28"/>
                              </w:rPr>
                              <w:t>пись</w:t>
                            </w:r>
                          </w:p>
                          <w:p w:rsidR="009B0D47" w:rsidRDefault="009B0D47" w:rsidP="00A33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358.2pt;margin-top:5.6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" fillcolor="window" stroked="f" strokeweight=".5pt">
                <v:path arrowok="t"/>
                <v:textbox>
                  <w:txbxContent>
                    <w:p w:rsidR="00622867" w:rsidRDefault="00622867" w:rsidP="00A3379D">
                      <w:pPr>
                        <w:jc w:val="center"/>
                      </w:pPr>
                      <w:r>
                        <w:rPr>
                          <w:color w:val="000000"/>
                          <w:sz w:val="28"/>
                          <w:szCs w:val="28"/>
                        </w:rPr>
                        <w:t>по</w:t>
                      </w:r>
                      <w:r>
                        <w:rPr>
                          <w:color w:val="000000"/>
                          <w:spacing w:val="1"/>
                          <w:sz w:val="28"/>
                          <w:szCs w:val="28"/>
                        </w:rPr>
                        <w:t>д</w:t>
                      </w:r>
                      <w:r>
                        <w:rPr>
                          <w:color w:val="000000"/>
                          <w:sz w:val="28"/>
                          <w:szCs w:val="28"/>
                        </w:rPr>
                        <w:t>пись</w:t>
                      </w:r>
                    </w:p>
                    <w:p w:rsidR="00622867" w:rsidRDefault="00622867" w:rsidP="00A3379D"/>
                  </w:txbxContent>
                </v:textbox>
              </v:shape>
            </w:pict>
          </mc:Fallback>
        </mc:AlternateContent>
      </w:r>
    </w:p>
    <w:p w:rsidR="00A3379D" w:rsidRPr="003A75F1" w:rsidRDefault="00A3379D" w:rsidP="003A75F1">
      <w:pPr>
        <w:widowControl w:val="0"/>
        <w:ind w:left="109" w:right="-20" w:firstLine="709"/>
        <w:rPr>
          <w:rFonts w:ascii="Arial" w:eastAsia="Calibri" w:hAnsi="Arial" w:cs="Arial"/>
          <w:color w:val="000000"/>
          <w:sz w:val="26"/>
          <w:szCs w:val="26"/>
          <w:u w:val="single"/>
        </w:rPr>
      </w:pPr>
      <w:r w:rsidRPr="003A75F1">
        <w:rPr>
          <w:rFonts w:ascii="Arial" w:eastAsia="Calibri" w:hAnsi="Arial" w:cs="Arial"/>
          <w:color w:val="000000"/>
          <w:sz w:val="26"/>
          <w:szCs w:val="26"/>
          <w:u w:val="single"/>
        </w:rPr>
        <w:t>&lt;&lt; должность&gt;&gt; &lt;&lt; ФИО&gt;&gt;</w:t>
      </w:r>
    </w:p>
    <w:p w:rsidR="003A75F1" w:rsidRDefault="00A3379D" w:rsidP="003A75F1">
      <w:pPr>
        <w:widowControl w:val="0"/>
        <w:ind w:left="280" w:right="-20" w:firstLine="709"/>
        <w:rPr>
          <w:rFonts w:ascii="Arial" w:eastAsia="Calibri" w:hAnsi="Arial" w:cs="Arial"/>
          <w:color w:val="000000"/>
          <w:sz w:val="26"/>
          <w:szCs w:val="26"/>
        </w:rPr>
      </w:pPr>
      <w:r w:rsidRPr="003A75F1">
        <w:rPr>
          <w:rFonts w:ascii="Arial" w:eastAsia="Calibri" w:hAnsi="Arial" w:cs="Arial"/>
          <w:color w:val="000000"/>
          <w:sz w:val="26"/>
          <w:szCs w:val="26"/>
        </w:rPr>
        <w:t>Уполномоченного лица</w:t>
      </w:r>
    </w:p>
    <w:p w:rsidR="003A75F1" w:rsidRDefault="003A75F1" w:rsidP="003A75F1">
      <w:pPr>
        <w:widowControl w:val="0"/>
        <w:ind w:left="280" w:right="-20" w:firstLine="709"/>
        <w:rPr>
          <w:rFonts w:ascii="Arial" w:eastAsia="Calibri" w:hAnsi="Arial" w:cs="Arial"/>
          <w:color w:val="000000"/>
          <w:sz w:val="26"/>
          <w:szCs w:val="26"/>
        </w:rPr>
      </w:pPr>
    </w:p>
    <w:p w:rsidR="00A3379D" w:rsidRPr="003A75F1" w:rsidRDefault="00A3379D" w:rsidP="003A75F1">
      <w:pPr>
        <w:ind w:left="4248" w:firstLine="709"/>
        <w:jc w:val="center"/>
        <w:rPr>
          <w:rFonts w:ascii="Arial" w:eastAsia="MS Mincho" w:hAnsi="Arial" w:cs="Arial"/>
          <w:sz w:val="26"/>
          <w:szCs w:val="26"/>
        </w:rPr>
        <w:sectPr w:rsidR="00A3379D" w:rsidRPr="003A75F1" w:rsidSect="00622867">
          <w:pgSz w:w="11906" w:h="16838"/>
          <w:pgMar w:top="709" w:right="851" w:bottom="1276" w:left="1701" w:header="426" w:footer="709" w:gutter="0"/>
          <w:cols w:space="708"/>
          <w:titlePg/>
          <w:docGrid w:linePitch="360"/>
        </w:sectPr>
      </w:pPr>
    </w:p>
    <w:p w:rsidR="00A3379D" w:rsidRPr="003A75F1" w:rsidRDefault="00A3379D" w:rsidP="003A75F1">
      <w:pPr>
        <w:ind w:left="4248" w:firstLine="709"/>
        <w:jc w:val="center"/>
        <w:rPr>
          <w:rFonts w:ascii="Arial" w:eastAsia="MS Mincho" w:hAnsi="Arial" w:cs="Arial"/>
          <w:sz w:val="26"/>
          <w:szCs w:val="26"/>
        </w:rPr>
      </w:pPr>
      <w:r w:rsidRPr="003A75F1">
        <w:rPr>
          <w:rFonts w:ascii="Arial" w:eastAsia="MS Mincho" w:hAnsi="Arial" w:cs="Arial"/>
          <w:sz w:val="26"/>
          <w:szCs w:val="26"/>
        </w:rPr>
        <w:t>Приложение № 3</w:t>
      </w:r>
    </w:p>
    <w:p w:rsidR="00A3379D" w:rsidRPr="003A75F1" w:rsidRDefault="00A3379D" w:rsidP="003A75F1">
      <w:pPr>
        <w:ind w:left="4253" w:firstLine="709"/>
        <w:jc w:val="center"/>
        <w:rPr>
          <w:rFonts w:ascii="Arial" w:eastAsia="MS Mincho" w:hAnsi="Arial" w:cs="Arial"/>
          <w:sz w:val="26"/>
          <w:szCs w:val="26"/>
          <w:lang w:val="x-none" w:eastAsia="x-none"/>
        </w:rPr>
      </w:pPr>
      <w:r w:rsidRPr="003A75F1">
        <w:rPr>
          <w:rFonts w:ascii="Arial" w:eastAsia="MS Mincho" w:hAnsi="Arial" w:cs="Arial"/>
          <w:sz w:val="26"/>
          <w:szCs w:val="26"/>
          <w:lang w:val="x-none" w:eastAsia="x-none"/>
        </w:rPr>
        <w:t xml:space="preserve">к </w:t>
      </w:r>
      <w:r w:rsidRPr="003A75F1">
        <w:rPr>
          <w:rFonts w:ascii="Arial" w:eastAsia="MS Mincho" w:hAnsi="Arial" w:cs="Arial"/>
          <w:sz w:val="26"/>
          <w:szCs w:val="26"/>
          <w:lang w:eastAsia="x-none"/>
        </w:rPr>
        <w:t>А</w:t>
      </w:r>
      <w:proofErr w:type="spellStart"/>
      <w:r w:rsidRPr="003A75F1">
        <w:rPr>
          <w:rFonts w:ascii="Arial" w:eastAsia="MS Mincho" w:hAnsi="Arial" w:cs="Arial"/>
          <w:sz w:val="26"/>
          <w:szCs w:val="26"/>
          <w:lang w:val="x-none" w:eastAsia="x-none"/>
        </w:rPr>
        <w:t>дминистративному</w:t>
      </w:r>
      <w:proofErr w:type="spellEnd"/>
      <w:r w:rsidRPr="003A75F1">
        <w:rPr>
          <w:rFonts w:ascii="Arial" w:eastAsia="MS Mincho" w:hAnsi="Arial" w:cs="Arial"/>
          <w:sz w:val="26"/>
          <w:szCs w:val="26"/>
          <w:lang w:val="x-none" w:eastAsia="x-none"/>
        </w:rPr>
        <w:t xml:space="preserve"> регламенту</w:t>
      </w:r>
    </w:p>
    <w:p w:rsidR="00A3379D" w:rsidRPr="003A75F1" w:rsidRDefault="003A75F1" w:rsidP="003A75F1">
      <w:pPr>
        <w:widowControl w:val="0"/>
        <w:autoSpaceDE w:val="0"/>
        <w:autoSpaceDN w:val="0"/>
        <w:adjustRightInd w:val="0"/>
        <w:ind w:firstLine="709"/>
        <w:jc w:val="center"/>
        <w:rPr>
          <w:rFonts w:ascii="Arial" w:eastAsia="Calibri" w:hAnsi="Arial" w:cs="Arial"/>
          <w:color w:val="000000"/>
          <w:sz w:val="26"/>
          <w:szCs w:val="26"/>
        </w:rPr>
      </w:pPr>
      <w:r w:rsidRPr="003A75F1">
        <w:rPr>
          <w:rFonts w:ascii="Arial" w:eastAsia="Calibri" w:hAnsi="Arial" w:cs="Arial"/>
          <w:color w:val="000000"/>
          <w:sz w:val="26"/>
          <w:szCs w:val="26"/>
        </w:rPr>
        <w:t xml:space="preserve"> </w:t>
      </w:r>
      <w:r w:rsidR="00A3379D" w:rsidRPr="003A75F1">
        <w:rPr>
          <w:rFonts w:ascii="Arial" w:eastAsia="Calibri" w:hAnsi="Arial" w:cs="Arial"/>
          <w:color w:val="000000"/>
          <w:sz w:val="26"/>
          <w:szCs w:val="26"/>
        </w:rPr>
        <w:t xml:space="preserve">предоставления муниципальной услуги </w:t>
      </w:r>
    </w:p>
    <w:p w:rsidR="00A3379D" w:rsidRPr="003A75F1" w:rsidRDefault="003A75F1" w:rsidP="003A75F1">
      <w:pPr>
        <w:widowControl w:val="0"/>
        <w:autoSpaceDE w:val="0"/>
        <w:autoSpaceDN w:val="0"/>
        <w:adjustRightInd w:val="0"/>
        <w:ind w:firstLine="709"/>
        <w:jc w:val="center"/>
        <w:rPr>
          <w:rFonts w:ascii="Arial" w:eastAsia="Calibri" w:hAnsi="Arial" w:cs="Arial"/>
          <w:color w:val="000000"/>
          <w:sz w:val="26"/>
          <w:szCs w:val="26"/>
        </w:rPr>
      </w:pPr>
      <w:r w:rsidRPr="003A75F1">
        <w:rPr>
          <w:rFonts w:ascii="Arial" w:eastAsia="Calibri" w:hAnsi="Arial" w:cs="Arial"/>
          <w:color w:val="000000"/>
          <w:sz w:val="26"/>
          <w:szCs w:val="26"/>
        </w:rPr>
        <w:t xml:space="preserve"> </w:t>
      </w:r>
      <w:r w:rsidR="00A3379D" w:rsidRPr="003A75F1">
        <w:rPr>
          <w:rFonts w:ascii="Arial" w:eastAsia="Calibri" w:hAnsi="Arial" w:cs="Arial"/>
          <w:color w:val="000000"/>
          <w:sz w:val="26"/>
          <w:szCs w:val="26"/>
        </w:rPr>
        <w:t xml:space="preserve">«Предварительное согласование </w:t>
      </w:r>
    </w:p>
    <w:p w:rsidR="003A75F1" w:rsidRDefault="003A75F1" w:rsidP="003A75F1">
      <w:pPr>
        <w:widowControl w:val="0"/>
        <w:autoSpaceDE w:val="0"/>
        <w:autoSpaceDN w:val="0"/>
        <w:adjustRightInd w:val="0"/>
        <w:ind w:firstLine="709"/>
        <w:jc w:val="center"/>
        <w:rPr>
          <w:rFonts w:ascii="Arial" w:eastAsia="Calibri" w:hAnsi="Arial" w:cs="Arial"/>
          <w:color w:val="000000"/>
          <w:sz w:val="26"/>
          <w:szCs w:val="26"/>
        </w:rPr>
      </w:pPr>
      <w:r w:rsidRPr="003A75F1">
        <w:rPr>
          <w:rFonts w:ascii="Arial" w:eastAsia="Calibri" w:hAnsi="Arial" w:cs="Arial"/>
          <w:color w:val="000000"/>
          <w:sz w:val="26"/>
          <w:szCs w:val="26"/>
        </w:rPr>
        <w:t xml:space="preserve"> </w:t>
      </w:r>
      <w:r w:rsidR="00A3379D" w:rsidRPr="003A75F1">
        <w:rPr>
          <w:rFonts w:ascii="Arial" w:eastAsia="Calibri" w:hAnsi="Arial" w:cs="Arial"/>
          <w:color w:val="000000"/>
          <w:sz w:val="26"/>
          <w:szCs w:val="26"/>
        </w:rPr>
        <w:t>предоставления земельных участков»</w:t>
      </w:r>
    </w:p>
    <w:p w:rsidR="003A75F1" w:rsidRDefault="003A75F1" w:rsidP="003A75F1">
      <w:pPr>
        <w:widowControl w:val="0"/>
        <w:autoSpaceDE w:val="0"/>
        <w:autoSpaceDN w:val="0"/>
        <w:adjustRightInd w:val="0"/>
        <w:ind w:firstLine="709"/>
        <w:jc w:val="center"/>
        <w:rPr>
          <w:rFonts w:ascii="Arial" w:eastAsia="Calibri" w:hAnsi="Arial" w:cs="Arial"/>
          <w:color w:val="000000"/>
          <w:sz w:val="26"/>
          <w:szCs w:val="26"/>
        </w:rPr>
      </w:pPr>
    </w:p>
    <w:p w:rsidR="00A3379D" w:rsidRPr="003A75F1" w:rsidRDefault="00A3379D" w:rsidP="003A75F1">
      <w:pPr>
        <w:widowControl w:val="0"/>
        <w:autoSpaceDE w:val="0"/>
        <w:autoSpaceDN w:val="0"/>
        <w:adjustRightInd w:val="0"/>
        <w:ind w:firstLine="709"/>
        <w:jc w:val="center"/>
        <w:rPr>
          <w:rFonts w:ascii="Arial" w:eastAsia="Calibri" w:hAnsi="Arial" w:cs="Arial"/>
          <w:sz w:val="26"/>
          <w:szCs w:val="26"/>
        </w:rPr>
      </w:pPr>
      <w:r w:rsidRPr="003A75F1">
        <w:rPr>
          <w:rFonts w:ascii="Arial" w:eastAsia="Calibri" w:hAnsi="Arial" w:cs="Arial"/>
          <w:sz w:val="26"/>
          <w:szCs w:val="26"/>
        </w:rPr>
        <w:t>ФОРМА</w:t>
      </w:r>
    </w:p>
    <w:p w:rsidR="00A3379D" w:rsidRPr="003A75F1" w:rsidRDefault="00A3379D" w:rsidP="003A75F1">
      <w:pPr>
        <w:widowControl w:val="0"/>
        <w:autoSpaceDE w:val="0"/>
        <w:autoSpaceDN w:val="0"/>
        <w:adjustRightInd w:val="0"/>
        <w:ind w:firstLine="709"/>
        <w:jc w:val="center"/>
        <w:rPr>
          <w:rFonts w:ascii="Arial" w:eastAsia="Calibri" w:hAnsi="Arial" w:cs="Arial"/>
          <w:sz w:val="26"/>
          <w:szCs w:val="26"/>
        </w:rPr>
      </w:pPr>
      <w:r w:rsidRPr="003A75F1">
        <w:rPr>
          <w:rFonts w:ascii="Arial" w:eastAsia="Calibri" w:hAnsi="Arial" w:cs="Arial"/>
          <w:sz w:val="26"/>
          <w:szCs w:val="26"/>
        </w:rPr>
        <w:t>РЕШЕНИЯ о предварительном согласовании предоставления земельного участка</w:t>
      </w:r>
    </w:p>
    <w:p w:rsidR="00A3379D" w:rsidRPr="003A75F1" w:rsidRDefault="00A3379D" w:rsidP="003A75F1">
      <w:pPr>
        <w:widowControl w:val="0"/>
        <w:ind w:left="3992" w:right="-20" w:firstLine="709"/>
        <w:rPr>
          <w:rFonts w:ascii="Arial" w:eastAsia="Calibri" w:hAnsi="Arial" w:cs="Arial"/>
          <w:b/>
          <w:bCs/>
          <w:color w:val="000000"/>
          <w:sz w:val="26"/>
          <w:szCs w:val="26"/>
        </w:rPr>
      </w:pPr>
    </w:p>
    <w:p w:rsidR="00A3379D" w:rsidRPr="003A75F1" w:rsidRDefault="00A3379D" w:rsidP="003A75F1">
      <w:pPr>
        <w:widowControl w:val="0"/>
        <w:ind w:right="-20" w:firstLine="709"/>
        <w:jc w:val="center"/>
        <w:rPr>
          <w:rFonts w:ascii="Arial" w:eastAsia="Calibri" w:hAnsi="Arial" w:cs="Arial"/>
          <w:color w:val="000000"/>
          <w:sz w:val="26"/>
          <w:szCs w:val="26"/>
          <w:u w:val="single"/>
        </w:rPr>
      </w:pPr>
      <w:r w:rsidRPr="003A75F1">
        <w:rPr>
          <w:rFonts w:ascii="Arial" w:eastAsia="Calibri" w:hAnsi="Arial" w:cs="Arial"/>
          <w:color w:val="000000"/>
          <w:sz w:val="26"/>
          <w:szCs w:val="26"/>
          <w:u w:val="single"/>
        </w:rPr>
        <w:t>&lt;&lt; Наименование органа местного самоуправления, уполномоченного на предоставление услуги&gt;&gt;</w:t>
      </w:r>
    </w:p>
    <w:p w:rsidR="00A3379D" w:rsidRPr="003A75F1" w:rsidRDefault="00A3379D" w:rsidP="003A75F1">
      <w:pPr>
        <w:widowControl w:val="0"/>
        <w:ind w:left="3992" w:right="-20" w:firstLine="709"/>
        <w:rPr>
          <w:rFonts w:ascii="Arial" w:eastAsia="Calibri" w:hAnsi="Arial" w:cs="Arial"/>
          <w:b/>
          <w:bCs/>
          <w:color w:val="000000"/>
          <w:sz w:val="26"/>
          <w:szCs w:val="26"/>
        </w:rPr>
      </w:pPr>
    </w:p>
    <w:p w:rsidR="003A75F1" w:rsidRDefault="00A3379D" w:rsidP="003A75F1">
      <w:pPr>
        <w:widowControl w:val="0"/>
        <w:ind w:left="4965" w:right="-64" w:firstLine="709"/>
        <w:rPr>
          <w:rFonts w:ascii="Arial" w:eastAsia="Calibri" w:hAnsi="Arial" w:cs="Arial"/>
          <w:color w:val="000000"/>
          <w:sz w:val="26"/>
          <w:szCs w:val="26"/>
        </w:rPr>
      </w:pPr>
      <w:r w:rsidRPr="003A75F1">
        <w:rPr>
          <w:rFonts w:ascii="Arial" w:eastAsia="Calibri" w:hAnsi="Arial" w:cs="Arial"/>
          <w:color w:val="000000"/>
          <w:sz w:val="26"/>
          <w:szCs w:val="26"/>
        </w:rPr>
        <w:t>Кому:</w:t>
      </w:r>
      <w:r w:rsidRPr="003A75F1">
        <w:rPr>
          <w:rFonts w:ascii="Arial" w:eastAsia="Calibri" w:hAnsi="Arial" w:cs="Arial"/>
          <w:sz w:val="26"/>
          <w:szCs w:val="26"/>
        </w:rPr>
        <w:t xml:space="preserve"> </w:t>
      </w:r>
      <w:r w:rsidRPr="003A75F1">
        <w:rPr>
          <w:rFonts w:ascii="Arial" w:eastAsia="Calibri" w:hAnsi="Arial" w:cs="Arial"/>
          <w:color w:val="000000"/>
          <w:sz w:val="26"/>
          <w:szCs w:val="26"/>
          <w:u w:val="single"/>
        </w:rPr>
        <w:t>&lt;&lt;ФИО&gt;&gt;/&lt;&lt;Полное наименование организации – заинтересованного лица&gt;&gt;</w:t>
      </w:r>
      <w:r w:rsidRPr="003A75F1">
        <w:rPr>
          <w:rFonts w:ascii="Arial" w:eastAsia="Calibri" w:hAnsi="Arial" w:cs="Arial"/>
          <w:color w:val="000000"/>
          <w:sz w:val="26"/>
          <w:szCs w:val="26"/>
        </w:rPr>
        <w:t xml:space="preserve"> Контактные данные</w:t>
      </w:r>
      <w:r w:rsidRPr="003A75F1">
        <w:rPr>
          <w:rFonts w:ascii="Arial" w:eastAsia="EKBKQ+Times New Roman CYR" w:hAnsi="Arial" w:cs="Arial"/>
          <w:color w:val="000000"/>
          <w:sz w:val="26"/>
          <w:szCs w:val="26"/>
        </w:rPr>
        <w:t>:</w:t>
      </w:r>
      <w:r w:rsidRPr="003A75F1">
        <w:rPr>
          <w:rFonts w:ascii="Arial" w:eastAsia="Calibri" w:hAnsi="Arial" w:cs="Arial"/>
          <w:color w:val="000000"/>
          <w:sz w:val="26"/>
          <w:szCs w:val="26"/>
          <w:u w:val="single"/>
        </w:rPr>
        <w:t>&lt;&lt;</w:t>
      </w:r>
      <w:r w:rsidRPr="003A75F1">
        <w:rPr>
          <w:rFonts w:ascii="Arial" w:eastAsia="Calibri" w:hAnsi="Arial" w:cs="Arial"/>
          <w:sz w:val="26"/>
          <w:szCs w:val="26"/>
          <w:u w:val="single"/>
        </w:rPr>
        <w:t xml:space="preserve"> </w:t>
      </w:r>
      <w:r w:rsidRPr="003A75F1">
        <w:rPr>
          <w:rFonts w:ascii="Arial" w:eastAsia="Calibri" w:hAnsi="Arial" w:cs="Arial"/>
          <w:color w:val="000000"/>
          <w:sz w:val="26"/>
          <w:szCs w:val="26"/>
          <w:u w:val="single"/>
        </w:rPr>
        <w:t>Почтовый адрес Заявителя&gt;&gt;</w:t>
      </w:r>
    </w:p>
    <w:p w:rsidR="003A75F1" w:rsidRDefault="003A75F1" w:rsidP="003A75F1">
      <w:pPr>
        <w:widowControl w:val="0"/>
        <w:ind w:left="4965" w:right="-64" w:firstLine="709"/>
        <w:rPr>
          <w:rFonts w:ascii="Arial" w:eastAsia="Calibri" w:hAnsi="Arial" w:cs="Arial"/>
          <w:color w:val="000000"/>
          <w:sz w:val="26"/>
          <w:szCs w:val="26"/>
        </w:rPr>
      </w:pPr>
    </w:p>
    <w:p w:rsidR="00A3379D" w:rsidRPr="003A75F1" w:rsidRDefault="00A3379D" w:rsidP="003A75F1">
      <w:pPr>
        <w:widowControl w:val="0"/>
        <w:ind w:left="4590" w:right="-20" w:firstLine="709"/>
        <w:rPr>
          <w:rFonts w:ascii="Arial" w:eastAsia="Calibri" w:hAnsi="Arial" w:cs="Arial"/>
          <w:b/>
          <w:bCs/>
          <w:color w:val="000000"/>
          <w:sz w:val="26"/>
          <w:szCs w:val="26"/>
        </w:rPr>
      </w:pPr>
      <w:r w:rsidRPr="003A75F1">
        <w:rPr>
          <w:rFonts w:ascii="Arial" w:eastAsia="Calibri" w:hAnsi="Arial" w:cs="Arial"/>
          <w:b/>
          <w:bCs/>
          <w:color w:val="000000"/>
          <w:sz w:val="26"/>
          <w:szCs w:val="26"/>
        </w:rPr>
        <w:t>Решение</w:t>
      </w:r>
    </w:p>
    <w:p w:rsidR="00A3379D" w:rsidRPr="003A75F1" w:rsidRDefault="00A3379D" w:rsidP="003A75F1">
      <w:pPr>
        <w:widowControl w:val="0"/>
        <w:ind w:left="3551" w:right="1114" w:firstLine="709"/>
        <w:rPr>
          <w:rFonts w:ascii="Arial" w:eastAsia="Calibri" w:hAnsi="Arial" w:cs="Arial"/>
          <w:b/>
          <w:bCs/>
          <w:color w:val="000000"/>
          <w:sz w:val="26"/>
          <w:szCs w:val="26"/>
        </w:rPr>
      </w:pPr>
      <w:r w:rsidRPr="003A75F1">
        <w:rPr>
          <w:rFonts w:ascii="Arial" w:eastAsia="Calibri" w:hAnsi="Arial" w:cs="Arial"/>
          <w:b/>
          <w:bCs/>
          <w:color w:val="000000"/>
          <w:sz w:val="26"/>
          <w:szCs w:val="26"/>
        </w:rPr>
        <w:t>об отказе в предварительном согласовании предоставления земельного участка</w:t>
      </w:r>
    </w:p>
    <w:p w:rsidR="00A3379D" w:rsidRPr="003A75F1" w:rsidRDefault="00A3379D" w:rsidP="003A75F1">
      <w:pPr>
        <w:ind w:firstLine="709"/>
        <w:rPr>
          <w:rFonts w:ascii="Arial" w:eastAsia="Calibri" w:hAnsi="Arial" w:cs="Arial"/>
          <w:sz w:val="26"/>
          <w:szCs w:val="26"/>
        </w:rPr>
      </w:pPr>
    </w:p>
    <w:p w:rsidR="00A3379D" w:rsidRPr="003A75F1" w:rsidRDefault="00A3379D" w:rsidP="003A75F1">
      <w:pPr>
        <w:widowControl w:val="0"/>
        <w:tabs>
          <w:tab w:val="left" w:pos="5123"/>
        </w:tabs>
        <w:ind w:left="1901" w:right="-20" w:firstLine="709"/>
        <w:rPr>
          <w:rFonts w:ascii="Arial" w:eastAsia="Calibri" w:hAnsi="Arial" w:cs="Arial"/>
          <w:color w:val="000000"/>
          <w:sz w:val="26"/>
          <w:szCs w:val="26"/>
        </w:rPr>
      </w:pPr>
      <w:proofErr w:type="gramStart"/>
      <w:r w:rsidRPr="003A75F1">
        <w:rPr>
          <w:rFonts w:ascii="Arial" w:eastAsia="Calibri" w:hAnsi="Arial" w:cs="Arial"/>
          <w:color w:val="000000"/>
          <w:sz w:val="26"/>
          <w:szCs w:val="26"/>
        </w:rPr>
        <w:t>От</w:t>
      </w:r>
      <w:proofErr w:type="gramEnd"/>
      <w:r w:rsidRPr="003A75F1">
        <w:rPr>
          <w:rFonts w:ascii="Arial" w:eastAsia="Calibri" w:hAnsi="Arial" w:cs="Arial"/>
          <w:color w:val="000000"/>
          <w:sz w:val="26"/>
          <w:szCs w:val="26"/>
        </w:rPr>
        <w:t xml:space="preserve"> </w:t>
      </w:r>
      <w:r w:rsidRPr="003A75F1">
        <w:rPr>
          <w:rFonts w:ascii="Arial" w:eastAsia="Calibri" w:hAnsi="Arial" w:cs="Arial"/>
          <w:color w:val="000000"/>
          <w:sz w:val="26"/>
          <w:szCs w:val="26"/>
          <w:u w:val="single"/>
        </w:rPr>
        <w:t>&lt;&lt;</w:t>
      </w:r>
      <w:proofErr w:type="gramStart"/>
      <w:r w:rsidRPr="003A75F1">
        <w:rPr>
          <w:rFonts w:ascii="Arial" w:eastAsia="Calibri" w:hAnsi="Arial" w:cs="Arial"/>
          <w:color w:val="000000"/>
          <w:sz w:val="26"/>
          <w:szCs w:val="26"/>
          <w:u w:val="single"/>
        </w:rPr>
        <w:t>Дата</w:t>
      </w:r>
      <w:proofErr w:type="gramEnd"/>
      <w:r w:rsidRPr="003A75F1">
        <w:rPr>
          <w:rFonts w:ascii="Arial" w:eastAsia="Calibri" w:hAnsi="Arial" w:cs="Arial"/>
          <w:color w:val="000000"/>
          <w:sz w:val="26"/>
          <w:szCs w:val="26"/>
          <w:u w:val="single"/>
        </w:rPr>
        <w:t xml:space="preserve"> решения&gt;&gt;</w:t>
      </w:r>
      <w:r w:rsidR="003A75F1" w:rsidRPr="003A75F1">
        <w:rPr>
          <w:rFonts w:ascii="Arial" w:eastAsia="Calibri" w:hAnsi="Arial" w:cs="Arial"/>
          <w:color w:val="000000"/>
          <w:sz w:val="26"/>
          <w:szCs w:val="26"/>
        </w:rPr>
        <w:t xml:space="preserve"> </w:t>
      </w:r>
      <w:r w:rsidRPr="003A75F1">
        <w:rPr>
          <w:rFonts w:ascii="Arial" w:eastAsia="Calibri" w:hAnsi="Arial" w:cs="Arial"/>
          <w:color w:val="000000"/>
          <w:sz w:val="26"/>
          <w:szCs w:val="26"/>
        </w:rPr>
        <w:t xml:space="preserve">№ </w:t>
      </w:r>
      <w:r w:rsidRPr="003A75F1">
        <w:rPr>
          <w:rFonts w:ascii="Arial" w:eastAsia="Calibri" w:hAnsi="Arial" w:cs="Arial"/>
          <w:color w:val="000000"/>
          <w:sz w:val="26"/>
          <w:szCs w:val="26"/>
          <w:u w:val="single"/>
        </w:rPr>
        <w:t>&lt;&lt;Номер решения&gt;&gt;</w:t>
      </w:r>
    </w:p>
    <w:p w:rsidR="00A3379D" w:rsidRPr="003A75F1" w:rsidRDefault="00A3379D" w:rsidP="003A75F1">
      <w:pPr>
        <w:ind w:firstLine="709"/>
        <w:rPr>
          <w:rFonts w:ascii="Arial" w:eastAsia="Calibri" w:hAnsi="Arial" w:cs="Arial"/>
          <w:sz w:val="26"/>
          <w:szCs w:val="26"/>
        </w:rPr>
      </w:pPr>
    </w:p>
    <w:p w:rsidR="00A3379D" w:rsidRPr="003A75F1" w:rsidRDefault="00A3379D" w:rsidP="003A75F1">
      <w:pPr>
        <w:widowControl w:val="0"/>
        <w:ind w:left="1" w:right="6" w:firstLine="709"/>
        <w:jc w:val="both"/>
        <w:rPr>
          <w:rFonts w:ascii="Arial" w:eastAsia="Calibri" w:hAnsi="Arial" w:cs="Arial"/>
          <w:color w:val="000000"/>
          <w:sz w:val="26"/>
          <w:szCs w:val="26"/>
        </w:rPr>
      </w:pPr>
      <w:proofErr w:type="gramStart"/>
      <w:r w:rsidRPr="003A75F1">
        <w:rPr>
          <w:rFonts w:ascii="Arial" w:eastAsia="Calibri" w:hAnsi="Arial" w:cs="Arial"/>
          <w:color w:val="000000"/>
          <w:sz w:val="26"/>
          <w:szCs w:val="26"/>
        </w:rPr>
        <w:t xml:space="preserve">Рассмотрев заявление от </w:t>
      </w:r>
      <w:r w:rsidRPr="003A75F1">
        <w:rPr>
          <w:rFonts w:ascii="Arial" w:eastAsia="Calibri" w:hAnsi="Arial" w:cs="Arial"/>
          <w:color w:val="000000"/>
          <w:sz w:val="26"/>
          <w:szCs w:val="26"/>
          <w:u w:val="single"/>
        </w:rPr>
        <w:t>&lt;&lt;Дата запроса на предоставление услуги&gt;&gt; № &lt;&lt;</w:t>
      </w:r>
      <w:r w:rsidRPr="003A75F1">
        <w:rPr>
          <w:rFonts w:ascii="Arial" w:eastAsia="Calibri" w:hAnsi="Arial" w:cs="Arial"/>
          <w:sz w:val="26"/>
          <w:szCs w:val="26"/>
          <w:u w:val="single"/>
        </w:rPr>
        <w:t xml:space="preserve"> </w:t>
      </w:r>
      <w:r w:rsidRPr="003A75F1">
        <w:rPr>
          <w:rFonts w:ascii="Arial" w:eastAsia="Calibri" w:hAnsi="Arial" w:cs="Arial"/>
          <w:color w:val="000000"/>
          <w:sz w:val="26"/>
          <w:szCs w:val="26"/>
          <w:u w:val="single"/>
        </w:rPr>
        <w:t>Номер запроса на предоставление услуги&gt;&gt;</w:t>
      </w:r>
      <w:r w:rsidRPr="003A75F1">
        <w:rPr>
          <w:rFonts w:ascii="Arial" w:eastAsia="Calibri" w:hAnsi="Arial" w:cs="Arial"/>
          <w:color w:val="000000"/>
          <w:sz w:val="26"/>
          <w:szCs w:val="26"/>
        </w:rPr>
        <w:t xml:space="preserve"> (Заявитель:</w:t>
      </w:r>
      <w:proofErr w:type="gramEnd"/>
      <w:r w:rsidRPr="003A75F1">
        <w:rPr>
          <w:rFonts w:ascii="Arial" w:eastAsia="Calibri" w:hAnsi="Arial" w:cs="Arial"/>
          <w:sz w:val="26"/>
          <w:szCs w:val="26"/>
        </w:rPr>
        <w:t xml:space="preserve"> </w:t>
      </w:r>
      <w:r w:rsidRPr="003A75F1">
        <w:rPr>
          <w:rFonts w:ascii="Arial" w:eastAsia="Calibri" w:hAnsi="Arial" w:cs="Arial"/>
          <w:color w:val="000000"/>
          <w:sz w:val="26"/>
          <w:szCs w:val="26"/>
          <w:u w:val="single"/>
        </w:rPr>
        <w:t>&lt;&lt;</w:t>
      </w:r>
      <w:proofErr w:type="gramStart"/>
      <w:r w:rsidRPr="003A75F1">
        <w:rPr>
          <w:rFonts w:ascii="Arial" w:eastAsia="Calibri" w:hAnsi="Arial" w:cs="Arial"/>
          <w:color w:val="000000"/>
          <w:sz w:val="26"/>
          <w:szCs w:val="26"/>
          <w:u w:val="single"/>
        </w:rPr>
        <w:t>ФИО&gt;&gt;/&lt;&lt;Полное наименование организации – заинтересованного лица&gt;&gt;</w:t>
      </w:r>
      <w:r w:rsidRPr="003A75F1">
        <w:rPr>
          <w:rFonts w:ascii="Arial" w:eastAsia="Calibri" w:hAnsi="Arial" w:cs="Arial"/>
          <w:color w:val="000000"/>
          <w:sz w:val="26"/>
          <w:szCs w:val="26"/>
        </w:rPr>
        <w:t>) и приложенные к нему документы в соответствии со ст. 39.15, 39.16 Земельным кодексом Российской Федерации, &lt;&lt;Р.030.00.13&gt;&gt; в предварительном согласовании предоставления земельного участка отказано по основаниям:</w:t>
      </w:r>
      <w:proofErr w:type="gramEnd"/>
    </w:p>
    <w:p w:rsidR="00A3379D" w:rsidRPr="003A75F1" w:rsidRDefault="00A3379D" w:rsidP="003A75F1">
      <w:pPr>
        <w:widowControl w:val="0"/>
        <w:ind w:left="567" w:right="-20" w:firstLine="709"/>
        <w:rPr>
          <w:rFonts w:ascii="Arial" w:eastAsia="Calibri" w:hAnsi="Arial" w:cs="Arial"/>
          <w:color w:val="000000"/>
          <w:sz w:val="26"/>
          <w:szCs w:val="26"/>
          <w:u w:val="single"/>
        </w:rPr>
      </w:pPr>
      <w:r w:rsidRPr="003A75F1">
        <w:rPr>
          <w:rFonts w:ascii="Arial" w:eastAsia="Calibri" w:hAnsi="Arial" w:cs="Arial"/>
          <w:color w:val="000000"/>
          <w:sz w:val="26"/>
          <w:szCs w:val="26"/>
          <w:u w:val="single"/>
        </w:rPr>
        <w:t>&lt;&lt;Основание для отказа &gt;&gt;</w:t>
      </w:r>
    </w:p>
    <w:p w:rsidR="003A75F1" w:rsidRDefault="00A3379D" w:rsidP="003A75F1">
      <w:pPr>
        <w:widowControl w:val="0"/>
        <w:ind w:left="567" w:right="-20" w:firstLine="709"/>
        <w:rPr>
          <w:rFonts w:ascii="Arial" w:eastAsia="Calibri" w:hAnsi="Arial" w:cs="Arial"/>
          <w:color w:val="000000"/>
          <w:sz w:val="26"/>
          <w:szCs w:val="26"/>
        </w:rPr>
      </w:pPr>
      <w:r w:rsidRPr="003A75F1">
        <w:rPr>
          <w:rFonts w:ascii="Arial" w:eastAsia="Calibri" w:hAnsi="Arial" w:cs="Arial"/>
          <w:color w:val="000000"/>
          <w:sz w:val="26"/>
          <w:szCs w:val="26"/>
        </w:rPr>
        <w:t xml:space="preserve">Дополнительно информируем: </w:t>
      </w:r>
      <w:r w:rsidRPr="003A75F1">
        <w:rPr>
          <w:rFonts w:ascii="Arial" w:eastAsia="Calibri" w:hAnsi="Arial" w:cs="Arial"/>
          <w:color w:val="000000"/>
          <w:sz w:val="26"/>
          <w:szCs w:val="26"/>
          <w:u w:val="single"/>
        </w:rPr>
        <w:t>&lt;&lt;Дополнительная информация для заявителя &gt;&gt;</w:t>
      </w:r>
    </w:p>
    <w:p w:rsidR="003A75F1" w:rsidRDefault="003A75F1" w:rsidP="003A75F1">
      <w:pPr>
        <w:widowControl w:val="0"/>
        <w:ind w:left="567" w:right="-20" w:firstLine="709"/>
        <w:rPr>
          <w:rFonts w:ascii="Arial" w:eastAsia="Calibri" w:hAnsi="Arial" w:cs="Arial"/>
          <w:color w:val="000000"/>
          <w:sz w:val="26"/>
          <w:szCs w:val="26"/>
        </w:rPr>
      </w:pPr>
    </w:p>
    <w:p w:rsidR="00A3379D" w:rsidRPr="003A75F1" w:rsidRDefault="00A3379D" w:rsidP="003A75F1">
      <w:pPr>
        <w:widowControl w:val="0"/>
        <w:ind w:left="109" w:right="-20" w:firstLine="709"/>
        <w:rPr>
          <w:rFonts w:ascii="Arial" w:eastAsia="Calibri" w:hAnsi="Arial" w:cs="Arial"/>
          <w:color w:val="000000"/>
          <w:sz w:val="26"/>
          <w:szCs w:val="26"/>
          <w:u w:val="single"/>
        </w:rPr>
      </w:pPr>
      <w:r w:rsidRPr="003A75F1">
        <w:rPr>
          <w:rFonts w:ascii="Arial" w:hAnsi="Arial" w:cs="Arial"/>
          <w:noProof/>
          <w:sz w:val="26"/>
          <w:szCs w:val="26"/>
        </w:rPr>
        <mc:AlternateContent>
          <mc:Choice Requires="wpg">
            <w:drawing>
              <wp:anchor distT="0" distB="0" distL="114300" distR="114300" simplePos="0" relativeHeight="251663360" behindDoc="1" locked="0" layoutInCell="0" allowOverlap="1" wp14:anchorId="33DB3DB8" wp14:editId="7CDB784F">
                <wp:simplePos x="0" y="0"/>
                <wp:positionH relativeFrom="page">
                  <wp:posOffset>5166360</wp:posOffset>
                </wp:positionH>
                <wp:positionV relativeFrom="paragraph">
                  <wp:posOffset>8890</wp:posOffset>
                </wp:positionV>
                <wp:extent cx="1407795" cy="877570"/>
                <wp:effectExtent l="0" t="0" r="20955" b="1778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7795" cy="877570"/>
                          <a:chOff x="0" y="0"/>
                          <a:chExt cx="1298447" cy="1053083"/>
                        </a:xfrm>
                        <a:noFill/>
                      </wpg:grpSpPr>
                      <wps:wsp>
                        <wps:cNvPr id="8" name="Shape 465"/>
                        <wps:cNvSpPr/>
                        <wps:spPr>
                          <a:xfrm>
                            <a:off x="0" y="0"/>
                            <a:ext cx="1298447" cy="1053083"/>
                          </a:xfrm>
                          <a:custGeom>
                            <a:avLst/>
                            <a:gdLst/>
                            <a:ahLst/>
                            <a:cxnLst/>
                            <a:rect l="0" t="0" r="0" b="0"/>
                            <a:pathLst>
                              <a:path w="1298447" h="1053083">
                                <a:moveTo>
                                  <a:pt x="0" y="0"/>
                                </a:moveTo>
                                <a:lnTo>
                                  <a:pt x="0" y="1053083"/>
                                </a:lnTo>
                                <a:lnTo>
                                  <a:pt x="1298447" y="1053083"/>
                                </a:lnTo>
                                <a:lnTo>
                                  <a:pt x="1298447" y="0"/>
                                </a:lnTo>
                                <a:lnTo>
                                  <a:pt x="0" y="0"/>
                                </a:lnTo>
                                <a:close/>
                              </a:path>
                            </a:pathLst>
                          </a:custGeom>
                          <a:solidFill>
                            <a:srgbClr val="FFFFFF"/>
                          </a:solidFill>
                        </wps:spPr>
                        <wps:bodyPr vertOverflow="overflow" horzOverflow="overflow" vert="horz" lIns="91440" tIns="45720" rIns="91440" bIns="45720" anchor="t"/>
                      </wps:wsp>
                      <wps:wsp>
                        <wps:cNvPr id="9" name="Shape 466"/>
                        <wps:cNvSpPr/>
                        <wps:spPr>
                          <a:xfrm>
                            <a:off x="0" y="0"/>
                            <a:ext cx="1298447" cy="1053083"/>
                          </a:xfrm>
                          <a:custGeom>
                            <a:avLst/>
                            <a:gdLst/>
                            <a:ahLst/>
                            <a:cxnLst/>
                            <a:rect l="0" t="0" r="0" b="0"/>
                            <a:pathLst>
                              <a:path w="1298447" h="1053083">
                                <a:moveTo>
                                  <a:pt x="0" y="1053083"/>
                                </a:moveTo>
                                <a:lnTo>
                                  <a:pt x="1298447" y="1053083"/>
                                </a:lnTo>
                                <a:lnTo>
                                  <a:pt x="1298447" y="0"/>
                                </a:lnTo>
                                <a:lnTo>
                                  <a:pt x="0" y="0"/>
                                </a:lnTo>
                                <a:lnTo>
                                  <a:pt x="0" y="1053083"/>
                                </a:lnTo>
                                <a:close/>
                              </a:path>
                            </a:pathLst>
                          </a:custGeom>
                          <a:noFill/>
                          <a:ln w="9144"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Группа 7" o:spid="_x0000_s1026" style="position:absolute;margin-left:406.8pt;margin-top:.7pt;width:110.85pt;height:69.1pt;z-index:-251653120;mso-position-horizontal-relative:page;mso-width-relative:margin;mso-height-relative:margin" coordsize="1298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" o:allowincell="f">
                <v:shape id="Shape 465" o:spid="_x0000_s1027"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dsIA&#10;AADaAAAADwAAAGRycy9kb3ducmV2LnhtbERPz2vCMBS+D/wfwhN2GTN1B5mdUUQQFQqjuh12e2ue&#10;bbV5KUms7X+/HAYeP77fi1VvGtGR87VlBdNJAoK4sLrmUsHXafv6DsIHZI2NZVIwkIfVcvS0wFTb&#10;O+fUHUMpYgj7FBVUIbSplL6oyKCf2JY4cmfrDIYIXSm1w3sMN418S5KZNFhzbKiwpU1FxfV4Mwq+&#10;h71/6X7z+ba4UL77zH52t+yg1PO4X3+ACNSHh/jfvdcK4tZ4Jd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pp2wgAAANoAAAAPAAAAAAAAAAAAAAAAAJgCAABkcnMvZG93&#10;bnJldi54bWxQSwUGAAAAAAQABAD1AAAAhwMAAAAA&#10;" path="m,l,1053083r1298447,l1298447,,,xe" stroked="f">
                  <v:path arrowok="t" textboxrect="0,0,1298447,1053083"/>
                </v:shape>
                <v:shape id="Shape 466" o:spid="_x0000_s1028"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eaMIA&#10;AADaAAAADwAAAGRycy9kb3ducmV2LnhtbESPQWvCQBSE70L/w/IKvUjdpILU6CqltCVXNYUeH9ln&#10;EpN9G3a3Sfrvu4LgcZiZb5jtfjKdGMj5xrKCdJGAIC6tbrhSUJw+n19B+ICssbNMCv7Iw373MNti&#10;pu3IBxqOoRIRwj5DBXUIfSalL2sy6Be2J47e2TqDIUpXSe1wjHDTyZckWUmDDceFGnt6r6lsj79G&#10;wXJdcFpcJDd59dV+z3X74y4fSj09Tm8bEIGmcA/f2rlWsIbrlX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x5owgAAANoAAAAPAAAAAAAAAAAAAAAAAJgCAABkcnMvZG93&#10;bnJldi54bWxQSwUGAAAAAAQABAD1AAAAhwMAAAAA&#10;" path="m,1053083r1298447,l1298447,,,,,1053083xe" filled="f" strokeweight=".72pt">
                  <v:path arrowok="t" textboxrect="0,0,1298447,1053083"/>
                </v:shape>
                <w10:wrap anchorx="page"/>
              </v:group>
            </w:pict>
          </mc:Fallback>
        </mc:AlternateContent>
      </w:r>
      <w:r w:rsidRPr="003A75F1">
        <w:rPr>
          <w:rFonts w:ascii="Arial" w:eastAsia="Calibri" w:hAnsi="Arial" w:cs="Arial"/>
          <w:color w:val="000000"/>
          <w:sz w:val="26"/>
          <w:szCs w:val="26"/>
          <w:u w:val="single"/>
        </w:rPr>
        <w:t>&lt;&lt; должность&gt;&gt; &lt;&lt; ФИО&gt;&gt;</w:t>
      </w:r>
    </w:p>
    <w:p w:rsidR="00A3379D" w:rsidRPr="003A75F1" w:rsidRDefault="00A3379D" w:rsidP="003A75F1">
      <w:pPr>
        <w:widowControl w:val="0"/>
        <w:ind w:left="280" w:right="-20" w:firstLine="709"/>
        <w:rPr>
          <w:rFonts w:ascii="Arial" w:eastAsia="Calibri" w:hAnsi="Arial" w:cs="Arial"/>
          <w:color w:val="000000"/>
          <w:sz w:val="26"/>
          <w:szCs w:val="26"/>
        </w:rPr>
      </w:pPr>
      <w:r w:rsidRPr="003A75F1">
        <w:rPr>
          <w:rFonts w:ascii="Arial" w:eastAsia="Calibri" w:hAnsi="Arial" w:cs="Arial"/>
          <w:color w:val="000000"/>
          <w:sz w:val="26"/>
          <w:szCs w:val="26"/>
        </w:rPr>
        <w:t>Уполномоченного лица</w:t>
      </w:r>
    </w:p>
    <w:p w:rsidR="003A75F1" w:rsidRDefault="003A75F1" w:rsidP="003A75F1">
      <w:pPr>
        <w:tabs>
          <w:tab w:val="left" w:pos="7110"/>
        </w:tabs>
        <w:ind w:firstLine="709"/>
        <w:rPr>
          <w:rFonts w:ascii="Arial" w:eastAsia="Calibri" w:hAnsi="Arial" w:cs="Arial"/>
          <w:sz w:val="26"/>
          <w:szCs w:val="26"/>
        </w:rPr>
      </w:pPr>
      <w:r w:rsidRPr="003A75F1">
        <w:rPr>
          <w:rFonts w:ascii="Arial" w:eastAsia="Calibri" w:hAnsi="Arial" w:cs="Arial"/>
          <w:sz w:val="26"/>
          <w:szCs w:val="26"/>
        </w:rPr>
        <w:t xml:space="preserve"> </w:t>
      </w:r>
      <w:r w:rsidR="00A3379D" w:rsidRPr="003A75F1">
        <w:rPr>
          <w:rFonts w:ascii="Arial" w:eastAsia="Calibri" w:hAnsi="Arial" w:cs="Arial"/>
          <w:sz w:val="26"/>
          <w:szCs w:val="26"/>
        </w:rPr>
        <w:t>подпись</w:t>
      </w:r>
    </w:p>
    <w:p w:rsidR="003A75F1" w:rsidRDefault="003A75F1" w:rsidP="003A75F1">
      <w:pPr>
        <w:tabs>
          <w:tab w:val="left" w:pos="7110"/>
        </w:tabs>
        <w:ind w:firstLine="709"/>
        <w:rPr>
          <w:rFonts w:ascii="Arial" w:eastAsia="Calibri" w:hAnsi="Arial" w:cs="Arial"/>
          <w:sz w:val="26"/>
          <w:szCs w:val="26"/>
        </w:rPr>
      </w:pPr>
    </w:p>
    <w:bookmarkEnd w:id="0"/>
    <w:p w:rsidR="00C41C83" w:rsidRPr="003A75F1" w:rsidRDefault="00C41C83" w:rsidP="003A75F1">
      <w:pPr>
        <w:ind w:firstLine="709"/>
        <w:jc w:val="both"/>
        <w:rPr>
          <w:rFonts w:ascii="Arial" w:hAnsi="Arial" w:cs="Arial"/>
          <w:sz w:val="26"/>
          <w:szCs w:val="26"/>
        </w:rPr>
      </w:pPr>
    </w:p>
    <w:sectPr w:rsidR="00C41C83" w:rsidRPr="003A75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AEC" w:rsidRDefault="000B5AEC">
      <w:r>
        <w:separator/>
      </w:r>
    </w:p>
  </w:endnote>
  <w:endnote w:type="continuationSeparator" w:id="0">
    <w:p w:rsidR="000B5AEC" w:rsidRDefault="000B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KBKQ+Times New Roman CYR">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AEC" w:rsidRDefault="000B5AEC">
      <w:r>
        <w:separator/>
      </w:r>
    </w:p>
  </w:footnote>
  <w:footnote w:type="continuationSeparator" w:id="0">
    <w:p w:rsidR="000B5AEC" w:rsidRDefault="000B5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47" w:rsidRDefault="009B0D47">
    <w:pPr>
      <w:pStyle w:val="a6"/>
      <w:jc w:val="center"/>
    </w:pPr>
    <w:r>
      <w:fldChar w:fldCharType="begin"/>
    </w:r>
    <w:r>
      <w:instrText xml:space="preserve"> PAGE   \* MERGEFORMAT </w:instrText>
    </w:r>
    <w:r>
      <w:fldChar w:fldCharType="separate"/>
    </w:r>
    <w:r w:rsidR="003A75F1">
      <w:rPr>
        <w:noProof/>
      </w:rPr>
      <w:t>2</w:t>
    </w:r>
    <w:r>
      <w:fldChar w:fldCharType="end"/>
    </w:r>
  </w:p>
  <w:p w:rsidR="009B0D47" w:rsidRDefault="009B0D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9D30F3"/>
    <w:multiLevelType w:val="multilevel"/>
    <w:tmpl w:val="3B7E9C8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83"/>
    <w:rsid w:val="0003771A"/>
    <w:rsid w:val="000B5AEC"/>
    <w:rsid w:val="000C4EE7"/>
    <w:rsid w:val="001271BF"/>
    <w:rsid w:val="00165FDA"/>
    <w:rsid w:val="0022383B"/>
    <w:rsid w:val="0022512C"/>
    <w:rsid w:val="00235FB2"/>
    <w:rsid w:val="0029288E"/>
    <w:rsid w:val="00303201"/>
    <w:rsid w:val="003116A3"/>
    <w:rsid w:val="003A75F1"/>
    <w:rsid w:val="004D00B8"/>
    <w:rsid w:val="00561D14"/>
    <w:rsid w:val="00622867"/>
    <w:rsid w:val="00650357"/>
    <w:rsid w:val="006D4CD8"/>
    <w:rsid w:val="00731965"/>
    <w:rsid w:val="007415E5"/>
    <w:rsid w:val="00751765"/>
    <w:rsid w:val="007D07FE"/>
    <w:rsid w:val="00866BE3"/>
    <w:rsid w:val="008B4B21"/>
    <w:rsid w:val="008B6DE8"/>
    <w:rsid w:val="008E57A1"/>
    <w:rsid w:val="00901D31"/>
    <w:rsid w:val="00903567"/>
    <w:rsid w:val="00953378"/>
    <w:rsid w:val="009729C0"/>
    <w:rsid w:val="009B0D47"/>
    <w:rsid w:val="00A07070"/>
    <w:rsid w:val="00A3379D"/>
    <w:rsid w:val="00A713EE"/>
    <w:rsid w:val="00A95C0E"/>
    <w:rsid w:val="00B950DB"/>
    <w:rsid w:val="00C41C83"/>
    <w:rsid w:val="00C63361"/>
    <w:rsid w:val="00CF6102"/>
    <w:rsid w:val="00D213EF"/>
    <w:rsid w:val="00D30E5D"/>
    <w:rsid w:val="00D653E2"/>
    <w:rsid w:val="00EA59F0"/>
    <w:rsid w:val="00F03AE0"/>
    <w:rsid w:val="00F87FBA"/>
    <w:rsid w:val="00FF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1C83"/>
    <w:rPr>
      <w:color w:val="0000FF"/>
      <w:u w:val="single"/>
    </w:rPr>
  </w:style>
  <w:style w:type="paragraph" w:styleId="a4">
    <w:name w:val="Body Text"/>
    <w:basedOn w:val="a"/>
    <w:link w:val="a5"/>
    <w:rsid w:val="00C41C83"/>
    <w:pPr>
      <w:jc w:val="both"/>
    </w:pPr>
    <w:rPr>
      <w:sz w:val="36"/>
      <w:lang w:val="x-none" w:eastAsia="x-none"/>
    </w:rPr>
  </w:style>
  <w:style w:type="character" w:customStyle="1" w:styleId="a5">
    <w:name w:val="Основной текст Знак"/>
    <w:basedOn w:val="a0"/>
    <w:link w:val="a4"/>
    <w:rsid w:val="00C41C83"/>
    <w:rPr>
      <w:rFonts w:ascii="Times New Roman" w:eastAsia="Times New Roman" w:hAnsi="Times New Roman" w:cs="Times New Roman"/>
      <w:sz w:val="36"/>
      <w:szCs w:val="24"/>
      <w:lang w:val="x-none" w:eastAsia="x-none"/>
    </w:rPr>
  </w:style>
  <w:style w:type="paragraph" w:customStyle="1" w:styleId="ConsPlusNonformat">
    <w:name w:val="ConsPlusNonformat"/>
    <w:uiPriority w:val="99"/>
    <w:rsid w:val="00C41C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A3379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7">
    <w:name w:val="Верхний колонтитул Знак"/>
    <w:basedOn w:val="a0"/>
    <w:link w:val="a6"/>
    <w:uiPriority w:val="99"/>
    <w:rsid w:val="00A3379D"/>
    <w:rPr>
      <w:rFonts w:ascii="Calibri" w:eastAsia="Calibri" w:hAnsi="Calibri" w:cs="Times New Roman"/>
      <w:lang w:val="x-none"/>
    </w:rPr>
  </w:style>
  <w:style w:type="paragraph" w:styleId="a8">
    <w:name w:val="Balloon Text"/>
    <w:basedOn w:val="a"/>
    <w:link w:val="a9"/>
    <w:uiPriority w:val="99"/>
    <w:semiHidden/>
    <w:unhideWhenUsed/>
    <w:rsid w:val="000C4EE7"/>
    <w:rPr>
      <w:rFonts w:ascii="Tahoma" w:hAnsi="Tahoma" w:cs="Tahoma"/>
      <w:sz w:val="16"/>
      <w:szCs w:val="16"/>
    </w:rPr>
  </w:style>
  <w:style w:type="character" w:customStyle="1" w:styleId="a9">
    <w:name w:val="Текст выноски Знак"/>
    <w:basedOn w:val="a0"/>
    <w:link w:val="a8"/>
    <w:uiPriority w:val="99"/>
    <w:semiHidden/>
    <w:rsid w:val="000C4E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1C83"/>
    <w:rPr>
      <w:color w:val="0000FF"/>
      <w:u w:val="single"/>
    </w:rPr>
  </w:style>
  <w:style w:type="paragraph" w:styleId="a4">
    <w:name w:val="Body Text"/>
    <w:basedOn w:val="a"/>
    <w:link w:val="a5"/>
    <w:rsid w:val="00C41C83"/>
    <w:pPr>
      <w:jc w:val="both"/>
    </w:pPr>
    <w:rPr>
      <w:sz w:val="36"/>
      <w:lang w:val="x-none" w:eastAsia="x-none"/>
    </w:rPr>
  </w:style>
  <w:style w:type="character" w:customStyle="1" w:styleId="a5">
    <w:name w:val="Основной текст Знак"/>
    <w:basedOn w:val="a0"/>
    <w:link w:val="a4"/>
    <w:rsid w:val="00C41C83"/>
    <w:rPr>
      <w:rFonts w:ascii="Times New Roman" w:eastAsia="Times New Roman" w:hAnsi="Times New Roman" w:cs="Times New Roman"/>
      <w:sz w:val="36"/>
      <w:szCs w:val="24"/>
      <w:lang w:val="x-none" w:eastAsia="x-none"/>
    </w:rPr>
  </w:style>
  <w:style w:type="paragraph" w:customStyle="1" w:styleId="ConsPlusNonformat">
    <w:name w:val="ConsPlusNonformat"/>
    <w:uiPriority w:val="99"/>
    <w:rsid w:val="00C41C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A3379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7">
    <w:name w:val="Верхний колонтитул Знак"/>
    <w:basedOn w:val="a0"/>
    <w:link w:val="a6"/>
    <w:uiPriority w:val="99"/>
    <w:rsid w:val="00A3379D"/>
    <w:rPr>
      <w:rFonts w:ascii="Calibri" w:eastAsia="Calibri" w:hAnsi="Calibri" w:cs="Times New Roman"/>
      <w:lang w:val="x-none"/>
    </w:rPr>
  </w:style>
  <w:style w:type="paragraph" w:styleId="a8">
    <w:name w:val="Balloon Text"/>
    <w:basedOn w:val="a"/>
    <w:link w:val="a9"/>
    <w:uiPriority w:val="99"/>
    <w:semiHidden/>
    <w:unhideWhenUsed/>
    <w:rsid w:val="000C4EE7"/>
    <w:rPr>
      <w:rFonts w:ascii="Tahoma" w:hAnsi="Tahoma" w:cs="Tahoma"/>
      <w:sz w:val="16"/>
      <w:szCs w:val="16"/>
    </w:rPr>
  </w:style>
  <w:style w:type="character" w:customStyle="1" w:styleId="a9">
    <w:name w:val="Текст выноски Знак"/>
    <w:basedOn w:val="a0"/>
    <w:link w:val="a8"/>
    <w:uiPriority w:val="99"/>
    <w:semiHidden/>
    <w:rsid w:val="000C4E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6664">
      <w:bodyDiv w:val="1"/>
      <w:marLeft w:val="0"/>
      <w:marRight w:val="0"/>
      <w:marTop w:val="0"/>
      <w:marBottom w:val="0"/>
      <w:divBdr>
        <w:top w:val="none" w:sz="0" w:space="0" w:color="auto"/>
        <w:left w:val="none" w:sz="0" w:space="0" w:color="auto"/>
        <w:bottom w:val="none" w:sz="0" w:space="0" w:color="auto"/>
        <w:right w:val="none" w:sz="0" w:space="0" w:color="auto"/>
      </w:divBdr>
    </w:div>
    <w:div w:id="7469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13</Pages>
  <Words>11791</Words>
  <Characters>67211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2022-06-08T07:22:00Z</cp:lastPrinted>
  <dcterms:created xsi:type="dcterms:W3CDTF">2021-11-16T07:23:00Z</dcterms:created>
  <dcterms:modified xsi:type="dcterms:W3CDTF">2022-06-08T07:36:00Z</dcterms:modified>
</cp:coreProperties>
</file>