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B67E9" w:rsidRDefault="0069489F" w:rsidP="00AB67E9">
      <w:pPr>
        <w:pStyle w:val="2"/>
        <w:shd w:val="clear" w:color="auto" w:fill="FFFFFF"/>
        <w:spacing w:before="0"/>
        <w:jc w:val="both"/>
        <w:textAlignment w:val="baseline"/>
        <w:rPr>
          <w:rFonts w:ascii="PT Astra Serif" w:eastAsia="Times New Roman" w:hAnsi="PT Astra Serif"/>
          <w:b w:val="0"/>
          <w:color w:val="000000" w:themeColor="text1"/>
          <w:sz w:val="28"/>
          <w:szCs w:val="28"/>
          <w:lang w:eastAsia="ru-RU"/>
        </w:rPr>
      </w:pPr>
      <w:r w:rsidRPr="00FE78FD">
        <w:object w:dxaOrig="9601" w:dyaOrig="14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0pt;height:722.25pt" o:ole="">
            <v:imagedata r:id="rId5" o:title=""/>
          </v:shape>
          <o:OLEObject Type="Embed" ProgID="Word.Document.8" ShapeID="_x0000_i1029" DrawAspect="Content" ObjectID="_1747039637" r:id="rId6">
            <o:FieldCodes>\s</o:FieldCodes>
          </o:OLEObject>
        </w:object>
      </w:r>
      <w:bookmarkEnd w:id="0"/>
      <w:r w:rsidR="00AB67E9">
        <w:rPr>
          <w:rFonts w:ascii="PT Astra Serif" w:eastAsia="Times New Roman" w:hAnsi="PT Astra Serif"/>
          <w:b w:val="0"/>
          <w:color w:val="000000" w:themeColor="text1"/>
          <w:sz w:val="28"/>
          <w:szCs w:val="28"/>
          <w:lang w:eastAsia="ru-RU"/>
        </w:rPr>
        <w:t>Советск Щекинского района по адресу: Тульская область, Щекинский район,  г</w:t>
      </w:r>
      <w:proofErr w:type="gramStart"/>
      <w:r w:rsidR="00AB67E9">
        <w:rPr>
          <w:rFonts w:ascii="PT Astra Serif" w:eastAsia="Times New Roman" w:hAnsi="PT Astra Serif"/>
          <w:b w:val="0"/>
          <w:color w:val="000000" w:themeColor="text1"/>
          <w:sz w:val="28"/>
          <w:szCs w:val="28"/>
          <w:lang w:eastAsia="ru-RU"/>
        </w:rPr>
        <w:t>.С</w:t>
      </w:r>
      <w:proofErr w:type="gramEnd"/>
      <w:r w:rsidR="00AB67E9">
        <w:rPr>
          <w:rFonts w:ascii="PT Astra Serif" w:eastAsia="Times New Roman" w:hAnsi="PT Astra Serif"/>
          <w:b w:val="0"/>
          <w:color w:val="000000" w:themeColor="text1"/>
          <w:sz w:val="28"/>
          <w:szCs w:val="28"/>
          <w:lang w:eastAsia="ru-RU"/>
        </w:rPr>
        <w:t>оветск, пл.Советов, д.1</w:t>
      </w:r>
    </w:p>
    <w:p w:rsidR="00AB67E9" w:rsidRDefault="00AB67E9" w:rsidP="00AB67E9">
      <w:pPr>
        <w:pStyle w:val="2"/>
        <w:shd w:val="clear" w:color="auto" w:fill="FFFFFF"/>
        <w:spacing w:before="0"/>
        <w:ind w:firstLine="709"/>
        <w:jc w:val="both"/>
        <w:textAlignment w:val="baseline"/>
        <w:rPr>
          <w:rFonts w:ascii="PT Astra Serif" w:eastAsia="Times New Roman" w:hAnsi="PT Astra Serif" w:cs="Arial"/>
          <w:b w:val="0"/>
          <w:color w:val="000000" w:themeColor="text1"/>
          <w:sz w:val="28"/>
          <w:szCs w:val="28"/>
          <w:lang w:eastAsia="ru-RU"/>
        </w:rPr>
      </w:pPr>
      <w:r>
        <w:rPr>
          <w:rFonts w:ascii="PT Astra Serif" w:eastAsia="Times New Roman" w:hAnsi="PT Astra Serif" w:cs="Arial"/>
          <w:b w:val="0"/>
          <w:color w:val="000000" w:themeColor="text1"/>
          <w:sz w:val="28"/>
          <w:szCs w:val="28"/>
          <w:lang w:eastAsia="ru-RU"/>
        </w:rPr>
        <w:t xml:space="preserve">4. </w:t>
      </w:r>
      <w:proofErr w:type="gramStart"/>
      <w:r>
        <w:rPr>
          <w:rFonts w:ascii="PT Astra Serif" w:eastAsia="Times New Roman" w:hAnsi="PT Astra Serif" w:cs="Arial"/>
          <w:b w:val="0"/>
          <w:color w:val="000000" w:themeColor="text1"/>
          <w:sz w:val="28"/>
          <w:szCs w:val="28"/>
          <w:lang w:eastAsia="ru-RU"/>
        </w:rPr>
        <w:t>Контроль за</w:t>
      </w:r>
      <w:proofErr w:type="gramEnd"/>
      <w:r>
        <w:rPr>
          <w:rFonts w:ascii="PT Astra Serif" w:eastAsia="Times New Roman" w:hAnsi="PT Astra Serif" w:cs="Arial"/>
          <w:b w:val="0"/>
          <w:color w:val="000000" w:themeColor="text1"/>
          <w:sz w:val="28"/>
          <w:szCs w:val="28"/>
          <w:lang w:eastAsia="ru-RU"/>
        </w:rPr>
        <w:t xml:space="preserve"> выполнением настоящего постановления оставляю за собой.   </w:t>
      </w:r>
    </w:p>
    <w:p w:rsidR="00AB67E9" w:rsidRDefault="00AB67E9" w:rsidP="00AB67E9">
      <w:pPr>
        <w:pStyle w:val="2"/>
        <w:shd w:val="clear" w:color="auto" w:fill="FFFFFF"/>
        <w:spacing w:before="0"/>
        <w:ind w:firstLine="709"/>
        <w:jc w:val="both"/>
        <w:textAlignment w:val="baseline"/>
        <w:rPr>
          <w:rFonts w:ascii="PT Astra Serif" w:hAnsi="PT Astra Serif" w:cs="Arial"/>
          <w:b w:val="0"/>
          <w:color w:val="000000" w:themeColor="text1"/>
          <w:sz w:val="28"/>
          <w:szCs w:val="28"/>
        </w:rPr>
      </w:pPr>
      <w:r>
        <w:rPr>
          <w:rFonts w:ascii="PT Astra Serif" w:eastAsia="Times New Roman" w:hAnsi="PT Astra Serif" w:cs="Arial"/>
          <w:b w:val="0"/>
          <w:color w:val="000000" w:themeColor="text1"/>
          <w:sz w:val="28"/>
          <w:szCs w:val="28"/>
          <w:lang w:eastAsia="ru-RU"/>
        </w:rPr>
        <w:t>5. Постановление вступает в силу со дня официального обнародования.</w:t>
      </w:r>
    </w:p>
    <w:p w:rsidR="00AB67E9" w:rsidRDefault="00AB67E9" w:rsidP="00AB67E9">
      <w:pPr>
        <w:rPr>
          <w:rFonts w:cstheme="minorBidi"/>
          <w:snapToGrid w:val="0"/>
          <w:color w:val="000000" w:themeColor="text1"/>
          <w:sz w:val="28"/>
          <w:szCs w:val="28"/>
          <w:lang w:eastAsia="ru-RU"/>
        </w:rPr>
      </w:pPr>
    </w:p>
    <w:p w:rsidR="00747C87" w:rsidRPr="009804CD" w:rsidRDefault="00747C87" w:rsidP="00747C87">
      <w:pPr>
        <w:rPr>
          <w:rFonts w:ascii="PT Astra Serif" w:hAnsi="PT Astra Serif" w:cs="Arial"/>
          <w:b/>
          <w:sz w:val="28"/>
          <w:szCs w:val="28"/>
        </w:rPr>
      </w:pPr>
      <w:r w:rsidRPr="009804CD">
        <w:rPr>
          <w:rFonts w:ascii="PT Astra Serif" w:hAnsi="PT Astra Serif" w:cs="Arial"/>
          <w:b/>
          <w:sz w:val="28"/>
          <w:szCs w:val="28"/>
        </w:rPr>
        <w:t>Заместитель главы администрации</w:t>
      </w:r>
    </w:p>
    <w:p w:rsidR="00747C87" w:rsidRDefault="00747C87" w:rsidP="00747C87">
      <w:pPr>
        <w:rPr>
          <w:rFonts w:ascii="PT Astra Serif" w:hAnsi="PT Astra Serif" w:cs="Arial"/>
          <w:b/>
          <w:sz w:val="28"/>
          <w:szCs w:val="28"/>
        </w:rPr>
      </w:pPr>
      <w:r>
        <w:rPr>
          <w:rFonts w:ascii="PT Astra Serif" w:hAnsi="PT Astra Serif" w:cs="Arial"/>
          <w:b/>
          <w:sz w:val="28"/>
          <w:szCs w:val="28"/>
        </w:rPr>
        <w:t>муниципального образования город Советск</w:t>
      </w:r>
    </w:p>
    <w:p w:rsidR="00747C87" w:rsidRPr="009804CD" w:rsidRDefault="00747C87" w:rsidP="00747C87">
      <w:pPr>
        <w:rPr>
          <w:rFonts w:ascii="PT Astra Serif" w:hAnsi="PT Astra Serif" w:cs="Arial"/>
          <w:b/>
          <w:sz w:val="28"/>
          <w:szCs w:val="28"/>
        </w:rPr>
      </w:pPr>
      <w:r w:rsidRPr="009804CD">
        <w:rPr>
          <w:rFonts w:ascii="PT Astra Serif" w:hAnsi="PT Astra Serif" w:cs="Arial"/>
          <w:b/>
          <w:sz w:val="28"/>
          <w:szCs w:val="28"/>
        </w:rPr>
        <w:t xml:space="preserve">Щекинского района                                  </w:t>
      </w:r>
      <w:r>
        <w:rPr>
          <w:rFonts w:ascii="PT Astra Serif" w:hAnsi="PT Astra Serif" w:cs="Arial"/>
          <w:b/>
          <w:sz w:val="28"/>
          <w:szCs w:val="28"/>
        </w:rPr>
        <w:t xml:space="preserve">                            </w:t>
      </w:r>
      <w:proofErr w:type="spellStart"/>
      <w:r>
        <w:rPr>
          <w:rFonts w:ascii="PT Astra Serif" w:hAnsi="PT Astra Serif" w:cs="Arial"/>
          <w:b/>
          <w:sz w:val="28"/>
          <w:szCs w:val="28"/>
        </w:rPr>
        <w:t>О.А.Пузочкина</w:t>
      </w:r>
      <w:proofErr w:type="spellEnd"/>
    </w:p>
    <w:p w:rsidR="00747C87" w:rsidRPr="009804CD" w:rsidRDefault="00747C87" w:rsidP="00747C87">
      <w:pPr>
        <w:jc w:val="center"/>
        <w:rPr>
          <w:rFonts w:ascii="PT Astra Serif" w:hAnsi="PT Astra Serif" w:cs="Arial"/>
          <w:color w:val="000000"/>
          <w:kern w:val="2"/>
          <w:sz w:val="28"/>
          <w:szCs w:val="28"/>
          <w:lang w:eastAsia="ru-RU" w:bidi="hi-IN"/>
        </w:rPr>
      </w:pPr>
    </w:p>
    <w:p w:rsidR="00747C87" w:rsidRPr="009804CD" w:rsidRDefault="00747C87" w:rsidP="00747C87">
      <w:pPr>
        <w:jc w:val="center"/>
        <w:rPr>
          <w:rFonts w:ascii="PT Astra Serif" w:hAnsi="PT Astra Serif" w:cs="Arial"/>
          <w:color w:val="000000"/>
          <w:kern w:val="2"/>
          <w:sz w:val="28"/>
          <w:szCs w:val="28"/>
          <w:lang w:eastAsia="ru-RU"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Default="00747C87" w:rsidP="00747C87">
      <w:pPr>
        <w:spacing w:line="276" w:lineRule="auto"/>
        <w:jc w:val="right"/>
        <w:rPr>
          <w:rFonts w:ascii="PT Astra Serif" w:eastAsia="SimSun" w:hAnsi="PT Astra Serif" w:cs="Mangal"/>
          <w:kern w:val="2"/>
          <w:sz w:val="28"/>
          <w:szCs w:val="28"/>
          <w:lang w:bidi="hi-IN"/>
        </w:rPr>
      </w:pPr>
    </w:p>
    <w:p w:rsidR="00747C87" w:rsidRPr="009804CD" w:rsidRDefault="00747C87" w:rsidP="00747C87">
      <w:pPr>
        <w:spacing w:line="276" w:lineRule="auto"/>
        <w:jc w:val="right"/>
        <w:rPr>
          <w:rFonts w:ascii="PT Astra Serif" w:eastAsia="SimSun" w:hAnsi="PT Astra Serif" w:cs="Mangal"/>
          <w:kern w:val="2"/>
          <w:sz w:val="24"/>
          <w:szCs w:val="24"/>
          <w:lang w:bidi="hi-IN"/>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2D3A0A" w:rsidRDefault="002D3A0A" w:rsidP="00AB67E9">
      <w:pPr>
        <w:adjustRightInd w:val="0"/>
        <w:ind w:left="4248" w:firstLine="708"/>
        <w:jc w:val="right"/>
        <w:rPr>
          <w:rFonts w:ascii="PT Astra Serif" w:hAnsi="PT Astra Serif"/>
          <w:bCs/>
          <w:color w:val="000000" w:themeColor="text1"/>
          <w:sz w:val="24"/>
          <w:szCs w:val="24"/>
          <w:lang w:eastAsia="ru-RU"/>
        </w:rPr>
      </w:pPr>
    </w:p>
    <w:p w:rsidR="00AB67E9" w:rsidRDefault="00AB67E9" w:rsidP="00AB67E9">
      <w:pPr>
        <w:adjustRightInd w:val="0"/>
        <w:ind w:left="4248" w:firstLine="708"/>
        <w:jc w:val="right"/>
        <w:rPr>
          <w:rFonts w:ascii="PT Astra Serif" w:hAnsi="PT Astra Serif"/>
          <w:bCs/>
          <w:color w:val="000000" w:themeColor="text1"/>
          <w:sz w:val="24"/>
          <w:szCs w:val="24"/>
          <w:lang w:eastAsia="ru-RU"/>
        </w:rPr>
      </w:pPr>
      <w:r>
        <w:rPr>
          <w:rFonts w:ascii="PT Astra Serif" w:hAnsi="PT Astra Serif"/>
          <w:bCs/>
          <w:color w:val="000000" w:themeColor="text1"/>
          <w:sz w:val="24"/>
          <w:szCs w:val="24"/>
          <w:lang w:eastAsia="ru-RU"/>
        </w:rPr>
        <w:lastRenderedPageBreak/>
        <w:t>Приложение</w:t>
      </w:r>
    </w:p>
    <w:p w:rsidR="00AB67E9" w:rsidRDefault="00AB67E9" w:rsidP="00AB67E9">
      <w:pPr>
        <w:adjustRightInd w:val="0"/>
        <w:ind w:left="4248" w:firstLine="708"/>
        <w:jc w:val="right"/>
        <w:rPr>
          <w:rFonts w:ascii="PT Astra Serif" w:hAnsi="PT Astra Serif"/>
          <w:bCs/>
          <w:color w:val="000000" w:themeColor="text1"/>
          <w:sz w:val="24"/>
          <w:szCs w:val="24"/>
          <w:lang w:eastAsia="ru-RU"/>
        </w:rPr>
      </w:pPr>
      <w:r>
        <w:rPr>
          <w:rFonts w:ascii="PT Astra Serif" w:hAnsi="PT Astra Serif"/>
          <w:bCs/>
          <w:color w:val="000000" w:themeColor="text1"/>
          <w:sz w:val="24"/>
          <w:szCs w:val="24"/>
          <w:lang w:eastAsia="ru-RU"/>
        </w:rPr>
        <w:t xml:space="preserve">к постановлению администрации </w:t>
      </w:r>
    </w:p>
    <w:p w:rsidR="00AB67E9" w:rsidRDefault="00AB67E9" w:rsidP="00AB67E9">
      <w:pPr>
        <w:adjustRightInd w:val="0"/>
        <w:ind w:left="4248" w:firstLine="708"/>
        <w:jc w:val="right"/>
        <w:rPr>
          <w:rFonts w:ascii="PT Astra Serif" w:hAnsi="PT Astra Serif"/>
          <w:bCs/>
          <w:color w:val="000000" w:themeColor="text1"/>
          <w:sz w:val="24"/>
          <w:szCs w:val="24"/>
          <w:lang w:eastAsia="ru-RU"/>
        </w:rPr>
      </w:pPr>
      <w:r>
        <w:rPr>
          <w:rFonts w:ascii="PT Astra Serif" w:hAnsi="PT Astra Serif"/>
          <w:bCs/>
          <w:color w:val="000000" w:themeColor="text1"/>
          <w:sz w:val="24"/>
          <w:szCs w:val="24"/>
          <w:lang w:eastAsia="ru-RU"/>
        </w:rPr>
        <w:t>МО г</w:t>
      </w:r>
      <w:proofErr w:type="gramStart"/>
      <w:r>
        <w:rPr>
          <w:rFonts w:ascii="PT Astra Serif" w:hAnsi="PT Astra Serif"/>
          <w:bCs/>
          <w:color w:val="000000" w:themeColor="text1"/>
          <w:sz w:val="24"/>
          <w:szCs w:val="24"/>
          <w:lang w:eastAsia="ru-RU"/>
        </w:rPr>
        <w:t>.С</w:t>
      </w:r>
      <w:proofErr w:type="gramEnd"/>
      <w:r>
        <w:rPr>
          <w:rFonts w:ascii="PT Astra Serif" w:hAnsi="PT Astra Serif"/>
          <w:bCs/>
          <w:color w:val="000000" w:themeColor="text1"/>
          <w:sz w:val="24"/>
          <w:szCs w:val="24"/>
          <w:lang w:eastAsia="ru-RU"/>
        </w:rPr>
        <w:t>оветск  Щекинского района</w:t>
      </w:r>
    </w:p>
    <w:p w:rsidR="00AB67E9" w:rsidRDefault="00AB67E9" w:rsidP="00AB67E9">
      <w:pPr>
        <w:adjustRightInd w:val="0"/>
        <w:ind w:left="4248" w:firstLine="708"/>
        <w:jc w:val="right"/>
        <w:rPr>
          <w:rFonts w:ascii="PT Astra Serif" w:hAnsi="PT Astra Serif"/>
          <w:bCs/>
          <w:color w:val="000000" w:themeColor="text1"/>
          <w:sz w:val="24"/>
          <w:szCs w:val="24"/>
          <w:lang w:eastAsia="ru-RU"/>
        </w:rPr>
      </w:pPr>
      <w:r>
        <w:rPr>
          <w:rFonts w:ascii="PT Astra Serif" w:hAnsi="PT Astra Serif"/>
          <w:bCs/>
          <w:color w:val="000000" w:themeColor="text1"/>
          <w:sz w:val="24"/>
          <w:szCs w:val="24"/>
          <w:lang w:eastAsia="ru-RU"/>
        </w:rPr>
        <w:t xml:space="preserve">от </w:t>
      </w:r>
      <w:r w:rsidR="002D3A0A">
        <w:rPr>
          <w:rFonts w:ascii="PT Astra Serif" w:hAnsi="PT Astra Serif"/>
          <w:bCs/>
          <w:color w:val="000000" w:themeColor="text1"/>
          <w:sz w:val="24"/>
          <w:szCs w:val="24"/>
          <w:lang w:eastAsia="ru-RU"/>
        </w:rPr>
        <w:t>31 мая</w:t>
      </w:r>
      <w:r>
        <w:rPr>
          <w:rFonts w:ascii="PT Astra Serif" w:hAnsi="PT Astra Serif"/>
          <w:bCs/>
          <w:color w:val="000000" w:themeColor="text1"/>
          <w:sz w:val="24"/>
          <w:szCs w:val="24"/>
          <w:lang w:eastAsia="ru-RU"/>
        </w:rPr>
        <w:t xml:space="preserve"> 2023г.  №</w:t>
      </w:r>
      <w:r w:rsidR="002D3A0A">
        <w:rPr>
          <w:rFonts w:ascii="PT Astra Serif" w:hAnsi="PT Astra Serif"/>
          <w:bCs/>
          <w:color w:val="000000" w:themeColor="text1"/>
          <w:sz w:val="24"/>
          <w:szCs w:val="24"/>
          <w:lang w:eastAsia="ru-RU"/>
        </w:rPr>
        <w:t>5-105</w:t>
      </w:r>
    </w:p>
    <w:p w:rsidR="00BC52B8" w:rsidRPr="00BC52B8" w:rsidRDefault="00AB67E9" w:rsidP="00BC52B8">
      <w:pPr>
        <w:pStyle w:val="a3"/>
        <w:spacing w:before="65"/>
        <w:ind w:right="209"/>
        <w:jc w:val="center"/>
      </w:pPr>
      <w:r>
        <w:rPr>
          <w:b/>
          <w:bCs/>
          <w:color w:val="000000" w:themeColor="text1"/>
        </w:rPr>
        <w:br/>
      </w:r>
      <w:r>
        <w:rPr>
          <w:rFonts w:ascii="PT Astra Serif" w:hAnsi="PT Astra Serif"/>
          <w:b/>
          <w:bCs/>
          <w:color w:val="000000" w:themeColor="text1"/>
        </w:rPr>
        <w:t>АДМИНИСТРАТИВНЫЙ РЕГЛАМЕНТ ПРЕДОСТАВЛЕНИЯ МУНИЦИПАЛЬНОЙ УСЛУГИ "</w:t>
      </w:r>
      <w:r w:rsidR="00BC52B8">
        <w:rPr>
          <w:rFonts w:ascii="PT Astra Serif" w:hAnsi="PT Astra Serif"/>
          <w:color w:val="000000" w:themeColor="text1"/>
        </w:rPr>
        <w:t xml:space="preserve"> </w:t>
      </w:r>
      <w:r w:rsidR="00BC52B8">
        <w:rPr>
          <w:b/>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2B3F4D" w:rsidRDefault="002B3F4D" w:rsidP="002B3F4D">
      <w:pPr>
        <w:spacing w:after="1" w:line="218" w:lineRule="auto"/>
        <w:jc w:val="both"/>
      </w:pPr>
    </w:p>
    <w:p w:rsidR="002B3F4D" w:rsidRPr="00625AD7" w:rsidRDefault="002B3F4D" w:rsidP="002B3F4D">
      <w:pPr>
        <w:spacing w:after="1" w:line="218" w:lineRule="auto"/>
        <w:jc w:val="center"/>
        <w:outlineLvl w:val="1"/>
        <w:rPr>
          <w:rFonts w:ascii="PT Astra Serif" w:hAnsi="PT Astra Serif"/>
          <w:b/>
          <w:sz w:val="28"/>
          <w:szCs w:val="28"/>
        </w:rPr>
      </w:pPr>
      <w:r w:rsidRPr="00625AD7">
        <w:rPr>
          <w:rFonts w:ascii="PT Astra Serif" w:hAnsi="PT Astra Serif"/>
          <w:b/>
          <w:sz w:val="28"/>
          <w:szCs w:val="28"/>
        </w:rPr>
        <w:t>I. Общие положения</w:t>
      </w:r>
    </w:p>
    <w:p w:rsidR="002B3F4D" w:rsidRPr="00625AD7" w:rsidRDefault="002B3F4D" w:rsidP="002B3F4D">
      <w:pPr>
        <w:spacing w:after="1" w:line="218" w:lineRule="auto"/>
        <w:jc w:val="both"/>
        <w:rPr>
          <w:rFonts w:ascii="PT Astra Serif" w:hAnsi="PT Astra Serif"/>
          <w:b/>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Предмет регулирования административного регламента</w:t>
      </w:r>
    </w:p>
    <w:p w:rsidR="002B3F4D" w:rsidRPr="00625AD7" w:rsidRDefault="002B3F4D" w:rsidP="002B3F4D">
      <w:pPr>
        <w:spacing w:after="1" w:line="218" w:lineRule="auto"/>
        <w:jc w:val="both"/>
        <w:rPr>
          <w:rFonts w:ascii="PT Astra Serif" w:hAnsi="PT Astra Serif"/>
          <w:b/>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город </w:t>
      </w:r>
      <w:r>
        <w:rPr>
          <w:rFonts w:ascii="PT Astra Serif" w:hAnsi="PT Astra Serif"/>
          <w:sz w:val="28"/>
          <w:szCs w:val="28"/>
        </w:rPr>
        <w:t>Советск Щекинского района</w:t>
      </w:r>
      <w:r w:rsidRPr="002B3F4D">
        <w:rPr>
          <w:rFonts w:ascii="PT Astra Serif" w:hAnsi="PT Astra Serif"/>
          <w:sz w:val="28"/>
          <w:szCs w:val="28"/>
        </w:rPr>
        <w:t xml:space="preserve"> при предоставлении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Круг заявителей</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bookmarkStart w:id="1" w:name="P55"/>
      <w:bookmarkEnd w:id="1"/>
      <w:r w:rsidRPr="002B3F4D">
        <w:rPr>
          <w:rFonts w:ascii="PT Astra Serif" w:hAnsi="PT Astra Serif"/>
          <w:sz w:val="28"/>
          <w:szCs w:val="28"/>
        </w:rPr>
        <w:t>2. Заявителями на получение муниципальной услуги являются правообладатели земельных участков: собственники земельных участков, землепользователи, землевладельцы и арендаторы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Требования к порядку информирования о предоставлении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муниципальной услуги</w:t>
      </w:r>
    </w:p>
    <w:p w:rsidR="002B3F4D" w:rsidRPr="00625AD7" w:rsidRDefault="002B3F4D" w:rsidP="002B3F4D">
      <w:pPr>
        <w:spacing w:after="1" w:line="218" w:lineRule="auto"/>
        <w:jc w:val="both"/>
        <w:rPr>
          <w:rFonts w:ascii="PT Astra Serif" w:hAnsi="PT Astra Serif"/>
          <w:b/>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3. </w:t>
      </w:r>
      <w:proofErr w:type="gramStart"/>
      <w:r w:rsidRPr="002B3F4D">
        <w:rPr>
          <w:rFonts w:ascii="PT Astra Serif" w:hAnsi="PT Astra Serif"/>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(www.tula.ru), официальном сайте многофункционального центра предоставления государственных и муниципальных услуг (www.mfc71.ru) (далее - МФЦ), а также сотрудниками администрации и</w:t>
      </w:r>
      <w:proofErr w:type="gramEnd"/>
      <w:r w:rsidRPr="002B3F4D">
        <w:rPr>
          <w:rFonts w:ascii="PT Astra Serif" w:hAnsi="PT Astra Serif"/>
          <w:sz w:val="28"/>
          <w:szCs w:val="28"/>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4. Основными требованиями к информированию заявителей о порядке предоставления муниципальной услуги являются: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достоверность предоставляемой информации;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четкость в изложении информации;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полнота информирования;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наглядность форм предоставляемой информации (при письменном информировании);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удобство и доступность получения информации;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оперативность предоставления информации.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круг заявителей;</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срок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исчерпывающий перечень оснований для отказа в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формы документов, используемые при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место нахождения и графики работы администрации 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справочные телефоны администрации 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электронные адреса ЕПГУ, РПГУ;</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адреса официальных сайтов, а также электронной почты администрации 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6. Информация о порядке предоставления муниципальной услуги, размещенная на ЕПГУ, РПГУ, официальном сайте администрации, </w:t>
      </w:r>
      <w:r w:rsidRPr="002B3F4D">
        <w:rPr>
          <w:rFonts w:ascii="PT Astra Serif" w:hAnsi="PT Astra Serif"/>
          <w:sz w:val="28"/>
          <w:szCs w:val="28"/>
        </w:rPr>
        <w:lastRenderedPageBreak/>
        <w:t>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Время ожидания ответа при устном информировании заявителя не может превышать 15 минут.</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для ответа требуется более продолжительное время;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w:t>
      </w:r>
      <w:r w:rsidRPr="002B3F4D">
        <w:rPr>
          <w:rFonts w:ascii="PT Astra Serif" w:hAnsi="PT Astra Serif"/>
          <w:sz w:val="28"/>
          <w:szCs w:val="28"/>
        </w:rPr>
        <w:lastRenderedPageBreak/>
        <w:t>указанного в заявлении, или способа обращения заявителя за информацией).</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Ответ на обращение заявителя о порядке предоставления муниципальной услуги, направленное в письменной или электронной форме, дается в срок, не превышающий 30 календарных дней со дня регистрации обращения заявителя.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текст настоящего административного регламента;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формы документов, используемые при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порядок обжалования решений, действий или бездействия должностных лиц;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место нахождения и графики работы администрации 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справочные телефоны администрации 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электронные адреса ЕПГУ, РПГУ;</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адреса официальных сайтов, а также электронной почты администрации и МФЦ.</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w:t>
      </w:r>
      <w:proofErr w:type="spellStart"/>
      <w:r w:rsidRPr="002B3F4D">
        <w:rPr>
          <w:rFonts w:ascii="PT Astra Serif" w:hAnsi="PT Astra Serif"/>
          <w:sz w:val="28"/>
          <w:szCs w:val="28"/>
        </w:rPr>
        <w:t>Astra</w:t>
      </w:r>
      <w:proofErr w:type="spellEnd"/>
      <w:r w:rsidRPr="002B3F4D">
        <w:rPr>
          <w:rFonts w:ascii="PT Astra Serif" w:hAnsi="PT Astra Serif"/>
          <w:sz w:val="28"/>
          <w:szCs w:val="28"/>
        </w:rPr>
        <w:t xml:space="preserve"> </w:t>
      </w:r>
      <w:proofErr w:type="spellStart"/>
      <w:r w:rsidRPr="002B3F4D">
        <w:rPr>
          <w:rFonts w:ascii="PT Astra Serif" w:hAnsi="PT Astra Serif"/>
          <w:sz w:val="28"/>
          <w:szCs w:val="28"/>
        </w:rPr>
        <w:t>Serif</w:t>
      </w:r>
      <w:proofErr w:type="spellEnd"/>
      <w:r w:rsidRPr="002B3F4D">
        <w:rPr>
          <w:rFonts w:ascii="PT Astra Serif" w:hAnsi="PT Astra Serif"/>
          <w:sz w:val="28"/>
          <w:szCs w:val="28"/>
        </w:rPr>
        <w:t xml:space="preserve"> N 13 или N 14 без исправлений.</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1"/>
        <w:rPr>
          <w:rFonts w:ascii="PT Astra Serif" w:hAnsi="PT Astra Serif"/>
          <w:b/>
          <w:sz w:val="28"/>
          <w:szCs w:val="28"/>
        </w:rPr>
      </w:pPr>
      <w:r w:rsidRPr="00625AD7">
        <w:rPr>
          <w:rFonts w:ascii="PT Astra Serif" w:hAnsi="PT Astra Serif"/>
          <w:b/>
          <w:sz w:val="28"/>
          <w:szCs w:val="28"/>
        </w:rPr>
        <w:t>II. Стандарт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Наименование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11. Муниципальная услуга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Наименование органа местного самоуправления,</w:t>
      </w:r>
    </w:p>
    <w:p w:rsidR="002B3F4D" w:rsidRPr="00625AD7" w:rsidRDefault="002B3F4D" w:rsidP="002B3F4D">
      <w:pPr>
        <w:spacing w:after="1" w:line="218" w:lineRule="auto"/>
        <w:jc w:val="center"/>
        <w:rPr>
          <w:rFonts w:ascii="PT Astra Serif" w:hAnsi="PT Astra Serif"/>
          <w:b/>
          <w:sz w:val="28"/>
          <w:szCs w:val="28"/>
        </w:rPr>
      </w:pPr>
      <w:proofErr w:type="gramStart"/>
      <w:r w:rsidRPr="00625AD7">
        <w:rPr>
          <w:rFonts w:ascii="PT Astra Serif" w:hAnsi="PT Astra Serif"/>
          <w:b/>
          <w:sz w:val="28"/>
          <w:szCs w:val="28"/>
        </w:rPr>
        <w:t>предоставляющего</w:t>
      </w:r>
      <w:proofErr w:type="gramEnd"/>
      <w:r w:rsidRPr="00625AD7">
        <w:rPr>
          <w:rFonts w:ascii="PT Astra Serif" w:hAnsi="PT Astra Serif"/>
          <w:b/>
          <w:sz w:val="28"/>
          <w:szCs w:val="28"/>
        </w:rPr>
        <w:t xml:space="preserve"> муниципальную услугу</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12. Муниципальная услуга предоставляется администрацией.</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13. Структурное подразделение администрации, ответственное за непосредственное предоставление муниципальной услуги, - управление градостроительства и архитектуры.</w:t>
      </w:r>
    </w:p>
    <w:p w:rsidR="002B3F4D" w:rsidRPr="00625AD7" w:rsidRDefault="002B3F4D" w:rsidP="002B3F4D">
      <w:pPr>
        <w:spacing w:after="1" w:line="218" w:lineRule="auto"/>
        <w:jc w:val="both"/>
        <w:rPr>
          <w:rFonts w:ascii="PT Astra Serif" w:hAnsi="PT Astra Serif"/>
          <w:b/>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Результат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bookmarkStart w:id="2" w:name="P119"/>
      <w:bookmarkEnd w:id="2"/>
      <w:r w:rsidRPr="002B3F4D">
        <w:rPr>
          <w:rFonts w:ascii="PT Astra Serif" w:hAnsi="PT Astra Serif"/>
          <w:sz w:val="28"/>
          <w:szCs w:val="28"/>
        </w:rPr>
        <w:t>14. Результатом предоставления муниципальной услуги является: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2)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Срок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15. Срок предоставления муниципальной услуги: сорок семь рабочих дней со дня поступления в администрацию заявления и документов, необходимых для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center"/>
        <w:outlineLvl w:val="2"/>
        <w:rPr>
          <w:rFonts w:ascii="PT Astra Serif" w:hAnsi="PT Astra Serif"/>
          <w:sz w:val="28"/>
          <w:szCs w:val="28"/>
        </w:rPr>
      </w:pPr>
      <w:r w:rsidRPr="002B3F4D">
        <w:rPr>
          <w:rFonts w:ascii="PT Astra Serif" w:hAnsi="PT Astra Serif"/>
          <w:sz w:val="28"/>
          <w:szCs w:val="28"/>
        </w:rPr>
        <w:t>Перечень нормативных правовых актов, регулирующих отношения,</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возникшие в связи с предоставлением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16. Предоставление муниципальной услуги осуществляется в соответствии </w:t>
      </w:r>
      <w:proofErr w:type="gramStart"/>
      <w:r w:rsidRPr="002B3F4D">
        <w:rPr>
          <w:rFonts w:ascii="PT Astra Serif" w:hAnsi="PT Astra Serif"/>
          <w:sz w:val="28"/>
          <w:szCs w:val="28"/>
        </w:rPr>
        <w:t>с</w:t>
      </w:r>
      <w:proofErr w:type="gramEnd"/>
      <w:r w:rsidRPr="002B3F4D">
        <w:rPr>
          <w:rFonts w:ascii="PT Astra Serif" w:hAnsi="PT Astra Serif"/>
          <w:sz w:val="28"/>
          <w:szCs w:val="28"/>
        </w:rPr>
        <w:t>:</w:t>
      </w:r>
    </w:p>
    <w:p w:rsidR="002B3F4D" w:rsidRPr="00625AD7" w:rsidRDefault="0069489F" w:rsidP="002B3F4D">
      <w:pPr>
        <w:spacing w:before="220" w:after="1" w:line="218" w:lineRule="auto"/>
        <w:ind w:firstLine="540"/>
        <w:jc w:val="both"/>
        <w:rPr>
          <w:rFonts w:ascii="PT Astra Serif" w:hAnsi="PT Astra Serif"/>
          <w:sz w:val="28"/>
          <w:szCs w:val="28"/>
        </w:rPr>
      </w:pPr>
      <w:hyperlink r:id="rId7" w:history="1">
        <w:r w:rsidR="002B3F4D" w:rsidRPr="00625AD7">
          <w:rPr>
            <w:rStyle w:val="a5"/>
            <w:rFonts w:ascii="PT Astra Serif" w:eastAsiaTheme="majorEastAsia" w:hAnsi="PT Astra Serif"/>
            <w:color w:val="auto"/>
            <w:sz w:val="28"/>
            <w:szCs w:val="28"/>
            <w:u w:val="none"/>
          </w:rPr>
          <w:t>Конституцией</w:t>
        </w:r>
      </w:hyperlink>
      <w:r w:rsidR="002B3F4D" w:rsidRPr="00625AD7">
        <w:rPr>
          <w:rFonts w:ascii="PT Astra Serif" w:hAnsi="PT Astra Serif"/>
          <w:sz w:val="28"/>
          <w:szCs w:val="28"/>
        </w:rPr>
        <w:t xml:space="preserve"> Российской Федерации;</w:t>
      </w:r>
    </w:p>
    <w:p w:rsidR="002B3F4D" w:rsidRPr="00625AD7" w:rsidRDefault="002B3F4D" w:rsidP="002B3F4D">
      <w:pPr>
        <w:spacing w:before="220" w:after="1" w:line="218" w:lineRule="auto"/>
        <w:ind w:firstLine="540"/>
        <w:jc w:val="both"/>
        <w:rPr>
          <w:rFonts w:ascii="PT Astra Serif" w:hAnsi="PT Astra Serif"/>
          <w:sz w:val="28"/>
          <w:szCs w:val="28"/>
        </w:rPr>
      </w:pPr>
      <w:r w:rsidRPr="00625AD7">
        <w:rPr>
          <w:rFonts w:ascii="PT Astra Serif" w:hAnsi="PT Astra Serif"/>
          <w:sz w:val="28"/>
          <w:szCs w:val="28"/>
        </w:rPr>
        <w:t xml:space="preserve">Градостроительным </w:t>
      </w:r>
      <w:hyperlink r:id="rId8" w:history="1">
        <w:r w:rsidRPr="00625AD7">
          <w:rPr>
            <w:rStyle w:val="a5"/>
            <w:rFonts w:ascii="PT Astra Serif" w:eastAsiaTheme="majorEastAsia" w:hAnsi="PT Astra Serif"/>
            <w:color w:val="auto"/>
            <w:sz w:val="28"/>
            <w:szCs w:val="28"/>
            <w:u w:val="none"/>
          </w:rPr>
          <w:t>кодексом</w:t>
        </w:r>
      </w:hyperlink>
      <w:r w:rsidRPr="00625AD7">
        <w:rPr>
          <w:rFonts w:ascii="PT Astra Serif" w:hAnsi="PT Astra Serif"/>
          <w:sz w:val="28"/>
          <w:szCs w:val="28"/>
        </w:rPr>
        <w:t xml:space="preserve"> Российской Федерации;</w:t>
      </w:r>
    </w:p>
    <w:p w:rsidR="002B3F4D" w:rsidRPr="00625AD7" w:rsidRDefault="002B3F4D" w:rsidP="002B3F4D">
      <w:pPr>
        <w:spacing w:before="220" w:after="1" w:line="218" w:lineRule="auto"/>
        <w:ind w:firstLine="540"/>
        <w:jc w:val="both"/>
        <w:rPr>
          <w:rFonts w:ascii="PT Astra Serif" w:hAnsi="PT Astra Serif"/>
          <w:sz w:val="28"/>
          <w:szCs w:val="28"/>
        </w:rPr>
      </w:pPr>
      <w:r w:rsidRPr="00625AD7">
        <w:rPr>
          <w:rFonts w:ascii="PT Astra Serif" w:hAnsi="PT Astra Serif"/>
          <w:sz w:val="28"/>
          <w:szCs w:val="28"/>
        </w:rPr>
        <w:t xml:space="preserve">Гражданским </w:t>
      </w:r>
      <w:hyperlink r:id="rId9" w:history="1">
        <w:r w:rsidRPr="00625AD7">
          <w:rPr>
            <w:rStyle w:val="a5"/>
            <w:rFonts w:ascii="PT Astra Serif" w:eastAsiaTheme="majorEastAsia" w:hAnsi="PT Astra Serif"/>
            <w:color w:val="auto"/>
            <w:sz w:val="28"/>
            <w:szCs w:val="28"/>
            <w:u w:val="none"/>
          </w:rPr>
          <w:t>кодексом</w:t>
        </w:r>
      </w:hyperlink>
      <w:r w:rsidRPr="00625AD7">
        <w:rPr>
          <w:rFonts w:ascii="PT Astra Serif" w:hAnsi="PT Astra Serif"/>
          <w:sz w:val="28"/>
          <w:szCs w:val="28"/>
        </w:rPr>
        <w:t xml:space="preserve"> Российской Федерации;</w:t>
      </w:r>
    </w:p>
    <w:p w:rsidR="002B3F4D" w:rsidRPr="00625AD7" w:rsidRDefault="002B3F4D" w:rsidP="002B3F4D">
      <w:pPr>
        <w:spacing w:before="220" w:after="1" w:line="218" w:lineRule="auto"/>
        <w:ind w:firstLine="540"/>
        <w:jc w:val="both"/>
        <w:rPr>
          <w:rFonts w:ascii="PT Astra Serif" w:hAnsi="PT Astra Serif"/>
          <w:sz w:val="28"/>
          <w:szCs w:val="28"/>
        </w:rPr>
      </w:pPr>
      <w:r w:rsidRPr="00625AD7">
        <w:rPr>
          <w:rFonts w:ascii="PT Astra Serif" w:hAnsi="PT Astra Serif"/>
          <w:sz w:val="28"/>
          <w:szCs w:val="28"/>
        </w:rPr>
        <w:t xml:space="preserve">Федеральным </w:t>
      </w:r>
      <w:hyperlink r:id="rId10" w:history="1">
        <w:r w:rsidRPr="00625AD7">
          <w:rPr>
            <w:rStyle w:val="a5"/>
            <w:rFonts w:ascii="PT Astra Serif" w:eastAsiaTheme="majorEastAsia" w:hAnsi="PT Astra Serif"/>
            <w:color w:val="auto"/>
            <w:sz w:val="28"/>
            <w:szCs w:val="28"/>
            <w:u w:val="none"/>
          </w:rPr>
          <w:t>законом</w:t>
        </w:r>
      </w:hyperlink>
      <w:r w:rsidRPr="00625AD7">
        <w:rPr>
          <w:rFonts w:ascii="PT Astra Serif" w:hAnsi="PT Astra Serif"/>
          <w:sz w:val="28"/>
          <w:szCs w:val="28"/>
        </w:rPr>
        <w:t xml:space="preserve"> от 29.12.2004 N 191-ФЗ "О введении в действие Градостроительного кодекса Российской Федерации";</w:t>
      </w:r>
    </w:p>
    <w:p w:rsidR="002B3F4D" w:rsidRPr="00625AD7" w:rsidRDefault="002B3F4D" w:rsidP="002B3F4D">
      <w:pPr>
        <w:spacing w:before="220" w:after="1" w:line="218" w:lineRule="auto"/>
        <w:ind w:firstLine="540"/>
        <w:jc w:val="both"/>
        <w:rPr>
          <w:rFonts w:ascii="PT Astra Serif" w:hAnsi="PT Astra Serif"/>
          <w:sz w:val="28"/>
          <w:szCs w:val="28"/>
        </w:rPr>
      </w:pPr>
      <w:r w:rsidRPr="00625AD7">
        <w:rPr>
          <w:rFonts w:ascii="PT Astra Serif" w:hAnsi="PT Astra Serif"/>
          <w:sz w:val="28"/>
          <w:szCs w:val="28"/>
        </w:rPr>
        <w:t xml:space="preserve">Федеральным </w:t>
      </w:r>
      <w:hyperlink r:id="rId11" w:history="1">
        <w:r w:rsidRPr="00625AD7">
          <w:rPr>
            <w:rStyle w:val="a5"/>
            <w:rFonts w:ascii="PT Astra Serif" w:eastAsiaTheme="majorEastAsia" w:hAnsi="PT Astra Serif"/>
            <w:color w:val="auto"/>
            <w:sz w:val="28"/>
            <w:szCs w:val="28"/>
            <w:u w:val="none"/>
          </w:rPr>
          <w:t>законом</w:t>
        </w:r>
      </w:hyperlink>
      <w:r w:rsidRPr="00625AD7">
        <w:rPr>
          <w:rFonts w:ascii="PT Astra Serif" w:hAnsi="PT Astra Serif"/>
          <w:sz w:val="28"/>
          <w:szCs w:val="28"/>
        </w:rPr>
        <w:t xml:space="preserve"> от 06.10.2003 N 131-ФЗ "Об общих принципах организации местного самоуправления в Российской Федерации";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625AD7">
        <w:rPr>
          <w:rFonts w:ascii="PT Astra Serif" w:hAnsi="PT Astra Serif"/>
          <w:sz w:val="28"/>
          <w:szCs w:val="28"/>
        </w:rPr>
        <w:t xml:space="preserve">Федеральным </w:t>
      </w:r>
      <w:hyperlink r:id="rId12" w:history="1">
        <w:r w:rsidRPr="00625AD7">
          <w:rPr>
            <w:rStyle w:val="a5"/>
            <w:rFonts w:ascii="PT Astra Serif" w:eastAsiaTheme="majorEastAsia" w:hAnsi="PT Astra Serif"/>
            <w:color w:val="auto"/>
            <w:sz w:val="28"/>
            <w:szCs w:val="28"/>
            <w:u w:val="none"/>
          </w:rPr>
          <w:t>законом</w:t>
        </w:r>
      </w:hyperlink>
      <w:r w:rsidRPr="00625AD7">
        <w:rPr>
          <w:rFonts w:ascii="PT Astra Serif" w:hAnsi="PT Astra Serif"/>
          <w:sz w:val="28"/>
          <w:szCs w:val="28"/>
        </w:rPr>
        <w:t xml:space="preserve"> от 27 июля 2010 года N 210-Ф</w:t>
      </w:r>
      <w:r w:rsidRPr="002B3F4D">
        <w:rPr>
          <w:rFonts w:ascii="PT Astra Serif" w:hAnsi="PT Astra Serif"/>
          <w:sz w:val="28"/>
          <w:szCs w:val="28"/>
        </w:rPr>
        <w:t>З "Об организации предоставления государственных и муниципальных услуг";</w:t>
      </w:r>
    </w:p>
    <w:p w:rsidR="002B3F4D" w:rsidRPr="002B3F4D" w:rsidRDefault="0069489F" w:rsidP="002B3F4D">
      <w:pPr>
        <w:spacing w:before="220" w:after="1" w:line="218" w:lineRule="auto"/>
        <w:ind w:firstLine="540"/>
        <w:jc w:val="both"/>
        <w:rPr>
          <w:rFonts w:ascii="PT Astra Serif" w:hAnsi="PT Astra Serif"/>
          <w:sz w:val="28"/>
          <w:szCs w:val="28"/>
        </w:rPr>
      </w:pPr>
      <w:hyperlink r:id="rId13" w:history="1">
        <w:r w:rsidR="002B3F4D" w:rsidRPr="00625AD7">
          <w:rPr>
            <w:rStyle w:val="a5"/>
            <w:rFonts w:ascii="PT Astra Serif" w:eastAsiaTheme="majorEastAsia" w:hAnsi="PT Astra Serif"/>
            <w:color w:val="auto"/>
            <w:sz w:val="28"/>
            <w:szCs w:val="28"/>
            <w:u w:val="none"/>
          </w:rPr>
          <w:t>Постановлением</w:t>
        </w:r>
      </w:hyperlink>
      <w:r w:rsidR="002B3F4D" w:rsidRPr="00625AD7">
        <w:rPr>
          <w:rFonts w:ascii="PT Astra Serif" w:hAnsi="PT Astra Serif"/>
          <w:sz w:val="28"/>
          <w:szCs w:val="28"/>
        </w:rPr>
        <w:t xml:space="preserve"> </w:t>
      </w:r>
      <w:r w:rsidR="002B3F4D" w:rsidRPr="002B3F4D">
        <w:rPr>
          <w:rFonts w:ascii="PT Astra Serif" w:hAnsi="PT Astra Serif"/>
          <w:sz w:val="28"/>
          <w:szCs w:val="28"/>
        </w:rPr>
        <w:t>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Перечень нормативных правовых актов, регулирующих предоставление муниципальной услуги,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center"/>
        <w:outlineLvl w:val="2"/>
        <w:rPr>
          <w:rFonts w:ascii="PT Astra Serif" w:hAnsi="PT Astra Serif"/>
          <w:sz w:val="28"/>
          <w:szCs w:val="28"/>
        </w:rPr>
      </w:pPr>
      <w:r w:rsidRPr="002B3F4D">
        <w:rPr>
          <w:rFonts w:ascii="PT Astra Serif" w:hAnsi="PT Astra Serif"/>
          <w:sz w:val="28"/>
          <w:szCs w:val="28"/>
        </w:rPr>
        <w:t>Исчерпывающий перечень документов, необходимых</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в соответствии с нормативными правовыми актами</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для предоставления муниципальной услуги и услуг, которые</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являются необходимыми и обязательными для предоставления</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муниципальной услуги, подлежащих представлению заявителем,</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 xml:space="preserve">способы их получения заявителем, в том числе в </w:t>
      </w:r>
      <w:proofErr w:type="gramStart"/>
      <w:r w:rsidRPr="002B3F4D">
        <w:rPr>
          <w:rFonts w:ascii="PT Astra Serif" w:hAnsi="PT Astra Serif"/>
          <w:sz w:val="28"/>
          <w:szCs w:val="28"/>
        </w:rPr>
        <w:t>электронной</w:t>
      </w:r>
      <w:proofErr w:type="gramEnd"/>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форме, порядок их представления</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bookmarkStart w:id="3" w:name="P148"/>
      <w:bookmarkEnd w:id="3"/>
      <w:r w:rsidRPr="002B3F4D">
        <w:rPr>
          <w:rFonts w:ascii="PT Astra Serif" w:hAnsi="PT Astra Serif"/>
          <w:sz w:val="28"/>
          <w:szCs w:val="28"/>
        </w:rPr>
        <w:t>17. В целях получения разрешения на отклонение от предельных параметров разрешенного строительства, реконструкции объекта капитального строительства заявитель представляет самостоятельно:</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w:t>
      </w:r>
      <w:hyperlink r:id="rId14" w:anchor="P514" w:history="1">
        <w:r w:rsidRPr="00625AD7">
          <w:rPr>
            <w:rStyle w:val="a5"/>
            <w:rFonts w:ascii="PT Astra Serif" w:eastAsiaTheme="majorEastAsia" w:hAnsi="PT Astra Serif"/>
            <w:color w:val="auto"/>
            <w:sz w:val="28"/>
            <w:szCs w:val="28"/>
            <w:u w:val="none"/>
          </w:rPr>
          <w:t>(приложение 1)</w:t>
        </w:r>
      </w:hyperlink>
      <w:r w:rsidRPr="00625AD7">
        <w:rPr>
          <w:rFonts w:ascii="PT Astra Serif" w:hAnsi="PT Astra Serif"/>
          <w:sz w:val="28"/>
          <w:szCs w:val="28"/>
        </w:rPr>
        <w:t>;</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2) документы, подтверждающие, что характеристики земельного участка неблагоприятны для застройки. </w:t>
      </w:r>
      <w:proofErr w:type="gramStart"/>
      <w:r w:rsidRPr="002B3F4D">
        <w:rPr>
          <w:rFonts w:ascii="PT Astra Serif" w:hAnsi="PT Astra Serif"/>
          <w:sz w:val="28"/>
          <w:szCs w:val="28"/>
        </w:rPr>
        <w:t>В случае если неблагоприятные для застройки характеристики земельного участка - инженерно-геологические, то дополнительно представляется заключение, подготовленное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roofErr w:type="gramEnd"/>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3) 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разрешения на отклонение от предельных параметров разрешенного строительства, реконструкции объекта капитального строительства на отдельном земельном участке, представляемые в форме заключения, подготовленного физическим (юридическим) лицом, состоящим в саморегулируемой организации;</w:t>
      </w:r>
      <w:proofErr w:type="gramEnd"/>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4) нотариально удостоверенное согласие всех правообладателей земельного участка, в отношении которого запрашивается разрешение на условно разрешенный вид использования земельного участка, - в случае, если с заявлением обращаются не все собственники земельного участка;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5)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2B3F4D" w:rsidRPr="002B3F4D" w:rsidRDefault="002B3F4D" w:rsidP="002B3F4D">
      <w:pPr>
        <w:spacing w:before="220" w:after="1" w:line="218" w:lineRule="auto"/>
        <w:ind w:firstLine="540"/>
        <w:jc w:val="both"/>
        <w:rPr>
          <w:rFonts w:ascii="PT Astra Serif" w:hAnsi="PT Astra Serif"/>
          <w:sz w:val="28"/>
          <w:szCs w:val="28"/>
        </w:rPr>
      </w:pPr>
      <w:bookmarkStart w:id="4" w:name="P154"/>
      <w:bookmarkEnd w:id="4"/>
      <w:r w:rsidRPr="002B3F4D">
        <w:rPr>
          <w:rFonts w:ascii="PT Astra Serif" w:hAnsi="PT Astra Serif"/>
          <w:sz w:val="28"/>
          <w:szCs w:val="28"/>
        </w:rPr>
        <w:lastRenderedPageBreak/>
        <w:t>18.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Исчерпывающий перечень документов, необходимых</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соответствии с нормативными правовыми актами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для предоставления муниципальной услуги, которые находятся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распоряжении государственных органов, органов местного</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самоуправления и иных органов, участвующих в предоставлении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государственных и муниципальных услуг, и которые заявитель</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вправе представить, а также способы их получения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заявителями, в том числе в электронной форме,</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порядок их представления</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bookmarkStart w:id="5" w:name="P166"/>
      <w:bookmarkEnd w:id="5"/>
      <w:r w:rsidRPr="002B3F4D">
        <w:rPr>
          <w:rFonts w:ascii="PT Astra Serif" w:hAnsi="PT Astra Serif"/>
          <w:sz w:val="28"/>
          <w:szCs w:val="28"/>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правоустанавливающие документы на земельный участок.</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20. </w:t>
      </w:r>
      <w:proofErr w:type="gramStart"/>
      <w:r w:rsidRPr="002B3F4D">
        <w:rPr>
          <w:rFonts w:ascii="PT Astra Serif" w:hAnsi="PT Astra Serif"/>
          <w:sz w:val="28"/>
          <w:szCs w:val="28"/>
        </w:rPr>
        <w:t xml:space="preserve">Документы (их копии или сведения, содержащиеся в них), указанные в </w:t>
      </w:r>
      <w:hyperlink r:id="rId15" w:anchor="P166" w:history="1">
        <w:r w:rsidRPr="00625AD7">
          <w:rPr>
            <w:rStyle w:val="a5"/>
            <w:rFonts w:ascii="PT Astra Serif" w:eastAsiaTheme="majorEastAsia" w:hAnsi="PT Astra Serif"/>
            <w:color w:val="auto"/>
            <w:sz w:val="28"/>
            <w:szCs w:val="28"/>
            <w:u w:val="none"/>
          </w:rPr>
          <w:t>пункте 19</w:t>
        </w:r>
      </w:hyperlink>
      <w:r w:rsidRPr="002B3F4D">
        <w:rPr>
          <w:rFonts w:ascii="PT Astra Serif" w:hAnsi="PT Astra Serif"/>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если заявитель не представил указанные документы самостоятельно.</w:t>
      </w:r>
      <w:proofErr w:type="gramEnd"/>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21. Документы, указанные в </w:t>
      </w:r>
      <w:hyperlink r:id="rId16" w:anchor="P166" w:history="1">
        <w:r w:rsidRPr="00625AD7">
          <w:rPr>
            <w:rStyle w:val="a5"/>
            <w:rFonts w:ascii="PT Astra Serif" w:eastAsiaTheme="majorEastAsia" w:hAnsi="PT Astra Serif"/>
            <w:color w:val="auto"/>
            <w:sz w:val="28"/>
            <w:szCs w:val="28"/>
            <w:u w:val="none"/>
          </w:rPr>
          <w:t>пункте 19</w:t>
        </w:r>
      </w:hyperlink>
      <w:r w:rsidRPr="002B3F4D">
        <w:rPr>
          <w:rFonts w:ascii="PT Astra Serif" w:hAnsi="PT Astra Serif"/>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22. Запрещается требовать от заявителя: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w:t>
      </w:r>
      <w:r w:rsidRPr="002B3F4D">
        <w:rPr>
          <w:rFonts w:ascii="PT Astra Serif" w:hAnsi="PT Astra Serif"/>
          <w:sz w:val="28"/>
          <w:szCs w:val="28"/>
        </w:rPr>
        <w:lastRenderedPageBreak/>
        <w:t xml:space="preserve">самоуправления организаций, участвующих в предоставлении предусмотренных </w:t>
      </w:r>
      <w:hyperlink r:id="rId17" w:history="1">
        <w:r w:rsidRPr="00625AD7">
          <w:rPr>
            <w:rStyle w:val="a5"/>
            <w:rFonts w:ascii="PT Astra Serif" w:eastAsiaTheme="majorEastAsia" w:hAnsi="PT Astra Serif"/>
            <w:color w:val="auto"/>
            <w:sz w:val="28"/>
            <w:szCs w:val="28"/>
            <w:u w:val="none"/>
          </w:rPr>
          <w:t>частью 1 статьи 1</w:t>
        </w:r>
      </w:hyperlink>
      <w:r w:rsidRPr="002B3F4D">
        <w:rPr>
          <w:rFonts w:ascii="PT Astra Serif" w:hAnsi="PT Astra Serif"/>
          <w:sz w:val="28"/>
          <w:szCs w:val="28"/>
        </w:rPr>
        <w:t xml:space="preserve"> Федерального закона от 27.07.2010 N 210-ФЗ "Об организации предоставления государственных и муниципальных услуг" муниципальных услуг, в</w:t>
      </w:r>
      <w:proofErr w:type="gramEnd"/>
      <w:r w:rsidRPr="002B3F4D">
        <w:rPr>
          <w:rFonts w:ascii="PT Astra Serif" w:hAnsi="PT Astra Serif"/>
          <w:sz w:val="28"/>
          <w:szCs w:val="28"/>
        </w:rPr>
        <w:t xml:space="preserve"> </w:t>
      </w:r>
      <w:proofErr w:type="gramStart"/>
      <w:r w:rsidRPr="002B3F4D">
        <w:rPr>
          <w:rFonts w:ascii="PT Astra Serif" w:hAnsi="PT Astra Serif"/>
          <w:sz w:val="28"/>
          <w:szCs w:val="28"/>
        </w:rPr>
        <w:t xml:space="preserve">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18" w:history="1">
        <w:r w:rsidRPr="00625AD7">
          <w:rPr>
            <w:rStyle w:val="a5"/>
            <w:rFonts w:ascii="PT Astra Serif" w:eastAsiaTheme="majorEastAsia" w:hAnsi="PT Astra Serif"/>
            <w:color w:val="auto"/>
            <w:sz w:val="28"/>
            <w:szCs w:val="28"/>
            <w:u w:val="none"/>
          </w:rPr>
          <w:t>частью 6 статьи 7</w:t>
        </w:r>
      </w:hyperlink>
      <w:r w:rsidRPr="002B3F4D">
        <w:rPr>
          <w:rFonts w:ascii="PT Astra Serif" w:hAnsi="PT Astra Serif"/>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rsidRPr="002B3F4D">
        <w:rPr>
          <w:rFonts w:ascii="PT Astra Serif" w:hAnsi="PT Astra Serif"/>
          <w:sz w:val="28"/>
          <w:szCs w:val="28"/>
        </w:rPr>
        <w:t xml:space="preserve"> Заявитель вправе представить указанные документы и информацию в администрацию по собственной инициативе;</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25AD7">
          <w:rPr>
            <w:rStyle w:val="a5"/>
            <w:rFonts w:ascii="PT Astra Serif" w:eastAsiaTheme="majorEastAsia" w:hAnsi="PT Astra Serif"/>
            <w:color w:val="auto"/>
            <w:sz w:val="28"/>
            <w:szCs w:val="28"/>
            <w:u w:val="none"/>
          </w:rPr>
          <w:t>части 1 статьи 9</w:t>
        </w:r>
      </w:hyperlink>
      <w:r w:rsidRPr="002B3F4D">
        <w:rPr>
          <w:rFonts w:ascii="PT Astra Serif" w:hAnsi="PT Astra Serif"/>
          <w:sz w:val="28"/>
          <w:szCs w:val="28"/>
        </w:rPr>
        <w:t xml:space="preserve"> Федерального закона от 27.07.2010 N 210-ФЗ "Об организации предоставления государственных и муниципальных</w:t>
      </w:r>
      <w:proofErr w:type="gramEnd"/>
      <w:r w:rsidRPr="002B3F4D">
        <w:rPr>
          <w:rFonts w:ascii="PT Astra Serif" w:hAnsi="PT Astra Serif"/>
          <w:sz w:val="28"/>
          <w:szCs w:val="28"/>
        </w:rPr>
        <w:t xml:space="preserve"> услуг";</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0" w:history="1">
        <w:r w:rsidRPr="00625AD7">
          <w:rPr>
            <w:rStyle w:val="a5"/>
            <w:rFonts w:ascii="PT Astra Serif" w:eastAsiaTheme="majorEastAsia" w:hAnsi="PT Astra Serif"/>
            <w:color w:val="auto"/>
            <w:sz w:val="28"/>
            <w:szCs w:val="28"/>
            <w:u w:val="none"/>
          </w:rPr>
          <w:t>пунктом 7.2 части 1 статьи 16</w:t>
        </w:r>
      </w:hyperlink>
      <w:r w:rsidRPr="002B3F4D">
        <w:rPr>
          <w:rFonts w:ascii="PT Astra Serif" w:hAnsi="PT Astra Serif"/>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2B3F4D">
        <w:rPr>
          <w:rFonts w:ascii="PT Astra Serif" w:hAnsi="PT Astra Serif"/>
          <w:sz w:val="28"/>
          <w:szCs w:val="28"/>
        </w:rPr>
        <w:t xml:space="preserve"> федеральными </w:t>
      </w:r>
      <w:r w:rsidRPr="002B3F4D">
        <w:rPr>
          <w:rFonts w:ascii="PT Astra Serif" w:hAnsi="PT Astra Serif"/>
          <w:sz w:val="28"/>
          <w:szCs w:val="28"/>
        </w:rPr>
        <w:lastRenderedPageBreak/>
        <w:t>законами.</w:t>
      </w:r>
    </w:p>
    <w:p w:rsidR="002B3F4D" w:rsidRPr="00625AD7" w:rsidRDefault="002B3F4D" w:rsidP="002B3F4D">
      <w:pPr>
        <w:spacing w:after="1" w:line="218" w:lineRule="auto"/>
        <w:jc w:val="both"/>
        <w:rPr>
          <w:rFonts w:ascii="PT Astra Serif" w:hAnsi="PT Astra Serif"/>
          <w:b/>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Исчерпывающий перечень оснований для отказа в приеме</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документов, необходимых для предоставления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center"/>
        <w:outlineLvl w:val="2"/>
        <w:rPr>
          <w:rFonts w:ascii="PT Astra Serif" w:hAnsi="PT Astra Serif"/>
          <w:sz w:val="28"/>
          <w:szCs w:val="28"/>
        </w:rPr>
      </w:pPr>
      <w:r w:rsidRPr="002B3F4D">
        <w:rPr>
          <w:rFonts w:ascii="PT Astra Serif" w:hAnsi="PT Astra Serif"/>
          <w:sz w:val="28"/>
          <w:szCs w:val="28"/>
        </w:rPr>
        <w:t>Исчерпывающий перечень оснований для приостановления</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предоставления муниципальной услуги и (или) отказа</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в предоставлении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24. Основания для приостановления предоставления муниципальной услуги отсутствуют.</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25. Исчерпывающий перечень оснований для отказа в предоставлении услуги:</w:t>
      </w:r>
    </w:p>
    <w:p w:rsidR="002B3F4D" w:rsidRPr="002B3F4D" w:rsidRDefault="002B3F4D" w:rsidP="002B3F4D">
      <w:pPr>
        <w:spacing w:before="220" w:after="1" w:line="218" w:lineRule="auto"/>
        <w:ind w:firstLine="540"/>
        <w:jc w:val="both"/>
        <w:rPr>
          <w:rFonts w:ascii="PT Astra Serif" w:hAnsi="PT Astra Serif"/>
          <w:sz w:val="28"/>
          <w:szCs w:val="28"/>
        </w:rPr>
      </w:pPr>
      <w:bookmarkStart w:id="6" w:name="P193"/>
      <w:bookmarkEnd w:id="6"/>
      <w:r w:rsidRPr="002B3F4D">
        <w:rPr>
          <w:rFonts w:ascii="PT Astra Serif" w:hAnsi="PT Astra Serif"/>
          <w:sz w:val="28"/>
          <w:szCs w:val="28"/>
        </w:rPr>
        <w:t>1) отсутствие документов, необходимых для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2) правообладатели земельных участков реализовали право на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 земельный участок расположен в границах территорий исторических поселений федерального или регионального значения;</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 xml:space="preserve">4)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Pr="00625AD7">
          <w:rPr>
            <w:rStyle w:val="a5"/>
            <w:rFonts w:ascii="PT Astra Serif" w:eastAsiaTheme="majorEastAsia" w:hAnsi="PT Astra Serif"/>
            <w:color w:val="auto"/>
            <w:sz w:val="28"/>
            <w:szCs w:val="28"/>
            <w:u w:val="none"/>
          </w:rPr>
          <w:t>части 2 статьи 55.32</w:t>
        </w:r>
      </w:hyperlink>
      <w:r w:rsidRPr="002B3F4D">
        <w:rPr>
          <w:rFonts w:ascii="PT Astra Serif" w:hAnsi="PT Astra Serif"/>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Pr="00625AD7">
        <w:rPr>
          <w:rFonts w:ascii="PT Astra Serif" w:hAnsi="PT Astra Serif"/>
          <w:sz w:val="28"/>
          <w:szCs w:val="28"/>
        </w:rPr>
        <w:t xml:space="preserve"> </w:t>
      </w:r>
      <w:hyperlink r:id="rId22" w:history="1">
        <w:r w:rsidRPr="00625AD7">
          <w:rPr>
            <w:rStyle w:val="a5"/>
            <w:rFonts w:ascii="PT Astra Serif" w:eastAsiaTheme="majorEastAsia" w:hAnsi="PT Astra Serif"/>
            <w:color w:val="auto"/>
            <w:sz w:val="28"/>
            <w:szCs w:val="28"/>
            <w:u w:val="none"/>
          </w:rPr>
          <w:t>части 2 статьи</w:t>
        </w:r>
        <w:proofErr w:type="gramEnd"/>
        <w:r w:rsidRPr="00625AD7">
          <w:rPr>
            <w:rStyle w:val="a5"/>
            <w:rFonts w:ascii="PT Astra Serif" w:eastAsiaTheme="majorEastAsia" w:hAnsi="PT Astra Serif"/>
            <w:color w:val="auto"/>
            <w:sz w:val="28"/>
            <w:szCs w:val="28"/>
            <w:u w:val="none"/>
          </w:rPr>
          <w:t xml:space="preserve"> 55.32</w:t>
        </w:r>
      </w:hyperlink>
      <w:r w:rsidRPr="002B3F4D">
        <w:rPr>
          <w:rFonts w:ascii="PT Astra Serif" w:hAnsi="PT Astra Serif"/>
          <w:sz w:val="28"/>
          <w:szCs w:val="28"/>
        </w:rPr>
        <w:t xml:space="preserve"> Градостроительного кодекса Российской </w:t>
      </w:r>
      <w:proofErr w:type="gramStart"/>
      <w:r w:rsidRPr="002B3F4D">
        <w:rPr>
          <w:rFonts w:ascii="PT Astra Serif" w:hAnsi="PT Astra Serif"/>
          <w:sz w:val="28"/>
          <w:szCs w:val="28"/>
        </w:rPr>
        <w:t>Федерации</w:t>
      </w:r>
      <w:proofErr w:type="gramEnd"/>
      <w:r w:rsidRPr="002B3F4D">
        <w:rPr>
          <w:rFonts w:ascii="PT Astra Serif" w:hAnsi="PT Astra Serif"/>
          <w:sz w:val="28"/>
          <w:szCs w:val="28"/>
        </w:rPr>
        <w:t xml:space="preserve"> и от </w:t>
      </w:r>
      <w:proofErr w:type="gramStart"/>
      <w:r w:rsidRPr="002B3F4D">
        <w:rPr>
          <w:rFonts w:ascii="PT Astra Serif" w:hAnsi="PT Astra Serif"/>
          <w:sz w:val="28"/>
          <w:szCs w:val="28"/>
        </w:rPr>
        <w:t>которых</w:t>
      </w:r>
      <w:proofErr w:type="gramEnd"/>
      <w:r w:rsidRPr="002B3F4D">
        <w:rPr>
          <w:rFonts w:ascii="PT Astra Serif" w:hAnsi="PT Astra Serif"/>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5) отклонение от предельных параметров разрешенного строительства, реконструкции не соответствует ограничениям использования объектов недвижимости, установленным на </w:t>
      </w:r>
      <w:proofErr w:type="spellStart"/>
      <w:r w:rsidRPr="002B3F4D">
        <w:rPr>
          <w:rFonts w:ascii="PT Astra Serif" w:hAnsi="PT Astra Serif"/>
          <w:sz w:val="28"/>
          <w:szCs w:val="28"/>
        </w:rPr>
        <w:t>приаэродромной</w:t>
      </w:r>
      <w:proofErr w:type="spellEnd"/>
      <w:r w:rsidRPr="002B3F4D">
        <w:rPr>
          <w:rFonts w:ascii="PT Astra Serif" w:hAnsi="PT Astra Serif"/>
          <w:sz w:val="28"/>
          <w:szCs w:val="28"/>
        </w:rPr>
        <w:t xml:space="preserve"> территории;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6) действие градостроительного регламента не распространяется на </w:t>
      </w:r>
      <w:r w:rsidRPr="002B3F4D">
        <w:rPr>
          <w:rFonts w:ascii="PT Astra Serif" w:hAnsi="PT Astra Serif"/>
          <w:sz w:val="28"/>
          <w:szCs w:val="28"/>
        </w:rPr>
        <w:lastRenderedPageBreak/>
        <w:t xml:space="preserve">земельный участок в случаях, которые указаны в </w:t>
      </w:r>
      <w:hyperlink r:id="rId23" w:history="1">
        <w:r w:rsidRPr="00625AD7">
          <w:rPr>
            <w:rStyle w:val="a5"/>
            <w:rFonts w:ascii="PT Astra Serif" w:eastAsiaTheme="majorEastAsia" w:hAnsi="PT Astra Serif"/>
            <w:color w:val="auto"/>
            <w:sz w:val="28"/>
            <w:szCs w:val="28"/>
            <w:u w:val="none"/>
          </w:rPr>
          <w:t>части 4 статьи 36</w:t>
        </w:r>
      </w:hyperlink>
      <w:r w:rsidRPr="002B3F4D">
        <w:rPr>
          <w:rFonts w:ascii="PT Astra Serif" w:hAnsi="PT Astra Serif"/>
          <w:sz w:val="28"/>
          <w:szCs w:val="28"/>
        </w:rPr>
        <w:t xml:space="preserve"> Градостроительного кодекса Российской Федерации;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7) градостроительные регламенты не устанавливаются на земельный участок в случаях, которые указаны в </w:t>
      </w:r>
      <w:hyperlink r:id="rId24" w:history="1">
        <w:r w:rsidRPr="00625AD7">
          <w:rPr>
            <w:rStyle w:val="a5"/>
            <w:rFonts w:ascii="PT Astra Serif" w:eastAsiaTheme="majorEastAsia" w:hAnsi="PT Astra Serif"/>
            <w:color w:val="auto"/>
            <w:sz w:val="28"/>
            <w:szCs w:val="28"/>
            <w:u w:val="none"/>
          </w:rPr>
          <w:t>части 6 статьи 36</w:t>
        </w:r>
      </w:hyperlink>
      <w:r w:rsidRPr="002B3F4D">
        <w:rPr>
          <w:rFonts w:ascii="PT Astra Serif" w:hAnsi="PT Astra Serif"/>
          <w:sz w:val="28"/>
          <w:szCs w:val="28"/>
        </w:rPr>
        <w:t xml:space="preserve"> Градостроительного кодекса Российской Федерации;</w:t>
      </w:r>
    </w:p>
    <w:p w:rsidR="002B3F4D" w:rsidRPr="002B3F4D" w:rsidRDefault="002B3F4D" w:rsidP="002B3F4D">
      <w:pPr>
        <w:spacing w:before="220" w:after="1" w:line="218" w:lineRule="auto"/>
        <w:ind w:firstLine="540"/>
        <w:jc w:val="both"/>
        <w:rPr>
          <w:rFonts w:ascii="PT Astra Serif" w:hAnsi="PT Astra Serif"/>
          <w:sz w:val="28"/>
          <w:szCs w:val="28"/>
        </w:rPr>
      </w:pPr>
      <w:bookmarkStart w:id="7" w:name="P200"/>
      <w:bookmarkEnd w:id="7"/>
      <w:r w:rsidRPr="002B3F4D">
        <w:rPr>
          <w:rFonts w:ascii="PT Astra Serif" w:hAnsi="PT Astra Serif"/>
          <w:sz w:val="28"/>
          <w:szCs w:val="28"/>
        </w:rPr>
        <w:t>8) границы земельного участка, указанного в заявлении, не установлены в соответствии с Федеральным</w:t>
      </w:r>
      <w:r w:rsidRPr="00625AD7">
        <w:rPr>
          <w:rFonts w:ascii="PT Astra Serif" w:hAnsi="PT Astra Serif"/>
          <w:sz w:val="28"/>
          <w:szCs w:val="28"/>
        </w:rPr>
        <w:t xml:space="preserve"> </w:t>
      </w:r>
      <w:hyperlink r:id="rId25" w:history="1">
        <w:r w:rsidRPr="00625AD7">
          <w:rPr>
            <w:rStyle w:val="a5"/>
            <w:rFonts w:ascii="PT Astra Serif" w:eastAsiaTheme="majorEastAsia" w:hAnsi="PT Astra Serif"/>
            <w:color w:val="auto"/>
            <w:sz w:val="28"/>
            <w:szCs w:val="28"/>
            <w:u w:val="none"/>
          </w:rPr>
          <w:t>законом</w:t>
        </w:r>
      </w:hyperlink>
      <w:r w:rsidRPr="002B3F4D">
        <w:rPr>
          <w:rFonts w:ascii="PT Astra Serif" w:hAnsi="PT Astra Serif"/>
          <w:sz w:val="28"/>
          <w:szCs w:val="28"/>
        </w:rPr>
        <w:t xml:space="preserve"> от 13 июля 2015 года N 218-ФЗ "О государственной регистрации недвижимости" и подлежат уточнению в соответствии с указанным Федеральным законом;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 комиссией по подготовке проекта правил землепользования и застройки подготовлены рекомендации главе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Перечень услуг, которые являются необходимыми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 xml:space="preserve">и </w:t>
      </w:r>
      <w:proofErr w:type="gramStart"/>
      <w:r w:rsidRPr="00625AD7">
        <w:rPr>
          <w:rFonts w:ascii="PT Astra Serif" w:hAnsi="PT Astra Serif"/>
          <w:b/>
          <w:sz w:val="28"/>
          <w:szCs w:val="28"/>
        </w:rPr>
        <w:t>обязательными</w:t>
      </w:r>
      <w:proofErr w:type="gramEnd"/>
      <w:r w:rsidRPr="00625AD7">
        <w:rPr>
          <w:rFonts w:ascii="PT Astra Serif" w:hAnsi="PT Astra Serif"/>
          <w:b/>
          <w:sz w:val="28"/>
          <w:szCs w:val="28"/>
        </w:rPr>
        <w:t xml:space="preserve"> для предоставления муниципальной услуги,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том числе сведения о документе (документах), выдаваемом</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w:t>
      </w:r>
      <w:proofErr w:type="gramStart"/>
      <w:r w:rsidRPr="00625AD7">
        <w:rPr>
          <w:rFonts w:ascii="PT Astra Serif" w:hAnsi="PT Astra Serif"/>
          <w:b/>
          <w:sz w:val="28"/>
          <w:szCs w:val="28"/>
        </w:rPr>
        <w:t>выдаваемых</w:t>
      </w:r>
      <w:proofErr w:type="gramEnd"/>
      <w:r w:rsidRPr="00625AD7">
        <w:rPr>
          <w:rFonts w:ascii="PT Astra Serif" w:hAnsi="PT Astra Serif"/>
          <w:b/>
          <w:sz w:val="28"/>
          <w:szCs w:val="28"/>
        </w:rPr>
        <w:t>) организациями, участвующими в предоставлении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26. Услуги, которые являются необходимыми и обязательными для предоставления муниципальной услуги, отсутствуют.</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Порядок, размер и основания взимания государственной пошлины</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или иной платы, взимаемой за предоставление</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27. Плата за предоставление муниципальной услуги не взимается.</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Максимальный срок ожидания в очереди при подаче запроса</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о предоставлении муниципальной услуги и при получении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результата предоставления муниципальной услуги</w:t>
      </w:r>
    </w:p>
    <w:p w:rsidR="002B3F4D" w:rsidRPr="00625AD7" w:rsidRDefault="002B3F4D" w:rsidP="002B3F4D">
      <w:pPr>
        <w:spacing w:after="1" w:line="218" w:lineRule="auto"/>
        <w:jc w:val="both"/>
        <w:rPr>
          <w:rFonts w:ascii="PT Astra Serif" w:hAnsi="PT Astra Serif"/>
          <w:b/>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Срок и порядок регистрации запроса заявителя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о предоставлении муниципальной услуги, в том числе</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электронной форме</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29. Заявление, поступившее в администрацию или МФЦ в письменной форме, подлежит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30.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Требования к помещениям, в которых предоставляется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муниципальная услуга, к залу ожидания, местам для заполнения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запросов о предоставлении муниципальной услуги,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информационным стендам с образцами их заполнения и перечнем</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документов, необходимых для предоставления каждой</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муниципальной услуги, размещению и оформлению визуальной,</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текстовой и мультимедийной информации о порядке</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31.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32.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33. Для людей с ограниченными возможностями должны быть предусмотрены:</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возможность беспрепятственного входа в помещения и выхода из них;</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содействие (при необходимости) инвалиду при входе в объект и выходе из него со стороны сотрудников администрации;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2B3F4D">
        <w:rPr>
          <w:rFonts w:ascii="PT Astra Serif" w:hAnsi="PT Astra Serif"/>
          <w:sz w:val="28"/>
          <w:szCs w:val="28"/>
        </w:rPr>
        <w:t>ассистивных</w:t>
      </w:r>
      <w:proofErr w:type="spellEnd"/>
      <w:r w:rsidRPr="002B3F4D">
        <w:rPr>
          <w:rFonts w:ascii="PT Astra Serif" w:hAnsi="PT Astra Serif"/>
          <w:sz w:val="28"/>
          <w:szCs w:val="28"/>
        </w:rPr>
        <w:t xml:space="preserve"> и вспомогательных технологий, а также сменного кресла-коляски;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34.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35. В местах предоставления муниципальной услуги предусматривается оборудование мест общественного пользования (туалетов).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36.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37. На кабинете приема заявителей должна находиться информационная табличка (вывеска) с указанием: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номера кабинета;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фамилии, имени, отчества и должности сотрудника, осуществляющего предоставление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времени перерыва на обед, технического перерыва.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38.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39.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40. Помещения МФЦ оборудуются согласно требованиям </w:t>
      </w:r>
      <w:hyperlink r:id="rId26" w:history="1">
        <w:r w:rsidRPr="00625AD7">
          <w:rPr>
            <w:rStyle w:val="a5"/>
            <w:rFonts w:ascii="PT Astra Serif" w:eastAsiaTheme="majorEastAsia" w:hAnsi="PT Astra Serif"/>
            <w:color w:val="auto"/>
            <w:sz w:val="28"/>
            <w:szCs w:val="28"/>
            <w:u w:val="none"/>
          </w:rPr>
          <w:t>Постановления</w:t>
        </w:r>
      </w:hyperlink>
      <w:r w:rsidRPr="00625AD7">
        <w:rPr>
          <w:rFonts w:ascii="PT Astra Serif" w:hAnsi="PT Astra Serif"/>
          <w:sz w:val="28"/>
          <w:szCs w:val="28"/>
        </w:rPr>
        <w:t xml:space="preserve"> </w:t>
      </w:r>
      <w:r w:rsidRPr="002B3F4D">
        <w:rPr>
          <w:rFonts w:ascii="PT Astra Serif" w:hAnsi="PT Astra Serif"/>
          <w:sz w:val="28"/>
          <w:szCs w:val="28"/>
        </w:rPr>
        <w:t xml:space="preserve">Правительства Российской Федерации от 22 декабря 2012 года N 1376 "Об утверждении </w:t>
      </w:r>
      <w:proofErr w:type="gramStart"/>
      <w:r w:rsidRPr="002B3F4D">
        <w:rPr>
          <w:rFonts w:ascii="PT Astra Serif" w:hAnsi="PT Astra Serif"/>
          <w:sz w:val="28"/>
          <w:szCs w:val="28"/>
        </w:rPr>
        <w:t>Правил организации деятельности многофункциональных центров предоставления государственных</w:t>
      </w:r>
      <w:proofErr w:type="gramEnd"/>
      <w:r w:rsidRPr="002B3F4D">
        <w:rPr>
          <w:rFonts w:ascii="PT Astra Serif" w:hAnsi="PT Astra Serif"/>
          <w:sz w:val="28"/>
          <w:szCs w:val="28"/>
        </w:rPr>
        <w:t xml:space="preserve"> и муниципальных услуг".</w:t>
      </w:r>
    </w:p>
    <w:p w:rsidR="002B3F4D" w:rsidRPr="002B3F4D" w:rsidRDefault="002B3F4D" w:rsidP="002B3F4D">
      <w:pPr>
        <w:spacing w:after="1" w:line="218" w:lineRule="auto"/>
        <w:jc w:val="both"/>
        <w:rPr>
          <w:rFonts w:ascii="PT Astra Serif" w:hAnsi="PT Astra Serif"/>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Показатели доступности и качества муниципальной услуги,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том числе количество взаимодействий заявителя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 xml:space="preserve">с должностными лицами при предоставлении </w:t>
      </w:r>
      <w:proofErr w:type="gramStart"/>
      <w:r w:rsidRPr="00625AD7">
        <w:rPr>
          <w:rFonts w:ascii="PT Astra Serif" w:hAnsi="PT Astra Serif"/>
          <w:b/>
          <w:sz w:val="28"/>
          <w:szCs w:val="28"/>
        </w:rPr>
        <w:t>муниципальной</w:t>
      </w:r>
      <w:proofErr w:type="gramEnd"/>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услуги и их продолжительность, возможность получения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информации о ходе предоставления муниципальной услуги,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 xml:space="preserve">в том числе с использованием </w:t>
      </w:r>
      <w:proofErr w:type="gramStart"/>
      <w:r w:rsidRPr="00625AD7">
        <w:rPr>
          <w:rFonts w:ascii="PT Astra Serif" w:hAnsi="PT Astra Serif"/>
          <w:b/>
          <w:sz w:val="28"/>
          <w:szCs w:val="28"/>
        </w:rPr>
        <w:t>информационно-коммуникационных</w:t>
      </w:r>
      <w:proofErr w:type="gramEnd"/>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технологий, возможность либо невозможность получения</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муниципальной услуги в многофункциональном центре</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предоставления государственных и муниципальных услуг</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том числе в полном объеме), в любом территориальном</w:t>
      </w:r>
    </w:p>
    <w:p w:rsidR="002B3F4D" w:rsidRPr="00625AD7" w:rsidRDefault="002B3F4D" w:rsidP="002B3F4D">
      <w:pPr>
        <w:spacing w:after="1" w:line="218" w:lineRule="auto"/>
        <w:jc w:val="center"/>
        <w:rPr>
          <w:rFonts w:ascii="PT Astra Serif" w:hAnsi="PT Astra Serif"/>
          <w:b/>
          <w:sz w:val="28"/>
          <w:szCs w:val="28"/>
        </w:rPr>
      </w:pPr>
      <w:proofErr w:type="gramStart"/>
      <w:r w:rsidRPr="00625AD7">
        <w:rPr>
          <w:rFonts w:ascii="PT Astra Serif" w:hAnsi="PT Astra Serif"/>
          <w:b/>
          <w:sz w:val="28"/>
          <w:szCs w:val="28"/>
        </w:rPr>
        <w:t>подразделении</w:t>
      </w:r>
      <w:proofErr w:type="gramEnd"/>
      <w:r w:rsidRPr="00625AD7">
        <w:rPr>
          <w:rFonts w:ascii="PT Astra Serif" w:hAnsi="PT Astra Serif"/>
          <w:b/>
          <w:sz w:val="28"/>
          <w:szCs w:val="28"/>
        </w:rPr>
        <w:t xml:space="preserve"> органа, предоставляющего муниципальную услугу,</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по выбору заявителя (экстерриториальный принцип),</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посредством запроса о предоставлении нескольких</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государственных и (или) муниципальных услуг</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многофункциональных центрах предоставления государственных</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 xml:space="preserve">и муниципальных услуг, </w:t>
      </w:r>
      <w:proofErr w:type="gramStart"/>
      <w:r w:rsidRPr="00625AD7">
        <w:rPr>
          <w:rFonts w:ascii="PT Astra Serif" w:hAnsi="PT Astra Serif"/>
          <w:b/>
          <w:sz w:val="28"/>
          <w:szCs w:val="28"/>
        </w:rPr>
        <w:t>предусмотренного</w:t>
      </w:r>
      <w:proofErr w:type="gramEnd"/>
      <w:r w:rsidRPr="00625AD7">
        <w:rPr>
          <w:rFonts w:ascii="PT Astra Serif" w:hAnsi="PT Astra Serif"/>
          <w:b/>
          <w:sz w:val="28"/>
          <w:szCs w:val="28"/>
        </w:rPr>
        <w:t xml:space="preserve"> статьей 15.1</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Федерального закона Федерального закона от 27.07.2010</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 xml:space="preserve">N 210-ФЗ "Об организации предоставления </w:t>
      </w:r>
      <w:proofErr w:type="gramStart"/>
      <w:r w:rsidRPr="00625AD7">
        <w:rPr>
          <w:rFonts w:ascii="PT Astra Serif" w:hAnsi="PT Astra Serif"/>
          <w:b/>
          <w:sz w:val="28"/>
          <w:szCs w:val="28"/>
        </w:rPr>
        <w:t>государственных</w:t>
      </w:r>
      <w:proofErr w:type="gramEnd"/>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и муниципальных услуг"</w:t>
      </w:r>
    </w:p>
    <w:p w:rsidR="002B3F4D" w:rsidRPr="00625AD7" w:rsidRDefault="002B3F4D" w:rsidP="002B3F4D">
      <w:pPr>
        <w:spacing w:after="1" w:line="218" w:lineRule="auto"/>
        <w:jc w:val="both"/>
        <w:rPr>
          <w:rFonts w:ascii="PT Astra Serif" w:hAnsi="PT Astra Serif"/>
          <w:b/>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41. Показателями доступности и качества муниципальной услуги являются: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 качество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ПД = КП / (КП + КН) x 100, где</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КН - количество жалоб на неисполнение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2) доступность и своевременность предоставления муниципальной </w:t>
      </w:r>
      <w:r w:rsidRPr="002B3F4D">
        <w:rPr>
          <w:rFonts w:ascii="PT Astra Serif" w:hAnsi="PT Astra Serif"/>
          <w:sz w:val="28"/>
          <w:szCs w:val="28"/>
        </w:rPr>
        <w:lastRenderedPageBreak/>
        <w:t>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ПК = К</w:t>
      </w:r>
      <w:proofErr w:type="gramStart"/>
      <w:r w:rsidRPr="002B3F4D">
        <w:rPr>
          <w:rFonts w:ascii="PT Astra Serif" w:hAnsi="PT Astra Serif"/>
          <w:sz w:val="28"/>
          <w:szCs w:val="28"/>
        </w:rPr>
        <w:t>1</w:t>
      </w:r>
      <w:proofErr w:type="gramEnd"/>
      <w:r w:rsidRPr="002B3F4D">
        <w:rPr>
          <w:rFonts w:ascii="PT Astra Serif" w:hAnsi="PT Astra Serif"/>
          <w:sz w:val="28"/>
          <w:szCs w:val="28"/>
        </w:rPr>
        <w:t xml:space="preserve"> / (К1 + К2 + К3) x 100, где</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К</w:t>
      </w:r>
      <w:proofErr w:type="gramStart"/>
      <w:r w:rsidRPr="002B3F4D">
        <w:rPr>
          <w:rFonts w:ascii="PT Astra Serif" w:hAnsi="PT Astra Serif"/>
          <w:sz w:val="28"/>
          <w:szCs w:val="28"/>
        </w:rPr>
        <w:t>1</w:t>
      </w:r>
      <w:proofErr w:type="gramEnd"/>
      <w:r w:rsidRPr="002B3F4D">
        <w:rPr>
          <w:rFonts w:ascii="PT Astra Serif" w:hAnsi="PT Astra Serif"/>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К</w:t>
      </w:r>
      <w:proofErr w:type="gramStart"/>
      <w:r w:rsidRPr="002B3F4D">
        <w:rPr>
          <w:rFonts w:ascii="PT Astra Serif" w:hAnsi="PT Astra Serif"/>
          <w:sz w:val="28"/>
          <w:szCs w:val="28"/>
        </w:rPr>
        <w:t>2</w:t>
      </w:r>
      <w:proofErr w:type="gramEnd"/>
      <w:r w:rsidRPr="002B3F4D">
        <w:rPr>
          <w:rFonts w:ascii="PT Astra Serif" w:hAnsi="PT Astra Serif"/>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42.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43.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2B3F4D" w:rsidRPr="00625AD7" w:rsidRDefault="002B3F4D" w:rsidP="002B3F4D">
      <w:pPr>
        <w:spacing w:after="1" w:line="218" w:lineRule="auto"/>
        <w:jc w:val="both"/>
        <w:rPr>
          <w:rFonts w:ascii="PT Astra Serif" w:hAnsi="PT Astra Serif"/>
          <w:b/>
          <w:sz w:val="28"/>
          <w:szCs w:val="28"/>
        </w:rPr>
      </w:pPr>
    </w:p>
    <w:p w:rsidR="002B3F4D" w:rsidRPr="00625AD7" w:rsidRDefault="002B3F4D" w:rsidP="002B3F4D">
      <w:pPr>
        <w:spacing w:after="1" w:line="218" w:lineRule="auto"/>
        <w:jc w:val="center"/>
        <w:outlineLvl w:val="2"/>
        <w:rPr>
          <w:rFonts w:ascii="PT Astra Serif" w:hAnsi="PT Astra Serif"/>
          <w:b/>
          <w:sz w:val="28"/>
          <w:szCs w:val="28"/>
        </w:rPr>
      </w:pPr>
      <w:r w:rsidRPr="00625AD7">
        <w:rPr>
          <w:rFonts w:ascii="PT Astra Serif" w:hAnsi="PT Astra Serif"/>
          <w:b/>
          <w:sz w:val="28"/>
          <w:szCs w:val="28"/>
        </w:rPr>
        <w:t>Иные требования, в том числе учитывающие особенности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 xml:space="preserve">предоставления муниципальной услуги по </w:t>
      </w:r>
      <w:proofErr w:type="gramStart"/>
      <w:r w:rsidRPr="00625AD7">
        <w:rPr>
          <w:rFonts w:ascii="PT Astra Serif" w:hAnsi="PT Astra Serif"/>
          <w:b/>
          <w:sz w:val="28"/>
          <w:szCs w:val="28"/>
        </w:rPr>
        <w:t>экстерриториальному</w:t>
      </w:r>
      <w:proofErr w:type="gramEnd"/>
    </w:p>
    <w:p w:rsidR="002B3F4D" w:rsidRPr="00625AD7" w:rsidRDefault="002B3F4D" w:rsidP="002B3F4D">
      <w:pPr>
        <w:spacing w:after="1" w:line="218" w:lineRule="auto"/>
        <w:jc w:val="center"/>
        <w:rPr>
          <w:rFonts w:ascii="PT Astra Serif" w:hAnsi="PT Astra Serif"/>
          <w:b/>
          <w:sz w:val="28"/>
          <w:szCs w:val="28"/>
        </w:rPr>
      </w:pPr>
      <w:proofErr w:type="gramStart"/>
      <w:r w:rsidRPr="00625AD7">
        <w:rPr>
          <w:rFonts w:ascii="PT Astra Serif" w:hAnsi="PT Astra Serif"/>
          <w:b/>
          <w:sz w:val="28"/>
          <w:szCs w:val="28"/>
        </w:rPr>
        <w:t>принципу (в случае, если государственная услуга</w:t>
      </w:r>
      <w:proofErr w:type="gramEnd"/>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предоставляется по экстерриториальному принципу)</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и особенности предоставления муниципальной услуги</w:t>
      </w:r>
    </w:p>
    <w:p w:rsidR="002B3F4D" w:rsidRPr="00625AD7" w:rsidRDefault="002B3F4D" w:rsidP="002B3F4D">
      <w:pPr>
        <w:spacing w:after="1" w:line="218" w:lineRule="auto"/>
        <w:jc w:val="center"/>
        <w:rPr>
          <w:rFonts w:ascii="PT Astra Serif" w:hAnsi="PT Astra Serif"/>
          <w:b/>
          <w:sz w:val="28"/>
          <w:szCs w:val="28"/>
        </w:rPr>
      </w:pPr>
      <w:r w:rsidRPr="00625AD7">
        <w:rPr>
          <w:rFonts w:ascii="PT Astra Serif" w:hAnsi="PT Astra Serif"/>
          <w:b/>
          <w:sz w:val="28"/>
          <w:szCs w:val="28"/>
        </w:rPr>
        <w:t>в электронной форме</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44. Заявление может быть направлено в электронной форме через ЕПГУ, РПГУ.</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45. </w:t>
      </w:r>
      <w:proofErr w:type="gramStart"/>
      <w:r w:rsidRPr="002B3F4D">
        <w:rPr>
          <w:rFonts w:ascii="PT Astra Serif" w:hAnsi="PT Astra Serif"/>
          <w:sz w:val="28"/>
          <w:szCs w:val="28"/>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27" w:history="1">
        <w:r w:rsidRPr="000C2460">
          <w:rPr>
            <w:rStyle w:val="a5"/>
            <w:rFonts w:ascii="PT Astra Serif" w:eastAsiaTheme="majorEastAsia" w:hAnsi="PT Astra Serif"/>
            <w:color w:val="auto"/>
            <w:sz w:val="28"/>
            <w:szCs w:val="28"/>
            <w:u w:val="none"/>
          </w:rPr>
          <w:t>закона</w:t>
        </w:r>
      </w:hyperlink>
      <w:r w:rsidRPr="000C2460">
        <w:rPr>
          <w:rFonts w:ascii="PT Astra Serif" w:hAnsi="PT Astra Serif"/>
          <w:sz w:val="28"/>
          <w:szCs w:val="28"/>
        </w:rPr>
        <w:t xml:space="preserve"> </w:t>
      </w:r>
      <w:r w:rsidRPr="002B3F4D">
        <w:rPr>
          <w:rFonts w:ascii="PT Astra Serif" w:hAnsi="PT Astra Serif"/>
          <w:sz w:val="28"/>
          <w:szCs w:val="28"/>
        </w:rPr>
        <w:t xml:space="preserve">от 6 апреля 2011 года N 63-ФЗ "Об электронной подписи", </w:t>
      </w:r>
      <w:hyperlink r:id="rId28" w:history="1">
        <w:r w:rsidRPr="000C2460">
          <w:rPr>
            <w:rStyle w:val="a5"/>
            <w:rFonts w:ascii="PT Astra Serif" w:eastAsiaTheme="majorEastAsia" w:hAnsi="PT Astra Serif"/>
            <w:color w:val="auto"/>
            <w:sz w:val="28"/>
            <w:szCs w:val="28"/>
            <w:u w:val="none"/>
          </w:rPr>
          <w:t>Постановления</w:t>
        </w:r>
      </w:hyperlink>
      <w:r w:rsidRPr="002B3F4D">
        <w:rPr>
          <w:rFonts w:ascii="PT Astra Serif" w:hAnsi="PT Astra Serif"/>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46. Сведения о муниципальной услуге размещаются на ЕПГУ, РПГУ в порядке, установленном </w:t>
      </w:r>
      <w:hyperlink r:id="rId29" w:history="1">
        <w:r w:rsidRPr="000C2460">
          <w:rPr>
            <w:rStyle w:val="a5"/>
            <w:rFonts w:ascii="PT Astra Serif" w:eastAsiaTheme="majorEastAsia" w:hAnsi="PT Astra Serif"/>
            <w:color w:val="auto"/>
            <w:sz w:val="28"/>
            <w:szCs w:val="28"/>
            <w:u w:val="none"/>
          </w:rPr>
          <w:t>Постановлением</w:t>
        </w:r>
      </w:hyperlink>
      <w:r w:rsidRPr="000C2460">
        <w:rPr>
          <w:rFonts w:ascii="PT Astra Serif" w:hAnsi="PT Astra Serif"/>
          <w:sz w:val="28"/>
          <w:szCs w:val="28"/>
        </w:rPr>
        <w:t xml:space="preserve"> </w:t>
      </w:r>
      <w:r w:rsidRPr="002B3F4D">
        <w:rPr>
          <w:rFonts w:ascii="PT Astra Serif" w:hAnsi="PT Astra Serif"/>
          <w:sz w:val="28"/>
          <w:szCs w:val="28"/>
        </w:rPr>
        <w:t>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47. Заявителям обеспечивается возможность получения на ЕПГУ, РПГУ информации о ходе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48. Иные требования, в том числе учитывающие особенности предоставления муниципальной услуги по экстерриториальному принципу, не предъявляются.</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1"/>
        <w:rPr>
          <w:rFonts w:ascii="PT Astra Serif" w:hAnsi="PT Astra Serif"/>
          <w:b/>
          <w:sz w:val="28"/>
          <w:szCs w:val="28"/>
        </w:rPr>
      </w:pPr>
      <w:r w:rsidRPr="000C2460">
        <w:rPr>
          <w:rFonts w:ascii="PT Astra Serif" w:hAnsi="PT Astra Serif"/>
          <w:b/>
          <w:sz w:val="28"/>
          <w:szCs w:val="28"/>
        </w:rPr>
        <w:t>III. Состав, последовательность и сроки выполнения</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административных процедур (действий), требования к порядку</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их выполнения, в том числе особенности выполнения</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административных процедур (действий) в электронной форме</w:t>
      </w:r>
    </w:p>
    <w:p w:rsidR="002B3F4D" w:rsidRPr="000C2460" w:rsidRDefault="002B3F4D" w:rsidP="002B3F4D">
      <w:pPr>
        <w:spacing w:after="1" w:line="218" w:lineRule="auto"/>
        <w:jc w:val="both"/>
        <w:rPr>
          <w:rFonts w:ascii="PT Astra Serif" w:hAnsi="PT Astra Serif"/>
          <w:b/>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Перечень административных процедур</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49. Предоставление муниципальной услуги включает в себя последовательность следующих административных процедур:</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 прием и регистрация заявления и документов, необходимых для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2) рассмотрение заявления и документов, необходимых для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3) выдача заявителю документов по результатам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Прием и регистрация заявления и документов, необходимых</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для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50. Основанием для начала административной процедуры является поступление в администрацию, МФЦ заявления и документов, предусмотренных </w:t>
      </w:r>
      <w:hyperlink r:id="rId30" w:anchor="P148" w:history="1">
        <w:r w:rsidRPr="000C2460">
          <w:rPr>
            <w:rStyle w:val="a5"/>
            <w:rFonts w:ascii="PT Astra Serif" w:eastAsiaTheme="majorEastAsia" w:hAnsi="PT Astra Serif"/>
            <w:color w:val="auto"/>
            <w:sz w:val="28"/>
            <w:szCs w:val="28"/>
            <w:u w:val="none"/>
          </w:rPr>
          <w:t>пунктом 17</w:t>
        </w:r>
      </w:hyperlink>
      <w:r w:rsidRPr="000C2460">
        <w:rPr>
          <w:rFonts w:ascii="PT Astra Serif" w:hAnsi="PT Astra Serif"/>
          <w:sz w:val="28"/>
          <w:szCs w:val="28"/>
        </w:rPr>
        <w:t xml:space="preserve"> настоящего административного регламента, способами, предусмотренными </w:t>
      </w:r>
      <w:hyperlink r:id="rId31" w:anchor="P154" w:history="1">
        <w:r w:rsidRPr="000C2460">
          <w:rPr>
            <w:rStyle w:val="a5"/>
            <w:rFonts w:ascii="PT Astra Serif" w:eastAsiaTheme="majorEastAsia" w:hAnsi="PT Astra Serif"/>
            <w:color w:val="auto"/>
            <w:sz w:val="28"/>
            <w:szCs w:val="28"/>
            <w:u w:val="none"/>
          </w:rPr>
          <w:t>пунктом 18</w:t>
        </w:r>
      </w:hyperlink>
      <w:r w:rsidRPr="000C2460">
        <w:rPr>
          <w:rFonts w:ascii="PT Astra Serif" w:hAnsi="PT Astra Serif"/>
          <w:sz w:val="28"/>
          <w:szCs w:val="28"/>
        </w:rPr>
        <w:t xml:space="preserve"> настоящего</w:t>
      </w:r>
      <w:r w:rsidRPr="002B3F4D">
        <w:rPr>
          <w:rFonts w:ascii="PT Astra Serif" w:hAnsi="PT Astra Serif"/>
          <w:sz w:val="28"/>
          <w:szCs w:val="28"/>
        </w:rPr>
        <w:t xml:space="preserve"> административного регламента.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51.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52.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53.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54. </w:t>
      </w:r>
      <w:proofErr w:type="gramStart"/>
      <w:r w:rsidRPr="002B3F4D">
        <w:rPr>
          <w:rFonts w:ascii="PT Astra Serif" w:hAnsi="PT Astra Serif"/>
          <w:sz w:val="28"/>
          <w:szCs w:val="28"/>
        </w:rPr>
        <w:t xml:space="preserve">Сотрудник администрации, ответственный за предоставление </w:t>
      </w:r>
      <w:r w:rsidRPr="002B3F4D">
        <w:rPr>
          <w:rFonts w:ascii="PT Astra Serif" w:hAnsi="PT Astra Serif"/>
          <w:sz w:val="28"/>
          <w:szCs w:val="28"/>
        </w:rPr>
        <w:lastRenderedPageBreak/>
        <w:t>муниципальной услуги, является членом комиссии по подготовке проекта правил землепользования и застройки (далее - комиссия) и уполномочен комиссией на рассмотрение заявления и документов, необходимых для предоставления муниципальной услуги, а также подготовку и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w:t>
      </w:r>
      <w:proofErr w:type="gramEnd"/>
      <w:r w:rsidRPr="002B3F4D">
        <w:rPr>
          <w:rFonts w:ascii="PT Astra Serif" w:hAnsi="PT Astra Serif"/>
          <w:sz w:val="28"/>
          <w:szCs w:val="28"/>
        </w:rPr>
        <w:t xml:space="preserve"> такого разрешения с указанием причин принятого решения.</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Рассмотрение заявления и документов, необходимых</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для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56. </w:t>
      </w:r>
      <w:proofErr w:type="gramStart"/>
      <w:r w:rsidRPr="002B3F4D">
        <w:rPr>
          <w:rFonts w:ascii="PT Astra Serif" w:hAnsi="PT Astra Serif"/>
          <w:sz w:val="28"/>
          <w:szCs w:val="28"/>
        </w:rPr>
        <w:t xml:space="preserve">Сотрудник администрации, ответственный за предоставление муниципальной услуги, в течение одного рабочего дня со дня передачи ему зарегистрированных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w:t>
      </w:r>
      <w:hyperlink r:id="rId32" w:anchor="P166" w:history="1">
        <w:r w:rsidRPr="000C2460">
          <w:rPr>
            <w:rStyle w:val="a5"/>
            <w:rFonts w:ascii="PT Astra Serif" w:eastAsiaTheme="majorEastAsia" w:hAnsi="PT Astra Serif"/>
            <w:color w:val="auto"/>
            <w:sz w:val="28"/>
            <w:szCs w:val="28"/>
            <w:u w:val="none"/>
          </w:rPr>
          <w:t>пунктом 19</w:t>
        </w:r>
      </w:hyperlink>
      <w:r w:rsidRPr="002B3F4D">
        <w:rPr>
          <w:rFonts w:ascii="PT Astra Serif" w:hAnsi="PT Astra Serif"/>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w:t>
      </w:r>
      <w:proofErr w:type="gramEnd"/>
      <w:r w:rsidRPr="002B3F4D">
        <w:rPr>
          <w:rFonts w:ascii="PT Astra Serif" w:hAnsi="PT Astra Serif"/>
          <w:sz w:val="28"/>
          <w:szCs w:val="28"/>
        </w:rPr>
        <w:t xml:space="preserve"> </w:t>
      </w:r>
      <w:proofErr w:type="gramStart"/>
      <w:r w:rsidRPr="002B3F4D">
        <w:rPr>
          <w:rFonts w:ascii="PT Astra Serif" w:hAnsi="PT Astra Serif"/>
          <w:sz w:val="28"/>
          <w:szCs w:val="28"/>
        </w:rPr>
        <w:t>распоряжении</w:t>
      </w:r>
      <w:proofErr w:type="gramEnd"/>
      <w:r w:rsidRPr="002B3F4D">
        <w:rPr>
          <w:rFonts w:ascii="PT Astra Serif" w:hAnsi="PT Astra Serif"/>
          <w:sz w:val="28"/>
          <w:szCs w:val="28"/>
        </w:rPr>
        <w:t xml:space="preserve">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57. При получении ответов на межведомственные запросы сотрудник администрации, ответственный за предоставление муниципальной услуги, в течение десяти рабочих дней со дня получения документов (их копий или сведений, содержащихся в них), предусмотренных </w:t>
      </w:r>
      <w:hyperlink r:id="rId33" w:anchor="P166" w:history="1">
        <w:r w:rsidRPr="000C2460">
          <w:rPr>
            <w:rStyle w:val="a5"/>
            <w:rFonts w:ascii="PT Astra Serif" w:eastAsiaTheme="majorEastAsia" w:hAnsi="PT Astra Serif"/>
            <w:color w:val="auto"/>
            <w:sz w:val="28"/>
            <w:szCs w:val="28"/>
            <w:u w:val="none"/>
          </w:rPr>
          <w:t>пунктом 19</w:t>
        </w:r>
      </w:hyperlink>
      <w:r w:rsidRPr="002B3F4D">
        <w:rPr>
          <w:rFonts w:ascii="PT Astra Serif" w:hAnsi="PT Astra Serif"/>
          <w:sz w:val="28"/>
          <w:szCs w:val="28"/>
        </w:rPr>
        <w:t xml:space="preserve"> настоящего административного регламента: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 проводит проверку документов, необходимых для предоставления муниципальной услуги, на предмет наличия оснований для отказа в предоставлении услуги, предусмотренных </w:t>
      </w:r>
      <w:hyperlink r:id="rId34" w:anchor="P193" w:history="1">
        <w:r w:rsidRPr="000C2460">
          <w:rPr>
            <w:rStyle w:val="a5"/>
            <w:rFonts w:ascii="PT Astra Serif" w:eastAsiaTheme="majorEastAsia" w:hAnsi="PT Astra Serif"/>
            <w:color w:val="auto"/>
            <w:sz w:val="28"/>
            <w:szCs w:val="28"/>
            <w:u w:val="none"/>
          </w:rPr>
          <w:t>подпунктами 1</w:t>
        </w:r>
      </w:hyperlink>
      <w:r w:rsidRPr="000C2460">
        <w:rPr>
          <w:rFonts w:ascii="PT Astra Serif" w:hAnsi="PT Astra Serif"/>
          <w:sz w:val="28"/>
          <w:szCs w:val="28"/>
        </w:rPr>
        <w:t xml:space="preserve"> - </w:t>
      </w:r>
      <w:hyperlink r:id="rId35" w:anchor="P200" w:history="1">
        <w:r w:rsidRPr="000C2460">
          <w:rPr>
            <w:rStyle w:val="a5"/>
            <w:rFonts w:ascii="PT Astra Serif" w:eastAsiaTheme="majorEastAsia" w:hAnsi="PT Astra Serif"/>
            <w:color w:val="auto"/>
            <w:sz w:val="28"/>
            <w:szCs w:val="28"/>
            <w:u w:val="none"/>
          </w:rPr>
          <w:t>8 пункта 25</w:t>
        </w:r>
      </w:hyperlink>
      <w:r w:rsidRPr="002B3F4D">
        <w:rPr>
          <w:rFonts w:ascii="PT Astra Serif" w:hAnsi="PT Astra Serif"/>
          <w:sz w:val="28"/>
          <w:szCs w:val="28"/>
        </w:rPr>
        <w:t xml:space="preserve"> настоящего административного регламента;</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направление в орган местного самоуправления, уполномоченный на организацию и проведение общественных обсуждений или публичных слушаний, за исключением случая, указанного в </w:t>
      </w:r>
      <w:hyperlink r:id="rId36" w:history="1">
        <w:r w:rsidRPr="000C2460">
          <w:rPr>
            <w:rStyle w:val="a5"/>
            <w:rFonts w:ascii="PT Astra Serif" w:eastAsiaTheme="majorEastAsia" w:hAnsi="PT Astra Serif"/>
            <w:color w:val="auto"/>
            <w:sz w:val="28"/>
            <w:szCs w:val="28"/>
            <w:u w:val="none"/>
          </w:rPr>
          <w:t>части 1.1 статьи 40</w:t>
        </w:r>
      </w:hyperlink>
      <w:r w:rsidRPr="002B3F4D">
        <w:rPr>
          <w:rFonts w:ascii="PT Astra Serif" w:hAnsi="PT Astra Serif"/>
          <w:sz w:val="28"/>
          <w:szCs w:val="28"/>
        </w:rPr>
        <w:t xml:space="preserve"> Градостроительного кодекса Российской Федерации, либо подготавливает письмо об отказе в предоставлении муниципальной услуги при наличии</w:t>
      </w:r>
      <w:proofErr w:type="gramEnd"/>
      <w:r w:rsidRPr="002B3F4D">
        <w:rPr>
          <w:rFonts w:ascii="PT Astra Serif" w:hAnsi="PT Astra Serif"/>
          <w:sz w:val="28"/>
          <w:szCs w:val="28"/>
        </w:rPr>
        <w:t xml:space="preserve"> оснований, </w:t>
      </w:r>
      <w:r w:rsidRPr="002B3F4D">
        <w:rPr>
          <w:rFonts w:ascii="PT Astra Serif" w:hAnsi="PT Astra Serif"/>
          <w:sz w:val="28"/>
          <w:szCs w:val="28"/>
        </w:rPr>
        <w:lastRenderedPageBreak/>
        <w:t xml:space="preserve">предусмотренных </w:t>
      </w:r>
      <w:hyperlink r:id="rId37" w:anchor="P193" w:history="1">
        <w:r w:rsidRPr="000C2460">
          <w:rPr>
            <w:rStyle w:val="a5"/>
            <w:rFonts w:ascii="PT Astra Serif" w:eastAsiaTheme="majorEastAsia" w:hAnsi="PT Astra Serif"/>
            <w:color w:val="auto"/>
            <w:sz w:val="28"/>
            <w:szCs w:val="28"/>
            <w:u w:val="none"/>
          </w:rPr>
          <w:t>подпунктами 1</w:t>
        </w:r>
      </w:hyperlink>
      <w:r w:rsidRPr="000C2460">
        <w:rPr>
          <w:rFonts w:ascii="PT Astra Serif" w:hAnsi="PT Astra Serif"/>
          <w:sz w:val="28"/>
          <w:szCs w:val="28"/>
        </w:rPr>
        <w:t xml:space="preserve"> - </w:t>
      </w:r>
      <w:hyperlink r:id="rId38" w:anchor="P200" w:history="1">
        <w:r w:rsidRPr="000C2460">
          <w:rPr>
            <w:rStyle w:val="a5"/>
            <w:rFonts w:ascii="PT Astra Serif" w:eastAsiaTheme="majorEastAsia" w:hAnsi="PT Astra Serif"/>
            <w:color w:val="auto"/>
            <w:sz w:val="28"/>
            <w:szCs w:val="28"/>
            <w:u w:val="none"/>
          </w:rPr>
          <w:t>8 пункта 25</w:t>
        </w:r>
      </w:hyperlink>
      <w:r w:rsidRPr="002B3F4D">
        <w:rPr>
          <w:rFonts w:ascii="PT Astra Serif" w:hAnsi="PT Astra Serif"/>
          <w:sz w:val="28"/>
          <w:szCs w:val="28"/>
        </w:rPr>
        <w:t xml:space="preserve"> настоящего административного регламента;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в случае</w:t>
      </w:r>
      <w:proofErr w:type="gramStart"/>
      <w:r w:rsidRPr="002B3F4D">
        <w:rPr>
          <w:rFonts w:ascii="PT Astra Serif" w:hAnsi="PT Astra Serif"/>
          <w:sz w:val="28"/>
          <w:szCs w:val="28"/>
        </w:rPr>
        <w:t>,</w:t>
      </w:r>
      <w:proofErr w:type="gramEnd"/>
      <w:r w:rsidRPr="002B3F4D">
        <w:rPr>
          <w:rFonts w:ascii="PT Astra Serif" w:hAnsi="PT Astra Serif"/>
          <w:sz w:val="28"/>
          <w:szCs w:val="28"/>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обеспечивает его подписание главой администрации без проведения общественных обсуждений или публичных слушаний.</w:t>
      </w:r>
    </w:p>
    <w:p w:rsidR="002B3F4D" w:rsidRPr="002B3F4D" w:rsidRDefault="002B3F4D" w:rsidP="002B3F4D">
      <w:pPr>
        <w:spacing w:before="220" w:after="1" w:line="218" w:lineRule="auto"/>
        <w:ind w:firstLine="540"/>
        <w:jc w:val="both"/>
        <w:rPr>
          <w:rFonts w:ascii="PT Astra Serif" w:hAnsi="PT Astra Serif"/>
          <w:sz w:val="28"/>
          <w:szCs w:val="28"/>
        </w:rPr>
      </w:pPr>
      <w:bookmarkStart w:id="8" w:name="P345"/>
      <w:bookmarkEnd w:id="8"/>
      <w:r w:rsidRPr="002B3F4D">
        <w:rPr>
          <w:rFonts w:ascii="PT Astra Serif" w:hAnsi="PT Astra Serif"/>
          <w:sz w:val="28"/>
          <w:szCs w:val="28"/>
        </w:rPr>
        <w:t xml:space="preserve">58. </w:t>
      </w:r>
      <w:proofErr w:type="gramStart"/>
      <w:r w:rsidRPr="002B3F4D">
        <w:rPr>
          <w:rFonts w:ascii="PT Astra Serif" w:hAnsi="PT Astra Serif"/>
          <w:sz w:val="28"/>
          <w:szCs w:val="28"/>
        </w:rPr>
        <w:t>На основании заключения о результатах общественных обсуждений или публичных слушаний по проекту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сотрудник администрации, ответственный за предоставление муниципальной услуги, в течение трех рабочих дней со дня поступления в администрацию итогов (результатов) публичных слушаний осуществляет подготовку рекомендаций комиссии о предоставлении такого разрешения или об отказе</w:t>
      </w:r>
      <w:proofErr w:type="gramEnd"/>
      <w:r w:rsidRPr="002B3F4D">
        <w:rPr>
          <w:rFonts w:ascii="PT Astra Serif" w:hAnsi="PT Astra Serif"/>
          <w:sz w:val="28"/>
          <w:szCs w:val="28"/>
        </w:rPr>
        <w:t xml:space="preserve"> в предоставлении такого разрешения с указанием причин принятого решения, а также проект постановления администрации о предоставлении такого разрешения или об отказе в предоставлении такого разрешения с указанием причин принятого решения.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Указанные рекомендации комиссии, а также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направляются главе администрации для принятия соответствующего решения.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59. </w:t>
      </w:r>
      <w:proofErr w:type="gramStart"/>
      <w:r w:rsidRPr="002B3F4D">
        <w:rPr>
          <w:rFonts w:ascii="PT Astra Serif" w:hAnsi="PT Astra Serif"/>
          <w:sz w:val="28"/>
          <w:szCs w:val="28"/>
        </w:rPr>
        <w:t xml:space="preserve">Глава администрации в течение семи календарных дней со дня поступления указанных в </w:t>
      </w:r>
      <w:hyperlink r:id="rId39" w:anchor="P345" w:history="1">
        <w:r w:rsidRPr="000C2460">
          <w:rPr>
            <w:rStyle w:val="a5"/>
            <w:rFonts w:ascii="PT Astra Serif" w:eastAsiaTheme="majorEastAsia" w:hAnsi="PT Astra Serif"/>
            <w:color w:val="auto"/>
            <w:sz w:val="28"/>
            <w:szCs w:val="28"/>
            <w:u w:val="none"/>
          </w:rPr>
          <w:t>пункте 58</w:t>
        </w:r>
      </w:hyperlink>
      <w:r w:rsidRPr="002B3F4D">
        <w:rPr>
          <w:rFonts w:ascii="PT Astra Serif" w:hAnsi="PT Astra Serif"/>
          <w:sz w:val="28"/>
          <w:szCs w:val="28"/>
        </w:rPr>
        <w:t xml:space="preserve"> настоящего административного регламента рекомендаций и проекта постановления администрации подписывает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roofErr w:type="gramEnd"/>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60. Результатом административной процедуры является подписание главой администрации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Выдача заявителю документов по результатам</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61. Основанием для начала административной процедуры является 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в базе данных автоматизированной системы электронного документооборота (далее - АСЭД).</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"Интернет".</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62. Сотрудник управления делопроизводства, ответственный за регистрацию документации, в срок, не превышающий трех дней со дня регистрации постановления в АСЭД, направляет постановление заявителю удобным для заявителя способом.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63.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Порядок осуществления в электронной форме, в том числе</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с использованием ЕПГУ, РПГУ, административных процедур</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64.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65.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67. При формировании запроса заявителю обеспечивается: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в) возможность печати на бумажном носителе копии электронной формы </w:t>
      </w:r>
      <w:r w:rsidRPr="002B3F4D">
        <w:rPr>
          <w:rFonts w:ascii="PT Astra Serif" w:hAnsi="PT Astra Serif"/>
          <w:sz w:val="28"/>
          <w:szCs w:val="28"/>
        </w:rPr>
        <w:lastRenderedPageBreak/>
        <w:t>запроса;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3F4D" w:rsidRPr="002B3F4D" w:rsidRDefault="002B3F4D" w:rsidP="002B3F4D">
      <w:pPr>
        <w:spacing w:before="220"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2B3F4D">
        <w:rPr>
          <w:rFonts w:ascii="PT Astra Serif" w:hAnsi="PT Astra Serif"/>
          <w:sz w:val="28"/>
          <w:szCs w:val="28"/>
        </w:rPr>
        <w:t xml:space="preserve"> единой системе идентификац</w:t>
      </w:r>
      <w:proofErr w:type="gramStart"/>
      <w:r w:rsidRPr="002B3F4D">
        <w:rPr>
          <w:rFonts w:ascii="PT Astra Serif" w:hAnsi="PT Astra Serif"/>
          <w:sz w:val="28"/>
          <w:szCs w:val="28"/>
        </w:rPr>
        <w:t>ии и ау</w:t>
      </w:r>
      <w:proofErr w:type="gramEnd"/>
      <w:r w:rsidRPr="002B3F4D">
        <w:rPr>
          <w:rFonts w:ascii="PT Astra Serif" w:hAnsi="PT Astra Serif"/>
          <w:sz w:val="28"/>
          <w:szCs w:val="28"/>
        </w:rPr>
        <w:t>тентификации;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е) возможность вернуться на любой из этапов заполнения электронной формы запроса без </w:t>
      </w:r>
      <w:proofErr w:type="gramStart"/>
      <w:r w:rsidRPr="002B3F4D">
        <w:rPr>
          <w:rFonts w:ascii="PT Astra Serif" w:hAnsi="PT Astra Serif"/>
          <w:sz w:val="28"/>
          <w:szCs w:val="28"/>
        </w:rPr>
        <w:t>потери</w:t>
      </w:r>
      <w:proofErr w:type="gramEnd"/>
      <w:r w:rsidRPr="002B3F4D">
        <w:rPr>
          <w:rFonts w:ascii="PT Astra Serif" w:hAnsi="PT Astra Serif"/>
          <w:sz w:val="28"/>
          <w:szCs w:val="28"/>
        </w:rPr>
        <w:t xml:space="preserve"> ранее введенной информации;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трех месяцев.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68. Сформированный и подписанный запрос направляется в администрацию посредством ЕПГУ, РПГУ.</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69.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Срок административной процедуры: один рабочий день.</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71.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72.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 xml:space="preserve">73. Заявитель вправе получить результат предоставления муниципальной услуги в форме документа на бумажном носителе в течение </w:t>
      </w:r>
      <w:proofErr w:type="gramStart"/>
      <w:r w:rsidRPr="002B3F4D">
        <w:rPr>
          <w:rFonts w:ascii="PT Astra Serif" w:hAnsi="PT Astra Serif"/>
          <w:sz w:val="28"/>
          <w:szCs w:val="28"/>
        </w:rPr>
        <w:t>срока действия результата предоставления муниципальной услуги</w:t>
      </w:r>
      <w:proofErr w:type="gramEnd"/>
      <w:r w:rsidRPr="002B3F4D">
        <w:rPr>
          <w:rFonts w:ascii="PT Astra Serif" w:hAnsi="PT Astra Serif"/>
          <w:sz w:val="28"/>
          <w:szCs w:val="28"/>
        </w:rPr>
        <w:t>.</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74. Заявитель имеет возможность получения информации о ходе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75.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76. Заявителям обеспечивается возможность оценить доступность и качество муниципальной услуги на ЕПГУ, РПГУ.</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Варианты предоставления муниципальной услуги, включающие</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порядок предоставления указанных услуг отдельным категориям</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заявителей, объединенных общими признаками, в том числе</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в отношении результата муниципальной услуги, за получением</w:t>
      </w:r>
    </w:p>
    <w:p w:rsidR="002B3F4D" w:rsidRPr="000C2460" w:rsidRDefault="002B3F4D" w:rsidP="002B3F4D">
      <w:pPr>
        <w:spacing w:after="1" w:line="218" w:lineRule="auto"/>
        <w:jc w:val="center"/>
        <w:rPr>
          <w:rFonts w:ascii="PT Astra Serif" w:hAnsi="PT Astra Serif"/>
          <w:b/>
          <w:sz w:val="28"/>
          <w:szCs w:val="28"/>
        </w:rPr>
      </w:pPr>
      <w:proofErr w:type="gramStart"/>
      <w:r w:rsidRPr="000C2460">
        <w:rPr>
          <w:rFonts w:ascii="PT Astra Serif" w:hAnsi="PT Astra Serif"/>
          <w:b/>
          <w:sz w:val="28"/>
          <w:szCs w:val="28"/>
        </w:rPr>
        <w:t>которого</w:t>
      </w:r>
      <w:proofErr w:type="gramEnd"/>
      <w:r w:rsidRPr="000C2460">
        <w:rPr>
          <w:rFonts w:ascii="PT Astra Serif" w:hAnsi="PT Astra Serif"/>
          <w:b/>
          <w:sz w:val="28"/>
          <w:szCs w:val="28"/>
        </w:rPr>
        <w:t xml:space="preserve"> они обратились</w:t>
      </w:r>
    </w:p>
    <w:p w:rsidR="002B3F4D" w:rsidRPr="000C2460" w:rsidRDefault="002B3F4D" w:rsidP="002B3F4D">
      <w:pPr>
        <w:spacing w:after="1" w:line="218" w:lineRule="auto"/>
        <w:jc w:val="both"/>
        <w:rPr>
          <w:rFonts w:ascii="PT Astra Serif" w:hAnsi="PT Astra Serif"/>
          <w:b/>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77.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отсутствуют.</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center"/>
        <w:outlineLvl w:val="2"/>
        <w:rPr>
          <w:rFonts w:ascii="PT Astra Serif" w:hAnsi="PT Astra Serif"/>
          <w:sz w:val="28"/>
          <w:szCs w:val="28"/>
        </w:rPr>
      </w:pPr>
      <w:r w:rsidRPr="002B3F4D">
        <w:rPr>
          <w:rFonts w:ascii="PT Astra Serif" w:hAnsi="PT Astra Serif"/>
          <w:sz w:val="28"/>
          <w:szCs w:val="28"/>
        </w:rPr>
        <w:t xml:space="preserve">Порядок исправления допущенных опечаток и ошибок </w:t>
      </w:r>
      <w:proofErr w:type="gramStart"/>
      <w:r w:rsidRPr="002B3F4D">
        <w:rPr>
          <w:rFonts w:ascii="PT Astra Serif" w:hAnsi="PT Astra Serif"/>
          <w:sz w:val="28"/>
          <w:szCs w:val="28"/>
        </w:rPr>
        <w:t>в</w:t>
      </w:r>
      <w:proofErr w:type="gramEnd"/>
      <w:r w:rsidRPr="002B3F4D">
        <w:rPr>
          <w:rFonts w:ascii="PT Astra Serif" w:hAnsi="PT Astra Serif"/>
          <w:sz w:val="28"/>
          <w:szCs w:val="28"/>
        </w:rPr>
        <w:t xml:space="preserve"> выданных</w:t>
      </w:r>
    </w:p>
    <w:p w:rsidR="002B3F4D" w:rsidRPr="002B3F4D" w:rsidRDefault="002B3F4D" w:rsidP="002B3F4D">
      <w:pPr>
        <w:spacing w:after="1" w:line="218" w:lineRule="auto"/>
        <w:jc w:val="center"/>
        <w:rPr>
          <w:rFonts w:ascii="PT Astra Serif" w:hAnsi="PT Astra Serif"/>
          <w:sz w:val="28"/>
          <w:szCs w:val="28"/>
        </w:rPr>
      </w:pPr>
      <w:r w:rsidRPr="002B3F4D">
        <w:rPr>
          <w:rFonts w:ascii="PT Astra Serif" w:hAnsi="PT Astra Serif"/>
          <w:sz w:val="28"/>
          <w:szCs w:val="28"/>
        </w:rPr>
        <w:t>в результате предоставления муниципальной услуги документах</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78.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w:t>
      </w:r>
    </w:p>
    <w:p w:rsidR="002B3F4D" w:rsidRPr="002B3F4D" w:rsidRDefault="002B3F4D" w:rsidP="002B3F4D">
      <w:pPr>
        <w:spacing w:before="220" w:after="1" w:line="218" w:lineRule="auto"/>
        <w:ind w:firstLine="540"/>
        <w:jc w:val="both"/>
        <w:rPr>
          <w:rFonts w:ascii="PT Astra Serif" w:hAnsi="PT Astra Serif"/>
          <w:sz w:val="28"/>
          <w:szCs w:val="28"/>
        </w:rPr>
      </w:pPr>
      <w:bookmarkStart w:id="9" w:name="P397"/>
      <w:bookmarkEnd w:id="9"/>
      <w:r w:rsidRPr="002B3F4D">
        <w:rPr>
          <w:rFonts w:ascii="PT Astra Serif" w:hAnsi="PT Astra Serif"/>
          <w:sz w:val="28"/>
          <w:szCs w:val="28"/>
        </w:rPr>
        <w:t>79. При обращении в администрацию за исправлением технической ошибки заявитель представляет:</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заявление об исправлении технической ошибки </w:t>
      </w:r>
      <w:hyperlink r:id="rId40" w:anchor="P549" w:history="1">
        <w:r w:rsidRPr="000C2460">
          <w:rPr>
            <w:rStyle w:val="a5"/>
            <w:rFonts w:ascii="PT Astra Serif" w:eastAsiaTheme="majorEastAsia" w:hAnsi="PT Astra Serif"/>
            <w:color w:val="auto"/>
            <w:sz w:val="28"/>
            <w:szCs w:val="28"/>
            <w:u w:val="none"/>
          </w:rPr>
          <w:t>(приложение 2)</w:t>
        </w:r>
      </w:hyperlink>
      <w:r w:rsidRPr="000C2460">
        <w:rPr>
          <w:rFonts w:ascii="PT Astra Serif" w:hAnsi="PT Astra Serif"/>
          <w:sz w:val="28"/>
          <w:szCs w:val="28"/>
        </w:rPr>
        <w:t>;</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документы, свидетельствующие о наличии технической ошибки и содержащие правильные данные;</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оригинал документа, указанный в </w:t>
      </w:r>
      <w:hyperlink r:id="rId41" w:anchor="P119" w:history="1">
        <w:r w:rsidRPr="000C2460">
          <w:rPr>
            <w:rStyle w:val="a5"/>
            <w:rFonts w:ascii="PT Astra Serif" w:eastAsiaTheme="majorEastAsia" w:hAnsi="PT Astra Serif"/>
            <w:color w:val="auto"/>
            <w:sz w:val="28"/>
            <w:szCs w:val="28"/>
            <w:u w:val="none"/>
          </w:rPr>
          <w:t>пункте 14</w:t>
        </w:r>
      </w:hyperlink>
      <w:r w:rsidRPr="002B3F4D">
        <w:rPr>
          <w:rFonts w:ascii="PT Astra Serif" w:hAnsi="PT Astra Serif"/>
          <w:sz w:val="28"/>
          <w:szCs w:val="28"/>
        </w:rPr>
        <w:t xml:space="preserve"> настоящего административного регламента, в котором содержится техническая ошибка.</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80. Заявление об исправлении технической ошибки подается заявителем </w:t>
      </w:r>
      <w:r w:rsidRPr="002B3F4D">
        <w:rPr>
          <w:rFonts w:ascii="PT Astra Serif" w:hAnsi="PT Astra Serif"/>
          <w:sz w:val="28"/>
          <w:szCs w:val="28"/>
        </w:rPr>
        <w:lastRenderedPageBreak/>
        <w:t>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81. Заявление об исправлении технической ошибки и документы, предусмотренные </w:t>
      </w:r>
      <w:hyperlink r:id="rId42" w:anchor="P397" w:history="1">
        <w:r w:rsidRPr="000C2460">
          <w:rPr>
            <w:rStyle w:val="a5"/>
            <w:rFonts w:ascii="PT Astra Serif" w:eastAsiaTheme="majorEastAsia" w:hAnsi="PT Astra Serif"/>
            <w:color w:val="auto"/>
            <w:sz w:val="28"/>
            <w:szCs w:val="28"/>
            <w:u w:val="none"/>
          </w:rPr>
          <w:t>пунктом 79</w:t>
        </w:r>
      </w:hyperlink>
      <w:r w:rsidRPr="002B3F4D">
        <w:rPr>
          <w:rFonts w:ascii="PT Astra Serif" w:hAnsi="PT Astra Serif"/>
          <w:sz w:val="28"/>
          <w:szCs w:val="28"/>
        </w:rPr>
        <w:t xml:space="preserve"> настоящего административного регламента, регистрируются в администрации в день их поступления.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82. Рассмотрение заявления осуществляется сотрудником администрации, ответственным за предоставление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83.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в срок, не превышающий пяти рабочих дней со дня поступления и регистрации заявления об исправлении технической ошибки.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Оригинал документа, указанный в </w:t>
      </w:r>
      <w:hyperlink r:id="rId43" w:anchor="P119" w:history="1">
        <w:r w:rsidRPr="000C2460">
          <w:rPr>
            <w:rStyle w:val="a5"/>
            <w:rFonts w:ascii="PT Astra Serif" w:eastAsiaTheme="majorEastAsia" w:hAnsi="PT Astra Serif"/>
            <w:color w:val="auto"/>
            <w:sz w:val="28"/>
            <w:szCs w:val="28"/>
            <w:u w:val="none"/>
          </w:rPr>
          <w:t>пункте 14</w:t>
        </w:r>
      </w:hyperlink>
      <w:r w:rsidRPr="002B3F4D">
        <w:rPr>
          <w:rFonts w:ascii="PT Astra Serif" w:hAnsi="PT Astra Serif"/>
          <w:sz w:val="28"/>
          <w:szCs w:val="28"/>
        </w:rPr>
        <w:t xml:space="preserve">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84. Основанием для получения дубликата результата предоставления муниципальной услуги является поступление в администрацию заявления </w:t>
      </w:r>
      <w:hyperlink r:id="rId44" w:anchor="P579" w:history="1">
        <w:r w:rsidRPr="000C2460">
          <w:rPr>
            <w:rStyle w:val="a5"/>
            <w:rFonts w:ascii="PT Astra Serif" w:eastAsiaTheme="majorEastAsia" w:hAnsi="PT Astra Serif"/>
            <w:color w:val="auto"/>
            <w:sz w:val="28"/>
            <w:szCs w:val="28"/>
            <w:u w:val="none"/>
          </w:rPr>
          <w:t>(приложение 3)</w:t>
        </w:r>
      </w:hyperlink>
      <w:r w:rsidRPr="000C2460">
        <w:rPr>
          <w:rFonts w:ascii="PT Astra Serif" w:hAnsi="PT Astra Serif"/>
          <w:sz w:val="28"/>
          <w:szCs w:val="28"/>
        </w:rPr>
        <w:t>.</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85. Заявление о получении дубликата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86. Заявление о получении дубликата регистрируется в администрации в день его поступления.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87. Рассмотрение заявления осуществляется сотрудником администрации, ответственным за предоставление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88. Результатом рассмотрения заявления о получении дубликата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получении дубликата.</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1"/>
        <w:rPr>
          <w:rFonts w:ascii="PT Astra Serif" w:hAnsi="PT Astra Serif"/>
          <w:b/>
          <w:sz w:val="28"/>
          <w:szCs w:val="28"/>
        </w:rPr>
      </w:pPr>
      <w:r w:rsidRPr="000C2460">
        <w:rPr>
          <w:rFonts w:ascii="PT Astra Serif" w:hAnsi="PT Astra Serif"/>
          <w:b/>
          <w:sz w:val="28"/>
          <w:szCs w:val="28"/>
        </w:rPr>
        <w:t xml:space="preserve">IV. Формы </w:t>
      </w:r>
      <w:proofErr w:type="gramStart"/>
      <w:r w:rsidRPr="000C2460">
        <w:rPr>
          <w:rFonts w:ascii="PT Astra Serif" w:hAnsi="PT Astra Serif"/>
          <w:b/>
          <w:sz w:val="28"/>
          <w:szCs w:val="28"/>
        </w:rPr>
        <w:t>контроля за</w:t>
      </w:r>
      <w:proofErr w:type="gramEnd"/>
      <w:r w:rsidRPr="000C2460">
        <w:rPr>
          <w:rFonts w:ascii="PT Astra Serif" w:hAnsi="PT Astra Serif"/>
          <w:b/>
          <w:sz w:val="28"/>
          <w:szCs w:val="28"/>
        </w:rPr>
        <w:t xml:space="preserve"> исполнением</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административного регламента</w:t>
      </w:r>
    </w:p>
    <w:p w:rsidR="002B3F4D" w:rsidRPr="000C2460" w:rsidRDefault="002B3F4D" w:rsidP="002B3F4D">
      <w:pPr>
        <w:spacing w:after="1" w:line="218" w:lineRule="auto"/>
        <w:jc w:val="both"/>
        <w:rPr>
          <w:rFonts w:ascii="PT Astra Serif" w:hAnsi="PT Astra Serif"/>
          <w:b/>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Порядок осуществления текущего контроля над соблюдением</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и исполнением ответственными должностными лицами положений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административного регламента и иных нормативных правовых</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актов, устанавливающих требования к предоставлению</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муниципальной услуги, а также принятием решений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ответственными лицами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lastRenderedPageBreak/>
        <w:t xml:space="preserve">89. Текущий </w:t>
      </w:r>
      <w:proofErr w:type="gramStart"/>
      <w:r w:rsidRPr="002B3F4D">
        <w:rPr>
          <w:rFonts w:ascii="PT Astra Serif" w:hAnsi="PT Astra Serif"/>
          <w:sz w:val="28"/>
          <w:szCs w:val="28"/>
        </w:rPr>
        <w:t>контроль за</w:t>
      </w:r>
      <w:proofErr w:type="gramEnd"/>
      <w:r w:rsidRPr="002B3F4D">
        <w:rPr>
          <w:rFonts w:ascii="PT Astra Serif" w:hAnsi="PT Astra Serif"/>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90.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91.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B3F4D" w:rsidRPr="000C2460" w:rsidRDefault="002B3F4D" w:rsidP="002B3F4D">
      <w:pPr>
        <w:spacing w:after="1" w:line="218" w:lineRule="auto"/>
        <w:jc w:val="both"/>
        <w:rPr>
          <w:rFonts w:ascii="PT Astra Serif" w:hAnsi="PT Astra Serif"/>
          <w:b/>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 xml:space="preserve">Порядок и периодичность осуществления </w:t>
      </w:r>
      <w:proofErr w:type="gramStart"/>
      <w:r w:rsidRPr="000C2460">
        <w:rPr>
          <w:rFonts w:ascii="PT Astra Serif" w:hAnsi="PT Astra Serif"/>
          <w:b/>
          <w:sz w:val="28"/>
          <w:szCs w:val="28"/>
        </w:rPr>
        <w:t>плановых</w:t>
      </w:r>
      <w:proofErr w:type="gramEnd"/>
      <w:r w:rsidRPr="000C2460">
        <w:rPr>
          <w:rFonts w:ascii="PT Astra Serif" w:hAnsi="PT Astra Serif"/>
          <w:b/>
          <w:sz w:val="28"/>
          <w:szCs w:val="28"/>
        </w:rPr>
        <w:t xml:space="preserve"> и внеплановых</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проверок полноты и качества предоставления государственной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 xml:space="preserve">услуги, в том числе порядок и формы </w:t>
      </w:r>
      <w:proofErr w:type="gramStart"/>
      <w:r w:rsidRPr="000C2460">
        <w:rPr>
          <w:rFonts w:ascii="PT Astra Serif" w:hAnsi="PT Astra Serif"/>
          <w:b/>
          <w:sz w:val="28"/>
          <w:szCs w:val="28"/>
        </w:rPr>
        <w:t>контроля за</w:t>
      </w:r>
      <w:proofErr w:type="gramEnd"/>
      <w:r w:rsidRPr="000C2460">
        <w:rPr>
          <w:rFonts w:ascii="PT Astra Serif" w:hAnsi="PT Astra Serif"/>
          <w:b/>
          <w:sz w:val="28"/>
          <w:szCs w:val="28"/>
        </w:rPr>
        <w:t xml:space="preserve"> полнотой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и качеством предоставления государственной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92. </w:t>
      </w:r>
      <w:proofErr w:type="gramStart"/>
      <w:r w:rsidRPr="002B3F4D">
        <w:rPr>
          <w:rFonts w:ascii="PT Astra Serif" w:hAnsi="PT Astra Serif"/>
          <w:sz w:val="28"/>
          <w:szCs w:val="28"/>
        </w:rPr>
        <w:t>Контроль за</w:t>
      </w:r>
      <w:proofErr w:type="gramEnd"/>
      <w:r w:rsidRPr="002B3F4D">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93. </w:t>
      </w:r>
      <w:proofErr w:type="gramStart"/>
      <w:r w:rsidRPr="002B3F4D">
        <w:rPr>
          <w:rFonts w:ascii="PT Astra Serif" w:hAnsi="PT Astra Serif"/>
          <w:sz w:val="28"/>
          <w:szCs w:val="28"/>
        </w:rPr>
        <w:t>Контроль за</w:t>
      </w:r>
      <w:proofErr w:type="gramEnd"/>
      <w:r w:rsidRPr="002B3F4D">
        <w:rPr>
          <w:rFonts w:ascii="PT Astra Serif" w:hAnsi="PT Astra Serif"/>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94.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Ответственность должностных лиц за решения и действия</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 xml:space="preserve">(бездействие), </w:t>
      </w:r>
      <w:proofErr w:type="gramStart"/>
      <w:r w:rsidRPr="000C2460">
        <w:rPr>
          <w:rFonts w:ascii="PT Astra Serif" w:hAnsi="PT Astra Serif"/>
          <w:b/>
          <w:sz w:val="28"/>
          <w:szCs w:val="28"/>
        </w:rPr>
        <w:t>принимаемые</w:t>
      </w:r>
      <w:proofErr w:type="gramEnd"/>
      <w:r w:rsidRPr="000C2460">
        <w:rPr>
          <w:rFonts w:ascii="PT Astra Serif" w:hAnsi="PT Astra Serif"/>
          <w:b/>
          <w:sz w:val="28"/>
          <w:szCs w:val="28"/>
        </w:rPr>
        <w:t xml:space="preserve"> (осуществляемые) в ходе</w:t>
      </w:r>
    </w:p>
    <w:p w:rsidR="002B3F4D" w:rsidRPr="002B3F4D" w:rsidRDefault="002B3F4D" w:rsidP="002B3F4D">
      <w:pPr>
        <w:spacing w:after="1" w:line="218" w:lineRule="auto"/>
        <w:jc w:val="center"/>
        <w:rPr>
          <w:rFonts w:ascii="PT Astra Serif" w:hAnsi="PT Astra Serif"/>
          <w:sz w:val="28"/>
          <w:szCs w:val="28"/>
        </w:rPr>
      </w:pPr>
      <w:r w:rsidRPr="000C2460">
        <w:rPr>
          <w:rFonts w:ascii="PT Astra Serif" w:hAnsi="PT Astra Serif"/>
          <w:b/>
          <w:sz w:val="28"/>
          <w:szCs w:val="28"/>
        </w:rPr>
        <w:t>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95. Муниципальные служащие администрации, участвующие в предоставлении муниципальной услуги, несут персональную </w:t>
      </w:r>
      <w:r w:rsidRPr="002B3F4D">
        <w:rPr>
          <w:rFonts w:ascii="PT Astra Serif" w:hAnsi="PT Astra Serif"/>
          <w:sz w:val="28"/>
          <w:szCs w:val="28"/>
        </w:rPr>
        <w:lastRenderedPageBreak/>
        <w:t>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96.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97.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Положения, характеризующие требования к порядку и формам</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контроля над предоставлением муниципальной услуги, в том</w:t>
      </w:r>
    </w:p>
    <w:p w:rsidR="002B3F4D" w:rsidRPr="000C2460" w:rsidRDefault="002B3F4D" w:rsidP="002B3F4D">
      <w:pPr>
        <w:spacing w:after="1" w:line="218" w:lineRule="auto"/>
        <w:jc w:val="center"/>
        <w:rPr>
          <w:rFonts w:ascii="PT Astra Serif" w:hAnsi="PT Astra Serif"/>
          <w:b/>
          <w:sz w:val="28"/>
          <w:szCs w:val="28"/>
        </w:rPr>
      </w:pPr>
      <w:proofErr w:type="gramStart"/>
      <w:r w:rsidRPr="000C2460">
        <w:rPr>
          <w:rFonts w:ascii="PT Astra Serif" w:hAnsi="PT Astra Serif"/>
          <w:b/>
          <w:sz w:val="28"/>
          <w:szCs w:val="28"/>
        </w:rPr>
        <w:t>числе</w:t>
      </w:r>
      <w:proofErr w:type="gramEnd"/>
      <w:r w:rsidRPr="000C2460">
        <w:rPr>
          <w:rFonts w:ascii="PT Astra Serif" w:hAnsi="PT Astra Serif"/>
          <w:b/>
          <w:sz w:val="28"/>
          <w:szCs w:val="28"/>
        </w:rPr>
        <w:t xml:space="preserve"> со стороны граждан, их объединений и организаций</w:t>
      </w:r>
    </w:p>
    <w:p w:rsidR="002B3F4D" w:rsidRPr="000C2460" w:rsidRDefault="002B3F4D" w:rsidP="002B3F4D">
      <w:pPr>
        <w:spacing w:after="1" w:line="218" w:lineRule="auto"/>
        <w:jc w:val="both"/>
        <w:rPr>
          <w:rFonts w:ascii="PT Astra Serif" w:hAnsi="PT Astra Serif"/>
          <w:b/>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 xml:space="preserve">98. </w:t>
      </w:r>
      <w:proofErr w:type="gramStart"/>
      <w:r w:rsidRPr="002B3F4D">
        <w:rPr>
          <w:rFonts w:ascii="PT Astra Serif" w:hAnsi="PT Astra Serif"/>
          <w:sz w:val="28"/>
          <w:szCs w:val="28"/>
        </w:rPr>
        <w:t>Контроль за</w:t>
      </w:r>
      <w:proofErr w:type="gramEnd"/>
      <w:r w:rsidRPr="002B3F4D">
        <w:rPr>
          <w:rFonts w:ascii="PT Astra Serif" w:hAnsi="PT Astra Serif"/>
          <w:sz w:val="28"/>
          <w:szCs w:val="28"/>
        </w:rPr>
        <w:t xml:space="preserve"> предоставлением муниципальной услуги осуществляется должностными лицами администрации, а также заявителями, указанными в </w:t>
      </w:r>
      <w:hyperlink r:id="rId45" w:anchor="P55" w:history="1">
        <w:r w:rsidRPr="000C2460">
          <w:rPr>
            <w:rStyle w:val="a5"/>
            <w:rFonts w:ascii="PT Astra Serif" w:eastAsiaTheme="majorEastAsia" w:hAnsi="PT Astra Serif"/>
            <w:color w:val="auto"/>
            <w:sz w:val="28"/>
            <w:szCs w:val="28"/>
            <w:u w:val="none"/>
          </w:rPr>
          <w:t>пункте 2</w:t>
        </w:r>
      </w:hyperlink>
      <w:r w:rsidRPr="002B3F4D">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99. Граждане, их объединения и организации вправе направить в администрацию в порядке осуществления </w:t>
      </w:r>
      <w:proofErr w:type="gramStart"/>
      <w:r w:rsidRPr="002B3F4D">
        <w:rPr>
          <w:rFonts w:ascii="PT Astra Serif" w:hAnsi="PT Astra Serif"/>
          <w:sz w:val="28"/>
          <w:szCs w:val="28"/>
        </w:rPr>
        <w:t>контроля за</w:t>
      </w:r>
      <w:proofErr w:type="gramEnd"/>
      <w:r w:rsidRPr="002B3F4D">
        <w:rPr>
          <w:rFonts w:ascii="PT Astra Serif" w:hAnsi="PT Astra Serif"/>
          <w:sz w:val="28"/>
          <w:szCs w:val="28"/>
        </w:rPr>
        <w:t xml:space="preserve"> предоставлением муниципальной услуги замечания и предложения по улучшению качества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1"/>
        <w:rPr>
          <w:rFonts w:ascii="PT Astra Serif" w:hAnsi="PT Astra Serif"/>
          <w:b/>
          <w:sz w:val="28"/>
          <w:szCs w:val="28"/>
        </w:rPr>
      </w:pPr>
      <w:r w:rsidRPr="000C2460">
        <w:rPr>
          <w:rFonts w:ascii="PT Astra Serif" w:hAnsi="PT Astra Serif"/>
          <w:b/>
          <w:sz w:val="28"/>
          <w:szCs w:val="28"/>
        </w:rPr>
        <w:t>V. Досудебный (внесудебный) порядок обжалования решений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и действий (бездействия) органа, предоставляющего</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муниципальную услугу, многофункционального центра</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предоставления государственных и муниципальных услуг,</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 также их должностных лиц или муниципальных служащих</w:t>
      </w:r>
    </w:p>
    <w:p w:rsidR="002B3F4D" w:rsidRPr="000C2460" w:rsidRDefault="002B3F4D" w:rsidP="002B3F4D">
      <w:pPr>
        <w:spacing w:after="1" w:line="218" w:lineRule="auto"/>
        <w:jc w:val="both"/>
        <w:rPr>
          <w:rFonts w:ascii="PT Astra Serif" w:hAnsi="PT Astra Serif"/>
          <w:b/>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Информация для заинтересованных лиц об их праве</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на досудебное (внесудебное) обжалование действий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(бездействия) и (или) решений, принятых (осуществленных)</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в ходе предоставления муниципальной услуги</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100.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Органы местного самоуправления, организации и уполномоченные</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 xml:space="preserve">на рассмотрение жалобы лица, которым может быть </w:t>
      </w:r>
      <w:proofErr w:type="gramStart"/>
      <w:r w:rsidRPr="000C2460">
        <w:rPr>
          <w:rFonts w:ascii="PT Astra Serif" w:hAnsi="PT Astra Serif"/>
          <w:b/>
          <w:sz w:val="28"/>
          <w:szCs w:val="28"/>
        </w:rPr>
        <w:t>направлена</w:t>
      </w:r>
      <w:proofErr w:type="gramEnd"/>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жалоба заявителя в досудебном (внесудебном) порядке</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101. Органом местного самоуправления, в который может быть направлена жалоба, является администрация.</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102.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103. Жалоба на решение и действие (бездействие) заместителя главы администрации подается главе администрации.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104.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Способы информирования заявителей о порядке подачи</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и рассмотрения жалобы, в том числе с использованием</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ЕПГУ, РПГУ</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105.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2B3F4D" w:rsidRPr="002B3F4D" w:rsidRDefault="002B3F4D" w:rsidP="002B3F4D">
      <w:pPr>
        <w:spacing w:after="1" w:line="218" w:lineRule="auto"/>
        <w:jc w:val="both"/>
        <w:rPr>
          <w:rFonts w:ascii="PT Astra Serif" w:hAnsi="PT Astra Serif"/>
          <w:sz w:val="28"/>
          <w:szCs w:val="28"/>
        </w:rPr>
      </w:pPr>
    </w:p>
    <w:p w:rsidR="002B3F4D" w:rsidRPr="000C2460" w:rsidRDefault="002B3F4D" w:rsidP="002B3F4D">
      <w:pPr>
        <w:spacing w:after="1" w:line="218" w:lineRule="auto"/>
        <w:jc w:val="center"/>
        <w:outlineLvl w:val="2"/>
        <w:rPr>
          <w:rFonts w:ascii="PT Astra Serif" w:hAnsi="PT Astra Serif"/>
          <w:b/>
          <w:sz w:val="28"/>
          <w:szCs w:val="28"/>
        </w:rPr>
      </w:pPr>
      <w:r w:rsidRPr="000C2460">
        <w:rPr>
          <w:rFonts w:ascii="PT Astra Serif" w:hAnsi="PT Astra Serif"/>
          <w:b/>
          <w:sz w:val="28"/>
          <w:szCs w:val="28"/>
        </w:rPr>
        <w:t>Перечень нормативных правовых актов, регулирующих порядок</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досудебного (внесудебного) обжалования решений и действий</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(бездействия) органа, предоставляющего муниципальную услугу,</w:t>
      </w:r>
    </w:p>
    <w:p w:rsidR="002B3F4D" w:rsidRPr="000C2460" w:rsidRDefault="002B3F4D" w:rsidP="002B3F4D">
      <w:pPr>
        <w:spacing w:after="1" w:line="218" w:lineRule="auto"/>
        <w:jc w:val="center"/>
        <w:rPr>
          <w:rFonts w:ascii="PT Astra Serif" w:hAnsi="PT Astra Serif"/>
          <w:b/>
          <w:sz w:val="28"/>
          <w:szCs w:val="28"/>
        </w:rPr>
      </w:pPr>
      <w:r w:rsidRPr="000C2460">
        <w:rPr>
          <w:rFonts w:ascii="PT Astra Serif" w:hAnsi="PT Astra Serif"/>
          <w:b/>
          <w:sz w:val="28"/>
          <w:szCs w:val="28"/>
        </w:rPr>
        <w:t>а также его должностных лиц</w:t>
      </w: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ind w:firstLine="540"/>
        <w:jc w:val="both"/>
        <w:rPr>
          <w:rFonts w:ascii="PT Astra Serif" w:hAnsi="PT Astra Serif"/>
          <w:sz w:val="28"/>
          <w:szCs w:val="28"/>
        </w:rPr>
      </w:pPr>
      <w:r w:rsidRPr="002B3F4D">
        <w:rPr>
          <w:rFonts w:ascii="PT Astra Serif" w:hAnsi="PT Astra Serif"/>
          <w:sz w:val="28"/>
          <w:szCs w:val="28"/>
        </w:rPr>
        <w:t>106.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Федеральным </w:t>
      </w:r>
      <w:hyperlink r:id="rId46" w:history="1">
        <w:r w:rsidRPr="000C2460">
          <w:rPr>
            <w:rStyle w:val="a5"/>
            <w:rFonts w:ascii="PT Astra Serif" w:eastAsiaTheme="majorEastAsia" w:hAnsi="PT Astra Serif"/>
            <w:color w:val="auto"/>
            <w:sz w:val="28"/>
            <w:szCs w:val="28"/>
            <w:u w:val="none"/>
          </w:rPr>
          <w:t>законом</w:t>
        </w:r>
      </w:hyperlink>
      <w:r w:rsidRPr="000C2460">
        <w:rPr>
          <w:rFonts w:ascii="PT Astra Serif" w:hAnsi="PT Astra Serif"/>
          <w:sz w:val="28"/>
          <w:szCs w:val="28"/>
        </w:rPr>
        <w:t xml:space="preserve"> </w:t>
      </w:r>
      <w:r w:rsidRPr="002B3F4D">
        <w:rPr>
          <w:rFonts w:ascii="PT Astra Serif" w:hAnsi="PT Astra Serif"/>
          <w:sz w:val="28"/>
          <w:szCs w:val="28"/>
        </w:rPr>
        <w:t>от 27 июля 2010 года N 210-ФЗ "Об организации предоставления государственных и муниципальных услуг";</w:t>
      </w:r>
    </w:p>
    <w:p w:rsidR="002B3F4D" w:rsidRPr="002B3F4D" w:rsidRDefault="002B3F4D" w:rsidP="002B3F4D">
      <w:pPr>
        <w:spacing w:before="220" w:after="1" w:line="218" w:lineRule="auto"/>
        <w:ind w:firstLine="540"/>
        <w:jc w:val="both"/>
        <w:rPr>
          <w:rFonts w:ascii="PT Astra Serif" w:hAnsi="PT Astra Serif"/>
          <w:sz w:val="28"/>
          <w:szCs w:val="28"/>
        </w:rPr>
      </w:pPr>
      <w:r w:rsidRPr="002B3F4D">
        <w:rPr>
          <w:rFonts w:ascii="PT Astra Serif" w:hAnsi="PT Astra Serif"/>
          <w:sz w:val="28"/>
          <w:szCs w:val="28"/>
        </w:rPr>
        <w:t xml:space="preserve">Федеральным </w:t>
      </w:r>
      <w:hyperlink r:id="rId47" w:history="1">
        <w:r w:rsidRPr="000C2460">
          <w:rPr>
            <w:rStyle w:val="a5"/>
            <w:rFonts w:ascii="PT Astra Serif" w:eastAsiaTheme="majorEastAsia" w:hAnsi="PT Astra Serif"/>
            <w:color w:val="auto"/>
            <w:sz w:val="28"/>
            <w:szCs w:val="28"/>
            <w:u w:val="none"/>
          </w:rPr>
          <w:t>законом</w:t>
        </w:r>
      </w:hyperlink>
      <w:r w:rsidRPr="000C2460">
        <w:rPr>
          <w:rFonts w:ascii="PT Astra Serif" w:hAnsi="PT Astra Serif"/>
          <w:sz w:val="28"/>
          <w:szCs w:val="28"/>
        </w:rPr>
        <w:t xml:space="preserve"> </w:t>
      </w:r>
      <w:r w:rsidRPr="002B3F4D">
        <w:rPr>
          <w:rFonts w:ascii="PT Astra Serif" w:hAnsi="PT Astra Serif"/>
          <w:sz w:val="28"/>
          <w:szCs w:val="28"/>
        </w:rPr>
        <w:t>от 26 июля 2006 года N 135-ФЗ "О защите конкуренции";</w:t>
      </w:r>
    </w:p>
    <w:p w:rsidR="002B3F4D" w:rsidRPr="002B3F4D" w:rsidRDefault="0069489F" w:rsidP="002B3F4D">
      <w:pPr>
        <w:spacing w:before="220" w:after="1" w:line="218" w:lineRule="auto"/>
        <w:ind w:firstLine="540"/>
        <w:jc w:val="both"/>
        <w:rPr>
          <w:rFonts w:ascii="PT Astra Serif" w:hAnsi="PT Astra Serif"/>
          <w:sz w:val="28"/>
          <w:szCs w:val="28"/>
        </w:rPr>
      </w:pPr>
      <w:hyperlink r:id="rId48" w:history="1">
        <w:proofErr w:type="gramStart"/>
        <w:r w:rsidR="002B3F4D" w:rsidRPr="000C2460">
          <w:rPr>
            <w:rStyle w:val="a5"/>
            <w:rFonts w:ascii="PT Astra Serif" w:eastAsiaTheme="majorEastAsia" w:hAnsi="PT Astra Serif"/>
            <w:color w:val="auto"/>
            <w:sz w:val="28"/>
            <w:szCs w:val="28"/>
            <w:u w:val="none"/>
          </w:rPr>
          <w:t>Постановлением</w:t>
        </w:r>
      </w:hyperlink>
      <w:r w:rsidR="002B3F4D" w:rsidRPr="000C2460">
        <w:rPr>
          <w:rFonts w:ascii="PT Astra Serif" w:hAnsi="PT Astra Serif"/>
          <w:sz w:val="28"/>
          <w:szCs w:val="28"/>
        </w:rPr>
        <w:t xml:space="preserve"> </w:t>
      </w:r>
      <w:r w:rsidR="002B3F4D" w:rsidRPr="002B3F4D">
        <w:rPr>
          <w:rFonts w:ascii="PT Astra Serif" w:hAnsi="PT Astra Serif"/>
          <w:sz w:val="28"/>
          <w:szCs w:val="28"/>
        </w:rPr>
        <w:t xml:space="preserve">правительства Тульской области от 31.10.2012 N 621 "О Порядке подачи и рассмотрения жалоб на решения и действия (бездействие) органов исполнительной власти Тульской области и их должностных лиц, </w:t>
      </w:r>
      <w:r w:rsidR="002B3F4D" w:rsidRPr="002B3F4D">
        <w:rPr>
          <w:rFonts w:ascii="PT Astra Serif" w:hAnsi="PT Astra Serif"/>
          <w:sz w:val="28"/>
          <w:szCs w:val="28"/>
        </w:rPr>
        <w:lastRenderedPageBreak/>
        <w:t>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2B3F4D" w:rsidRDefault="002B3F4D"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Pr="002B3F4D" w:rsidRDefault="000C2460"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Default="002B3F4D"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both"/>
        <w:rPr>
          <w:rFonts w:ascii="PT Astra Serif" w:hAnsi="PT Astra Serif"/>
          <w:sz w:val="28"/>
          <w:szCs w:val="28"/>
        </w:rPr>
      </w:pPr>
    </w:p>
    <w:p w:rsidR="000C2460" w:rsidRPr="002B3F4D" w:rsidRDefault="000C2460" w:rsidP="002B3F4D">
      <w:pPr>
        <w:spacing w:after="1" w:line="218" w:lineRule="auto"/>
        <w:jc w:val="both"/>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4"/>
          <w:szCs w:val="24"/>
        </w:rPr>
      </w:pPr>
    </w:p>
    <w:p w:rsidR="00747C87" w:rsidRDefault="00747C87" w:rsidP="002B3F4D">
      <w:pPr>
        <w:spacing w:after="1" w:line="218" w:lineRule="auto"/>
        <w:jc w:val="right"/>
        <w:outlineLvl w:val="1"/>
        <w:rPr>
          <w:rFonts w:ascii="PT Astra Serif" w:hAnsi="PT Astra Serif"/>
          <w:sz w:val="24"/>
          <w:szCs w:val="24"/>
        </w:rPr>
      </w:pPr>
    </w:p>
    <w:p w:rsidR="00747C87" w:rsidRDefault="00747C87" w:rsidP="002B3F4D">
      <w:pPr>
        <w:spacing w:after="1" w:line="218" w:lineRule="auto"/>
        <w:jc w:val="right"/>
        <w:outlineLvl w:val="1"/>
        <w:rPr>
          <w:rFonts w:ascii="PT Astra Serif" w:hAnsi="PT Astra Serif"/>
          <w:sz w:val="24"/>
          <w:szCs w:val="24"/>
        </w:rPr>
      </w:pPr>
    </w:p>
    <w:p w:rsidR="00747C87" w:rsidRDefault="00747C87" w:rsidP="002B3F4D">
      <w:pPr>
        <w:spacing w:after="1" w:line="218" w:lineRule="auto"/>
        <w:jc w:val="right"/>
        <w:outlineLvl w:val="1"/>
        <w:rPr>
          <w:rFonts w:ascii="PT Astra Serif" w:hAnsi="PT Astra Serif"/>
          <w:sz w:val="24"/>
          <w:szCs w:val="24"/>
        </w:rPr>
      </w:pPr>
    </w:p>
    <w:p w:rsidR="00747C87" w:rsidRDefault="00747C87" w:rsidP="002B3F4D">
      <w:pPr>
        <w:spacing w:after="1" w:line="218" w:lineRule="auto"/>
        <w:jc w:val="right"/>
        <w:outlineLvl w:val="1"/>
        <w:rPr>
          <w:rFonts w:ascii="PT Astra Serif" w:hAnsi="PT Astra Serif"/>
          <w:sz w:val="24"/>
          <w:szCs w:val="24"/>
        </w:rPr>
      </w:pPr>
    </w:p>
    <w:p w:rsidR="00747C87" w:rsidRDefault="00747C87" w:rsidP="002B3F4D">
      <w:pPr>
        <w:spacing w:after="1" w:line="218" w:lineRule="auto"/>
        <w:jc w:val="right"/>
        <w:outlineLvl w:val="1"/>
        <w:rPr>
          <w:rFonts w:ascii="PT Astra Serif" w:hAnsi="PT Astra Serif"/>
          <w:sz w:val="24"/>
          <w:szCs w:val="24"/>
        </w:rPr>
      </w:pPr>
    </w:p>
    <w:p w:rsidR="002B3F4D" w:rsidRPr="000C2460" w:rsidRDefault="002B3F4D" w:rsidP="002B3F4D">
      <w:pPr>
        <w:spacing w:after="1" w:line="218" w:lineRule="auto"/>
        <w:jc w:val="right"/>
        <w:outlineLvl w:val="1"/>
        <w:rPr>
          <w:rFonts w:ascii="PT Astra Serif" w:hAnsi="PT Astra Serif"/>
          <w:sz w:val="24"/>
          <w:szCs w:val="24"/>
        </w:rPr>
      </w:pPr>
      <w:r w:rsidRPr="000C2460">
        <w:rPr>
          <w:rFonts w:ascii="PT Astra Serif" w:hAnsi="PT Astra Serif"/>
          <w:sz w:val="24"/>
          <w:szCs w:val="24"/>
        </w:rPr>
        <w:lastRenderedPageBreak/>
        <w:t>Приложение 1</w:t>
      </w:r>
    </w:p>
    <w:p w:rsidR="002B3F4D" w:rsidRPr="000C2460" w:rsidRDefault="002B3F4D" w:rsidP="002B3F4D">
      <w:pPr>
        <w:spacing w:after="1" w:line="218" w:lineRule="auto"/>
        <w:jc w:val="right"/>
        <w:rPr>
          <w:rFonts w:ascii="PT Astra Serif" w:hAnsi="PT Astra Serif"/>
          <w:sz w:val="24"/>
          <w:szCs w:val="24"/>
        </w:rPr>
      </w:pPr>
      <w:r w:rsidRPr="000C2460">
        <w:rPr>
          <w:rFonts w:ascii="PT Astra Serif" w:hAnsi="PT Astra Serif"/>
          <w:sz w:val="24"/>
          <w:szCs w:val="24"/>
        </w:rPr>
        <w:t>к административному регламенту</w:t>
      </w:r>
    </w:p>
    <w:p w:rsidR="002B3F4D" w:rsidRPr="002B3F4D" w:rsidRDefault="002B3F4D" w:rsidP="002B3F4D">
      <w:pPr>
        <w:spacing w:after="1" w:line="218" w:lineRule="auto"/>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7"/>
        <w:gridCol w:w="5076"/>
      </w:tblGrid>
      <w:tr w:rsidR="002B3F4D" w:rsidRPr="002B3F4D" w:rsidTr="002B3F4D">
        <w:tc>
          <w:tcPr>
            <w:tcW w:w="3977" w:type="dxa"/>
          </w:tcPr>
          <w:p w:rsidR="002B3F4D" w:rsidRPr="002B3F4D" w:rsidRDefault="002B3F4D">
            <w:pPr>
              <w:spacing w:after="1" w:line="218" w:lineRule="auto"/>
              <w:rPr>
                <w:rFonts w:ascii="PT Astra Serif" w:hAnsi="PT Astra Serif"/>
                <w:sz w:val="28"/>
                <w:szCs w:val="28"/>
              </w:rPr>
            </w:pPr>
          </w:p>
        </w:tc>
        <w:tc>
          <w:tcPr>
            <w:tcW w:w="5076" w:type="dxa"/>
            <w:hideMark/>
          </w:tcPr>
          <w:p w:rsidR="002B3F4D" w:rsidRPr="002B3F4D" w:rsidRDefault="002B3F4D">
            <w:pPr>
              <w:spacing w:after="1" w:line="218" w:lineRule="auto"/>
              <w:jc w:val="right"/>
              <w:rPr>
                <w:rFonts w:ascii="PT Astra Serif" w:eastAsiaTheme="minorHAnsi" w:hAnsi="PT Astra Serif" w:cstheme="minorBidi"/>
                <w:sz w:val="28"/>
                <w:szCs w:val="28"/>
              </w:rPr>
            </w:pPr>
            <w:r w:rsidRPr="002B3F4D">
              <w:rPr>
                <w:rFonts w:ascii="PT Astra Serif" w:hAnsi="PT Astra Serif"/>
                <w:sz w:val="28"/>
                <w:szCs w:val="28"/>
              </w:rPr>
              <w:t>Главе администрации</w:t>
            </w:r>
          </w:p>
          <w:p w:rsidR="002B3F4D" w:rsidRPr="002B3F4D" w:rsidRDefault="002B3F4D" w:rsidP="000C2460">
            <w:pPr>
              <w:spacing w:after="1" w:line="218" w:lineRule="auto"/>
              <w:jc w:val="right"/>
              <w:rPr>
                <w:rFonts w:ascii="PT Astra Serif" w:hAnsi="PT Astra Serif"/>
                <w:sz w:val="28"/>
                <w:szCs w:val="28"/>
              </w:rPr>
            </w:pPr>
            <w:r w:rsidRPr="002B3F4D">
              <w:rPr>
                <w:rFonts w:ascii="PT Astra Serif" w:hAnsi="PT Astra Serif"/>
                <w:sz w:val="28"/>
                <w:szCs w:val="28"/>
              </w:rPr>
              <w:t xml:space="preserve">муниципального образования </w:t>
            </w:r>
            <w:r w:rsidR="000C2460">
              <w:rPr>
                <w:rFonts w:ascii="PT Astra Serif" w:hAnsi="PT Astra Serif"/>
                <w:sz w:val="28"/>
                <w:szCs w:val="28"/>
              </w:rPr>
              <w:t>______________________________________________________________________</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w:t>
            </w:r>
            <w:r w:rsidR="000C2460">
              <w:rPr>
                <w:rFonts w:ascii="PT Astra Serif" w:hAnsi="PT Astra Serif"/>
                <w:sz w:val="28"/>
                <w:szCs w:val="28"/>
              </w:rPr>
              <w:t>___________________________</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Заявитель</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(Ф.И.О. заявителя или его представителя, название организации)</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(контактный телефон, адрес для корреспонденции)</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(адрес электронной почты)</w:t>
            </w:r>
          </w:p>
        </w:tc>
      </w:tr>
      <w:tr w:rsidR="002B3F4D" w:rsidRPr="002B3F4D" w:rsidTr="002B3F4D">
        <w:tc>
          <w:tcPr>
            <w:tcW w:w="9053" w:type="dxa"/>
            <w:gridSpan w:val="2"/>
          </w:tcPr>
          <w:p w:rsidR="002B3F4D" w:rsidRPr="002B3F4D" w:rsidRDefault="002B3F4D">
            <w:pPr>
              <w:spacing w:after="1" w:line="218" w:lineRule="auto"/>
              <w:rPr>
                <w:rFonts w:ascii="PT Astra Serif" w:hAnsi="PT Astra Serif"/>
                <w:sz w:val="28"/>
                <w:szCs w:val="28"/>
              </w:rPr>
            </w:pPr>
          </w:p>
        </w:tc>
      </w:tr>
      <w:tr w:rsidR="002B3F4D" w:rsidRPr="002B3F4D" w:rsidTr="002B3F4D">
        <w:tc>
          <w:tcPr>
            <w:tcW w:w="9053" w:type="dxa"/>
            <w:gridSpan w:val="2"/>
            <w:hideMark/>
          </w:tcPr>
          <w:p w:rsidR="002B3F4D" w:rsidRPr="002B3F4D" w:rsidRDefault="002B3F4D">
            <w:pPr>
              <w:spacing w:after="1" w:line="218" w:lineRule="auto"/>
              <w:jc w:val="center"/>
              <w:rPr>
                <w:rFonts w:ascii="PT Astra Serif" w:eastAsiaTheme="minorHAnsi" w:hAnsi="PT Astra Serif" w:cstheme="minorBidi"/>
                <w:sz w:val="28"/>
                <w:szCs w:val="28"/>
              </w:rPr>
            </w:pPr>
            <w:bookmarkStart w:id="10" w:name="P514"/>
            <w:bookmarkEnd w:id="10"/>
            <w:r w:rsidRPr="002B3F4D">
              <w:rPr>
                <w:rFonts w:ascii="PT Astra Serif" w:hAnsi="PT Astra Serif"/>
                <w:sz w:val="28"/>
                <w:szCs w:val="28"/>
              </w:rPr>
              <w:t>ЗАЯВЛЕНИЕ</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 xml:space="preserve">о предоставлении разрешения на отклонение от </w:t>
            </w:r>
            <w:proofErr w:type="gramStart"/>
            <w:r w:rsidRPr="002B3F4D">
              <w:rPr>
                <w:rFonts w:ascii="PT Astra Serif" w:hAnsi="PT Astra Serif"/>
                <w:sz w:val="28"/>
                <w:szCs w:val="28"/>
              </w:rPr>
              <w:t>предельных</w:t>
            </w:r>
            <w:proofErr w:type="gramEnd"/>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параметров разрешенного строительства, реконструкции объекта</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капитального строительства</w:t>
            </w:r>
          </w:p>
        </w:tc>
      </w:tr>
      <w:tr w:rsidR="002B3F4D" w:rsidRPr="002B3F4D" w:rsidTr="002B3F4D">
        <w:tc>
          <w:tcPr>
            <w:tcW w:w="9053" w:type="dxa"/>
            <w:gridSpan w:val="2"/>
          </w:tcPr>
          <w:p w:rsidR="002B3F4D" w:rsidRPr="002B3F4D" w:rsidRDefault="002B3F4D">
            <w:pPr>
              <w:spacing w:after="1" w:line="218" w:lineRule="auto"/>
              <w:rPr>
                <w:rFonts w:ascii="PT Astra Serif" w:hAnsi="PT Astra Serif"/>
                <w:sz w:val="28"/>
                <w:szCs w:val="28"/>
              </w:rPr>
            </w:pPr>
          </w:p>
        </w:tc>
      </w:tr>
      <w:tr w:rsidR="002B3F4D" w:rsidRPr="002B3F4D" w:rsidTr="002B3F4D">
        <w:tc>
          <w:tcPr>
            <w:tcW w:w="9053" w:type="dxa"/>
            <w:gridSpan w:val="2"/>
            <w:hideMark/>
          </w:tcPr>
          <w:p w:rsidR="002B3F4D" w:rsidRPr="002B3F4D" w:rsidRDefault="002B3F4D">
            <w:pPr>
              <w:spacing w:after="1" w:line="218" w:lineRule="auto"/>
              <w:ind w:firstLine="283"/>
              <w:jc w:val="both"/>
              <w:rPr>
                <w:rFonts w:ascii="PT Astra Serif" w:eastAsiaTheme="minorHAnsi" w:hAnsi="PT Astra Serif" w:cstheme="minorBidi"/>
                <w:sz w:val="28"/>
                <w:szCs w:val="28"/>
              </w:rPr>
            </w:pPr>
            <w:r w:rsidRPr="002B3F4D">
              <w:rPr>
                <w:rFonts w:ascii="PT Astra Serif" w:hAnsi="PT Astra Serif"/>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(наименование объекта капитального строительства)</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с характеристиками _______________________________________________________,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(площадь, количество этажей)</w:t>
            </w:r>
          </w:p>
          <w:p w:rsidR="002B3F4D" w:rsidRPr="002B3F4D" w:rsidRDefault="002B3F4D">
            <w:pPr>
              <w:spacing w:after="1" w:line="218" w:lineRule="auto"/>
              <w:jc w:val="both"/>
              <w:rPr>
                <w:rFonts w:ascii="PT Astra Serif" w:hAnsi="PT Astra Serif"/>
                <w:sz w:val="28"/>
                <w:szCs w:val="28"/>
              </w:rPr>
            </w:pPr>
            <w:proofErr w:type="gramStart"/>
            <w:r w:rsidRPr="002B3F4D">
              <w:rPr>
                <w:rFonts w:ascii="PT Astra Serif" w:hAnsi="PT Astra Serif"/>
                <w:sz w:val="28"/>
                <w:szCs w:val="28"/>
              </w:rPr>
              <w:t>расположенного</w:t>
            </w:r>
            <w:proofErr w:type="gramEnd"/>
            <w:r w:rsidRPr="002B3F4D">
              <w:rPr>
                <w:rFonts w:ascii="PT Astra Serif" w:hAnsi="PT Astra Serif"/>
                <w:sz w:val="28"/>
                <w:szCs w:val="28"/>
              </w:rPr>
              <w:t xml:space="preserve"> на земельном участке _______________________________________.</w:t>
            </w:r>
          </w:p>
          <w:p w:rsidR="002B3F4D" w:rsidRPr="002B3F4D" w:rsidRDefault="002B3F4D">
            <w:pPr>
              <w:spacing w:after="1" w:line="218" w:lineRule="auto"/>
              <w:ind w:left="4245" w:firstLine="283"/>
              <w:jc w:val="both"/>
              <w:rPr>
                <w:rFonts w:ascii="PT Astra Serif" w:hAnsi="PT Astra Serif"/>
                <w:sz w:val="28"/>
                <w:szCs w:val="28"/>
              </w:rPr>
            </w:pPr>
            <w:r w:rsidRPr="002B3F4D">
              <w:rPr>
                <w:rFonts w:ascii="PT Astra Serif" w:hAnsi="PT Astra Serif"/>
                <w:sz w:val="28"/>
                <w:szCs w:val="28"/>
              </w:rPr>
              <w:t>(кадастровый номер, адрес)</w:t>
            </w:r>
          </w:p>
          <w:p w:rsidR="002B3F4D" w:rsidRPr="002B3F4D" w:rsidRDefault="002B3F4D">
            <w:pPr>
              <w:spacing w:after="1" w:line="218" w:lineRule="auto"/>
              <w:ind w:firstLine="283"/>
              <w:jc w:val="both"/>
              <w:rPr>
                <w:rFonts w:ascii="PT Astra Serif" w:hAnsi="PT Astra Serif"/>
                <w:sz w:val="28"/>
                <w:szCs w:val="28"/>
              </w:rPr>
            </w:pPr>
            <w:r w:rsidRPr="002B3F4D">
              <w:rPr>
                <w:rFonts w:ascii="PT Astra Serif" w:hAnsi="PT Astra Serif"/>
                <w:sz w:val="28"/>
                <w:szCs w:val="28"/>
              </w:rPr>
              <w:t>Предельные параметры разрешенного строительства, реконструкции объекта капитального строительства, установленные правилами землепользования и застройки _______________________________________________________________.</w:t>
            </w:r>
          </w:p>
          <w:p w:rsidR="002B3F4D" w:rsidRPr="002B3F4D" w:rsidRDefault="002B3F4D">
            <w:pPr>
              <w:spacing w:after="1" w:line="218" w:lineRule="auto"/>
              <w:ind w:firstLine="283"/>
              <w:jc w:val="both"/>
              <w:rPr>
                <w:rFonts w:ascii="PT Astra Serif" w:hAnsi="PT Astra Serif"/>
                <w:sz w:val="28"/>
                <w:szCs w:val="28"/>
              </w:rPr>
            </w:pPr>
            <w:r w:rsidRPr="002B3F4D">
              <w:rPr>
                <w:rFonts w:ascii="PT Astra Serif" w:hAnsi="PT Astra Serif"/>
                <w:sz w:val="28"/>
                <w:szCs w:val="28"/>
              </w:rPr>
              <w:t>Запрашиваемые параметры разрешенного строительства, реконструкции объекта капитального строительства ________________________________________________.</w:t>
            </w:r>
          </w:p>
        </w:tc>
      </w:tr>
      <w:tr w:rsidR="002B3F4D" w:rsidRPr="002B3F4D" w:rsidTr="002B3F4D">
        <w:tc>
          <w:tcPr>
            <w:tcW w:w="9053" w:type="dxa"/>
            <w:gridSpan w:val="2"/>
            <w:hideMark/>
          </w:tcPr>
          <w:p w:rsidR="002B3F4D" w:rsidRPr="002B3F4D" w:rsidRDefault="002B3F4D">
            <w:pPr>
              <w:spacing w:after="1" w:line="218" w:lineRule="auto"/>
              <w:ind w:firstLine="283"/>
              <w:jc w:val="both"/>
              <w:rPr>
                <w:rFonts w:ascii="PT Astra Serif" w:eastAsiaTheme="minorHAnsi" w:hAnsi="PT Astra Serif" w:cstheme="minorBidi"/>
                <w:sz w:val="28"/>
                <w:szCs w:val="28"/>
              </w:rPr>
            </w:pPr>
            <w:r w:rsidRPr="002B3F4D">
              <w:rPr>
                <w:rFonts w:ascii="PT Astra Serif" w:hAnsi="PT Astra Serif"/>
                <w:sz w:val="28"/>
                <w:szCs w:val="28"/>
              </w:rPr>
              <w:lastRenderedPageBreak/>
              <w:t>Приложения: ____________________________________ на ____________ листах.</w:t>
            </w:r>
          </w:p>
          <w:p w:rsidR="002B3F4D" w:rsidRPr="002B3F4D" w:rsidRDefault="002B3F4D">
            <w:pPr>
              <w:spacing w:after="1" w:line="218" w:lineRule="auto"/>
              <w:ind w:firstLine="283"/>
              <w:jc w:val="both"/>
              <w:rPr>
                <w:rFonts w:ascii="PT Astra Serif" w:hAnsi="PT Astra Serif"/>
                <w:sz w:val="28"/>
                <w:szCs w:val="28"/>
              </w:rPr>
            </w:pPr>
            <w:r w:rsidRPr="002B3F4D">
              <w:rPr>
                <w:rFonts w:ascii="PT Astra Serif" w:hAnsi="PT Astra Serif"/>
                <w:sz w:val="28"/>
                <w:szCs w:val="28"/>
              </w:rPr>
              <w:t>Заявитель: ____________________________________________________________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(подпись, расшифровка подписи)</w:t>
            </w:r>
          </w:p>
          <w:p w:rsidR="002B3F4D" w:rsidRPr="002B3F4D" w:rsidRDefault="002B3F4D">
            <w:pPr>
              <w:spacing w:after="1" w:line="218" w:lineRule="auto"/>
              <w:jc w:val="right"/>
              <w:rPr>
                <w:rFonts w:ascii="PT Astra Serif" w:hAnsi="PT Astra Serif"/>
                <w:sz w:val="28"/>
                <w:szCs w:val="28"/>
              </w:rPr>
            </w:pPr>
            <w:r w:rsidRPr="002B3F4D">
              <w:rPr>
                <w:rFonts w:ascii="PT Astra Serif" w:hAnsi="PT Astra Serif"/>
                <w:sz w:val="28"/>
                <w:szCs w:val="28"/>
              </w:rPr>
              <w:t xml:space="preserve">"___" ______________ </w:t>
            </w:r>
            <w:proofErr w:type="gramStart"/>
            <w:r w:rsidRPr="002B3F4D">
              <w:rPr>
                <w:rFonts w:ascii="PT Astra Serif" w:hAnsi="PT Astra Serif"/>
                <w:sz w:val="28"/>
                <w:szCs w:val="28"/>
              </w:rPr>
              <w:t>г</w:t>
            </w:r>
            <w:proofErr w:type="gramEnd"/>
            <w:r w:rsidRPr="002B3F4D">
              <w:rPr>
                <w:rFonts w:ascii="PT Astra Serif" w:hAnsi="PT Astra Serif"/>
                <w:sz w:val="28"/>
                <w:szCs w:val="28"/>
              </w:rPr>
              <w:t>.</w:t>
            </w:r>
          </w:p>
        </w:tc>
      </w:tr>
    </w:tbl>
    <w:p w:rsidR="002B3F4D" w:rsidRPr="002B3F4D" w:rsidRDefault="002B3F4D" w:rsidP="002B3F4D">
      <w:pPr>
        <w:spacing w:after="1" w:line="218" w:lineRule="auto"/>
        <w:jc w:val="both"/>
        <w:rPr>
          <w:rFonts w:ascii="PT Astra Serif" w:hAnsi="PT Astra Serif" w:cstheme="minorBidi"/>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8"/>
          <w:szCs w:val="28"/>
        </w:rPr>
      </w:pPr>
    </w:p>
    <w:p w:rsidR="000C2460" w:rsidRDefault="000C2460" w:rsidP="002B3F4D">
      <w:pPr>
        <w:spacing w:after="1" w:line="218" w:lineRule="auto"/>
        <w:jc w:val="right"/>
        <w:outlineLvl w:val="1"/>
        <w:rPr>
          <w:rFonts w:ascii="PT Astra Serif" w:hAnsi="PT Astra Serif"/>
          <w:sz w:val="24"/>
          <w:szCs w:val="24"/>
        </w:rPr>
      </w:pPr>
    </w:p>
    <w:p w:rsidR="002B3F4D" w:rsidRPr="000C2460" w:rsidRDefault="002B3F4D" w:rsidP="002B3F4D">
      <w:pPr>
        <w:spacing w:after="1" w:line="218" w:lineRule="auto"/>
        <w:jc w:val="right"/>
        <w:outlineLvl w:val="1"/>
        <w:rPr>
          <w:rFonts w:ascii="PT Astra Serif" w:hAnsi="PT Astra Serif"/>
          <w:sz w:val="24"/>
          <w:szCs w:val="24"/>
        </w:rPr>
      </w:pPr>
      <w:r w:rsidRPr="000C2460">
        <w:rPr>
          <w:rFonts w:ascii="PT Astra Serif" w:hAnsi="PT Astra Serif"/>
          <w:sz w:val="24"/>
          <w:szCs w:val="24"/>
        </w:rPr>
        <w:lastRenderedPageBreak/>
        <w:t>Приложение 2</w:t>
      </w:r>
    </w:p>
    <w:p w:rsidR="002B3F4D" w:rsidRPr="000C2460" w:rsidRDefault="002B3F4D" w:rsidP="002B3F4D">
      <w:pPr>
        <w:spacing w:after="1" w:line="218" w:lineRule="auto"/>
        <w:jc w:val="right"/>
        <w:rPr>
          <w:rFonts w:ascii="PT Astra Serif" w:hAnsi="PT Astra Serif"/>
          <w:sz w:val="24"/>
          <w:szCs w:val="24"/>
        </w:rPr>
      </w:pPr>
      <w:r w:rsidRPr="000C2460">
        <w:rPr>
          <w:rFonts w:ascii="PT Astra Serif" w:hAnsi="PT Astra Serif"/>
          <w:sz w:val="24"/>
          <w:szCs w:val="24"/>
        </w:rPr>
        <w:t>к административному регламенту</w:t>
      </w:r>
    </w:p>
    <w:p w:rsidR="002B3F4D" w:rsidRPr="002B3F4D" w:rsidRDefault="002B3F4D" w:rsidP="002B3F4D">
      <w:pPr>
        <w:spacing w:after="1" w:line="218" w:lineRule="auto"/>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7"/>
        <w:gridCol w:w="5076"/>
      </w:tblGrid>
      <w:tr w:rsidR="002B3F4D" w:rsidRPr="002B3F4D" w:rsidTr="002B3F4D">
        <w:tc>
          <w:tcPr>
            <w:tcW w:w="3977" w:type="dxa"/>
          </w:tcPr>
          <w:p w:rsidR="002B3F4D" w:rsidRPr="002B3F4D" w:rsidRDefault="002B3F4D">
            <w:pPr>
              <w:spacing w:after="1" w:line="218" w:lineRule="auto"/>
              <w:rPr>
                <w:rFonts w:ascii="PT Astra Serif" w:hAnsi="PT Astra Serif"/>
                <w:sz w:val="28"/>
                <w:szCs w:val="28"/>
              </w:rPr>
            </w:pPr>
          </w:p>
        </w:tc>
        <w:tc>
          <w:tcPr>
            <w:tcW w:w="5076" w:type="dxa"/>
            <w:hideMark/>
          </w:tcPr>
          <w:p w:rsidR="002B3F4D" w:rsidRPr="002B3F4D" w:rsidRDefault="002B3F4D">
            <w:pPr>
              <w:spacing w:after="1" w:line="218" w:lineRule="auto"/>
              <w:jc w:val="right"/>
              <w:rPr>
                <w:rFonts w:ascii="PT Astra Serif" w:eastAsiaTheme="minorHAnsi" w:hAnsi="PT Astra Serif" w:cstheme="minorBidi"/>
                <w:sz w:val="28"/>
                <w:szCs w:val="28"/>
              </w:rPr>
            </w:pPr>
            <w:r w:rsidRPr="002B3F4D">
              <w:rPr>
                <w:rFonts w:ascii="PT Astra Serif" w:hAnsi="PT Astra Serif"/>
                <w:sz w:val="28"/>
                <w:szCs w:val="28"/>
              </w:rPr>
              <w:t xml:space="preserve">Главе администрации </w:t>
            </w:r>
            <w:proofErr w:type="gramStart"/>
            <w:r w:rsidRPr="002B3F4D">
              <w:rPr>
                <w:rFonts w:ascii="PT Astra Serif" w:hAnsi="PT Astra Serif"/>
                <w:sz w:val="28"/>
                <w:szCs w:val="28"/>
              </w:rPr>
              <w:t>муниципального</w:t>
            </w:r>
            <w:proofErr w:type="gramEnd"/>
            <w:r w:rsidRPr="002B3F4D">
              <w:rPr>
                <w:rFonts w:ascii="PT Astra Serif" w:hAnsi="PT Astra Serif"/>
                <w:sz w:val="28"/>
                <w:szCs w:val="28"/>
              </w:rPr>
              <w:t xml:space="preserve"> </w:t>
            </w:r>
            <w:r w:rsidR="000C2460">
              <w:rPr>
                <w:rFonts w:ascii="PT Astra Serif" w:hAnsi="PT Astra Serif"/>
                <w:sz w:val="28"/>
                <w:szCs w:val="28"/>
              </w:rPr>
              <w:t>______________________________________________________________________</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Заявитель _______________________________</w:t>
            </w:r>
          </w:p>
          <w:p w:rsidR="002B3F4D" w:rsidRPr="002B3F4D" w:rsidRDefault="002B3F4D">
            <w:pPr>
              <w:spacing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(фамилия, имя, отчество (при наличии)</w:t>
            </w:r>
            <w:proofErr w:type="gramEnd"/>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физического лица либо наименование</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организации, почтовый адрес, телефон)</w:t>
            </w:r>
          </w:p>
        </w:tc>
      </w:tr>
      <w:tr w:rsidR="002B3F4D" w:rsidRPr="002B3F4D" w:rsidTr="002B3F4D">
        <w:tc>
          <w:tcPr>
            <w:tcW w:w="9053" w:type="dxa"/>
            <w:gridSpan w:val="2"/>
          </w:tcPr>
          <w:p w:rsidR="002B3F4D" w:rsidRPr="002B3F4D" w:rsidRDefault="002B3F4D">
            <w:pPr>
              <w:spacing w:after="1" w:line="218" w:lineRule="auto"/>
              <w:rPr>
                <w:rFonts w:ascii="PT Astra Serif" w:hAnsi="PT Astra Serif"/>
                <w:sz w:val="28"/>
                <w:szCs w:val="28"/>
              </w:rPr>
            </w:pPr>
          </w:p>
        </w:tc>
      </w:tr>
      <w:tr w:rsidR="002B3F4D" w:rsidRPr="002B3F4D" w:rsidTr="002B3F4D">
        <w:tc>
          <w:tcPr>
            <w:tcW w:w="9053" w:type="dxa"/>
            <w:gridSpan w:val="2"/>
            <w:hideMark/>
          </w:tcPr>
          <w:p w:rsidR="002B3F4D" w:rsidRPr="002B3F4D" w:rsidRDefault="002B3F4D">
            <w:pPr>
              <w:spacing w:after="1" w:line="218" w:lineRule="auto"/>
              <w:jc w:val="center"/>
              <w:rPr>
                <w:rFonts w:ascii="PT Astra Serif" w:eastAsiaTheme="minorHAnsi" w:hAnsi="PT Astra Serif" w:cstheme="minorBidi"/>
                <w:sz w:val="28"/>
                <w:szCs w:val="28"/>
              </w:rPr>
            </w:pPr>
            <w:bookmarkStart w:id="11" w:name="P549"/>
            <w:bookmarkEnd w:id="11"/>
            <w:r w:rsidRPr="002B3F4D">
              <w:rPr>
                <w:rFonts w:ascii="PT Astra Serif" w:hAnsi="PT Astra Serif"/>
                <w:sz w:val="28"/>
                <w:szCs w:val="28"/>
              </w:rPr>
              <w:t>ЗАЯВЛЕНИЕ</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об исправлении технической ошибки</w:t>
            </w:r>
          </w:p>
        </w:tc>
      </w:tr>
      <w:tr w:rsidR="002B3F4D" w:rsidRPr="002B3F4D" w:rsidTr="002B3F4D">
        <w:tc>
          <w:tcPr>
            <w:tcW w:w="9053" w:type="dxa"/>
            <w:gridSpan w:val="2"/>
          </w:tcPr>
          <w:p w:rsidR="002B3F4D" w:rsidRPr="002B3F4D" w:rsidRDefault="002B3F4D">
            <w:pPr>
              <w:spacing w:after="1" w:line="218" w:lineRule="auto"/>
              <w:rPr>
                <w:rFonts w:ascii="PT Astra Serif" w:hAnsi="PT Astra Serif"/>
                <w:sz w:val="28"/>
                <w:szCs w:val="28"/>
              </w:rPr>
            </w:pPr>
          </w:p>
        </w:tc>
      </w:tr>
      <w:tr w:rsidR="002B3F4D" w:rsidRPr="002B3F4D" w:rsidTr="002B3F4D">
        <w:tc>
          <w:tcPr>
            <w:tcW w:w="9053" w:type="dxa"/>
            <w:gridSpan w:val="2"/>
            <w:hideMark/>
          </w:tcPr>
          <w:p w:rsidR="002B3F4D" w:rsidRPr="002B3F4D" w:rsidRDefault="002B3F4D">
            <w:pPr>
              <w:spacing w:after="1" w:line="218" w:lineRule="auto"/>
              <w:ind w:firstLine="283"/>
              <w:jc w:val="both"/>
              <w:rPr>
                <w:rFonts w:ascii="PT Astra Serif" w:eastAsiaTheme="minorHAnsi" w:hAnsi="PT Astra Serif" w:cstheme="minorBidi"/>
                <w:sz w:val="28"/>
                <w:szCs w:val="28"/>
              </w:rPr>
            </w:pPr>
            <w:r w:rsidRPr="002B3F4D">
              <w:rPr>
                <w:rFonts w:ascii="PT Astra Serif" w:hAnsi="PT Astra Serif"/>
                <w:sz w:val="28"/>
                <w:szCs w:val="28"/>
              </w:rPr>
              <w:t>Прошу исправить техническую ошибку, допущенную при предоставлении _________________________________________________________________________</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(реквизиты документа)</w:t>
            </w:r>
          </w:p>
        </w:tc>
      </w:tr>
      <w:tr w:rsidR="002B3F4D" w:rsidRPr="002B3F4D" w:rsidTr="002B3F4D">
        <w:tc>
          <w:tcPr>
            <w:tcW w:w="9053" w:type="dxa"/>
            <w:gridSpan w:val="2"/>
            <w:hideMark/>
          </w:tcPr>
          <w:p w:rsidR="002B3F4D" w:rsidRPr="002B3F4D" w:rsidRDefault="002B3F4D">
            <w:pPr>
              <w:spacing w:after="1" w:line="218" w:lineRule="auto"/>
              <w:ind w:firstLine="283"/>
              <w:jc w:val="both"/>
              <w:rPr>
                <w:rFonts w:ascii="PT Astra Serif" w:eastAsiaTheme="minorHAnsi" w:hAnsi="PT Astra Serif" w:cstheme="minorBidi"/>
                <w:sz w:val="28"/>
                <w:szCs w:val="28"/>
              </w:rPr>
            </w:pPr>
            <w:r w:rsidRPr="002B3F4D">
              <w:rPr>
                <w:rFonts w:ascii="PT Astra Serif" w:hAnsi="PT Astra Serif"/>
                <w:sz w:val="28"/>
                <w:szCs w:val="28"/>
              </w:rPr>
              <w:t>Приложения: ____________________________________ на _____________ листах.</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(документы, свидетельствующие о наличии технической ошибки и содержащие правильные данные)</w:t>
            </w:r>
          </w:p>
          <w:p w:rsidR="002B3F4D" w:rsidRPr="002B3F4D" w:rsidRDefault="002B3F4D">
            <w:pPr>
              <w:spacing w:after="1" w:line="218" w:lineRule="auto"/>
              <w:ind w:firstLine="283"/>
              <w:jc w:val="both"/>
              <w:rPr>
                <w:rFonts w:ascii="PT Astra Serif" w:hAnsi="PT Astra Serif"/>
                <w:sz w:val="28"/>
                <w:szCs w:val="28"/>
              </w:rPr>
            </w:pPr>
            <w:r w:rsidRPr="002B3F4D">
              <w:rPr>
                <w:rFonts w:ascii="PT Astra Serif" w:hAnsi="PT Astra Serif"/>
                <w:sz w:val="28"/>
                <w:szCs w:val="28"/>
              </w:rPr>
              <w:t>Заявитель: ______________________________________________________________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(подпись, расшифровка подписи)</w:t>
            </w:r>
          </w:p>
          <w:p w:rsidR="002B3F4D" w:rsidRPr="002B3F4D" w:rsidRDefault="002B3F4D">
            <w:pPr>
              <w:spacing w:after="1" w:line="218" w:lineRule="auto"/>
              <w:jc w:val="right"/>
              <w:rPr>
                <w:rFonts w:ascii="PT Astra Serif" w:hAnsi="PT Astra Serif"/>
                <w:sz w:val="28"/>
                <w:szCs w:val="28"/>
              </w:rPr>
            </w:pPr>
            <w:r w:rsidRPr="002B3F4D">
              <w:rPr>
                <w:rFonts w:ascii="PT Astra Serif" w:hAnsi="PT Astra Serif"/>
                <w:sz w:val="28"/>
                <w:szCs w:val="28"/>
              </w:rPr>
              <w:t xml:space="preserve">"___" ______________ </w:t>
            </w:r>
            <w:proofErr w:type="gramStart"/>
            <w:r w:rsidRPr="002B3F4D">
              <w:rPr>
                <w:rFonts w:ascii="PT Astra Serif" w:hAnsi="PT Astra Serif"/>
                <w:sz w:val="28"/>
                <w:szCs w:val="28"/>
              </w:rPr>
              <w:t>г</w:t>
            </w:r>
            <w:proofErr w:type="gramEnd"/>
            <w:r w:rsidRPr="002B3F4D">
              <w:rPr>
                <w:rFonts w:ascii="PT Astra Serif" w:hAnsi="PT Astra Serif"/>
                <w:sz w:val="28"/>
                <w:szCs w:val="28"/>
              </w:rPr>
              <w:t>.</w:t>
            </w:r>
          </w:p>
        </w:tc>
      </w:tr>
    </w:tbl>
    <w:p w:rsidR="002B3F4D" w:rsidRPr="002B3F4D" w:rsidRDefault="002B3F4D" w:rsidP="002B3F4D">
      <w:pPr>
        <w:spacing w:after="1" w:line="218" w:lineRule="auto"/>
        <w:jc w:val="both"/>
        <w:rPr>
          <w:rFonts w:ascii="PT Astra Serif" w:hAnsi="PT Astra Serif" w:cstheme="minorBidi"/>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2B3F4D" w:rsidRPr="002B3F4D" w:rsidRDefault="002B3F4D" w:rsidP="002B3F4D">
      <w:pPr>
        <w:spacing w:after="1" w:line="218" w:lineRule="auto"/>
        <w:jc w:val="both"/>
        <w:rPr>
          <w:rFonts w:ascii="PT Astra Serif" w:hAnsi="PT Astra Serif"/>
          <w:sz w:val="28"/>
          <w:szCs w:val="28"/>
        </w:rPr>
      </w:pPr>
    </w:p>
    <w:p w:rsidR="00747C87" w:rsidRDefault="00747C87" w:rsidP="002B3F4D">
      <w:pPr>
        <w:spacing w:after="1" w:line="218" w:lineRule="auto"/>
        <w:jc w:val="right"/>
        <w:outlineLvl w:val="1"/>
        <w:rPr>
          <w:rFonts w:ascii="PT Astra Serif" w:hAnsi="PT Astra Serif"/>
          <w:sz w:val="28"/>
          <w:szCs w:val="28"/>
        </w:rPr>
      </w:pPr>
    </w:p>
    <w:p w:rsidR="00747C87" w:rsidRDefault="00747C87" w:rsidP="002B3F4D">
      <w:pPr>
        <w:spacing w:after="1" w:line="218" w:lineRule="auto"/>
        <w:jc w:val="right"/>
        <w:outlineLvl w:val="1"/>
        <w:rPr>
          <w:rFonts w:ascii="PT Astra Serif" w:hAnsi="PT Astra Serif"/>
          <w:sz w:val="28"/>
          <w:szCs w:val="28"/>
        </w:rPr>
      </w:pPr>
    </w:p>
    <w:p w:rsidR="00747C87" w:rsidRDefault="00747C87" w:rsidP="002B3F4D">
      <w:pPr>
        <w:spacing w:after="1" w:line="218" w:lineRule="auto"/>
        <w:jc w:val="right"/>
        <w:outlineLvl w:val="1"/>
        <w:rPr>
          <w:rFonts w:ascii="PT Astra Serif" w:hAnsi="PT Astra Serif"/>
          <w:sz w:val="28"/>
          <w:szCs w:val="28"/>
        </w:rPr>
      </w:pPr>
    </w:p>
    <w:p w:rsidR="00747C87" w:rsidRDefault="00747C87" w:rsidP="002B3F4D">
      <w:pPr>
        <w:spacing w:after="1" w:line="218" w:lineRule="auto"/>
        <w:jc w:val="right"/>
        <w:outlineLvl w:val="1"/>
        <w:rPr>
          <w:rFonts w:ascii="PT Astra Serif" w:hAnsi="PT Astra Serif"/>
          <w:sz w:val="28"/>
          <w:szCs w:val="28"/>
        </w:rPr>
      </w:pPr>
    </w:p>
    <w:p w:rsidR="002B3F4D" w:rsidRPr="00747C87" w:rsidRDefault="002B3F4D" w:rsidP="002B3F4D">
      <w:pPr>
        <w:spacing w:after="1" w:line="218" w:lineRule="auto"/>
        <w:jc w:val="right"/>
        <w:outlineLvl w:val="1"/>
        <w:rPr>
          <w:rFonts w:ascii="PT Astra Serif" w:hAnsi="PT Astra Serif"/>
          <w:sz w:val="24"/>
          <w:szCs w:val="24"/>
        </w:rPr>
      </w:pPr>
      <w:r w:rsidRPr="00747C87">
        <w:rPr>
          <w:rFonts w:ascii="PT Astra Serif" w:hAnsi="PT Astra Serif"/>
          <w:sz w:val="24"/>
          <w:szCs w:val="24"/>
        </w:rPr>
        <w:lastRenderedPageBreak/>
        <w:t>Приложение 3</w:t>
      </w:r>
    </w:p>
    <w:p w:rsidR="002B3F4D" w:rsidRPr="00747C87" w:rsidRDefault="002B3F4D" w:rsidP="002B3F4D">
      <w:pPr>
        <w:spacing w:after="1" w:line="218" w:lineRule="auto"/>
        <w:jc w:val="right"/>
        <w:rPr>
          <w:rFonts w:ascii="PT Astra Serif" w:hAnsi="PT Astra Serif"/>
          <w:sz w:val="24"/>
          <w:szCs w:val="24"/>
        </w:rPr>
      </w:pPr>
      <w:r w:rsidRPr="00747C87">
        <w:rPr>
          <w:rFonts w:ascii="PT Astra Serif" w:hAnsi="PT Astra Serif"/>
          <w:sz w:val="24"/>
          <w:szCs w:val="24"/>
        </w:rPr>
        <w:t>к административному регламенту</w:t>
      </w:r>
    </w:p>
    <w:p w:rsidR="002B3F4D" w:rsidRPr="00747C87" w:rsidRDefault="002B3F4D" w:rsidP="002B3F4D">
      <w:pPr>
        <w:spacing w:after="1" w:line="218" w:lineRule="auto"/>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7"/>
        <w:gridCol w:w="5076"/>
      </w:tblGrid>
      <w:tr w:rsidR="002B3F4D" w:rsidRPr="002B3F4D" w:rsidTr="002B3F4D">
        <w:tc>
          <w:tcPr>
            <w:tcW w:w="3977" w:type="dxa"/>
          </w:tcPr>
          <w:p w:rsidR="002B3F4D" w:rsidRPr="002B3F4D" w:rsidRDefault="002B3F4D">
            <w:pPr>
              <w:spacing w:after="1" w:line="218" w:lineRule="auto"/>
              <w:rPr>
                <w:rFonts w:ascii="PT Astra Serif" w:hAnsi="PT Astra Serif"/>
                <w:sz w:val="28"/>
                <w:szCs w:val="28"/>
              </w:rPr>
            </w:pPr>
          </w:p>
        </w:tc>
        <w:tc>
          <w:tcPr>
            <w:tcW w:w="5076" w:type="dxa"/>
            <w:hideMark/>
          </w:tcPr>
          <w:p w:rsidR="002B3F4D" w:rsidRPr="002B3F4D" w:rsidRDefault="002B3F4D">
            <w:pPr>
              <w:spacing w:after="1" w:line="218" w:lineRule="auto"/>
              <w:jc w:val="both"/>
              <w:rPr>
                <w:rFonts w:ascii="PT Astra Serif" w:eastAsiaTheme="minorHAnsi" w:hAnsi="PT Astra Serif" w:cstheme="minorBidi"/>
                <w:sz w:val="28"/>
                <w:szCs w:val="28"/>
              </w:rPr>
            </w:pPr>
            <w:r w:rsidRPr="002B3F4D">
              <w:rPr>
                <w:rFonts w:ascii="PT Astra Serif" w:hAnsi="PT Astra Serif"/>
                <w:sz w:val="28"/>
                <w:szCs w:val="28"/>
              </w:rPr>
              <w:t>Главе администрации муниципального образования ____________________ город Тула</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Заявитель _______________________________</w:t>
            </w:r>
          </w:p>
          <w:p w:rsidR="002B3F4D" w:rsidRPr="002B3F4D" w:rsidRDefault="002B3F4D">
            <w:pPr>
              <w:spacing w:after="1" w:line="218" w:lineRule="auto"/>
              <w:ind w:firstLine="540"/>
              <w:jc w:val="both"/>
              <w:rPr>
                <w:rFonts w:ascii="PT Astra Serif" w:hAnsi="PT Astra Serif"/>
                <w:sz w:val="28"/>
                <w:szCs w:val="28"/>
              </w:rPr>
            </w:pPr>
            <w:proofErr w:type="gramStart"/>
            <w:r w:rsidRPr="002B3F4D">
              <w:rPr>
                <w:rFonts w:ascii="PT Astra Serif" w:hAnsi="PT Astra Serif"/>
                <w:sz w:val="28"/>
                <w:szCs w:val="28"/>
              </w:rPr>
              <w:t>(фамилия, имя, отчество (при наличии)</w:t>
            </w:r>
            <w:proofErr w:type="gramEnd"/>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физического лица либо наименование</w:t>
            </w:r>
          </w:p>
          <w:p w:rsidR="002B3F4D" w:rsidRPr="002B3F4D" w:rsidRDefault="002B3F4D">
            <w:pPr>
              <w:spacing w:after="1" w:line="218" w:lineRule="auto"/>
              <w:rPr>
                <w:rFonts w:ascii="PT Astra Serif" w:hAnsi="PT Astra Serif"/>
                <w:sz w:val="28"/>
                <w:szCs w:val="28"/>
              </w:rPr>
            </w:pPr>
            <w:r w:rsidRPr="002B3F4D">
              <w:rPr>
                <w:rFonts w:ascii="PT Astra Serif" w:hAnsi="PT Astra Serif"/>
                <w:sz w:val="28"/>
                <w:szCs w:val="28"/>
              </w:rPr>
              <w:t>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организации, почтовый адрес, телефон)</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_________________________________________</w:t>
            </w:r>
          </w:p>
        </w:tc>
      </w:tr>
      <w:tr w:rsidR="002B3F4D" w:rsidRPr="002B3F4D" w:rsidTr="002B3F4D">
        <w:tc>
          <w:tcPr>
            <w:tcW w:w="9053" w:type="dxa"/>
            <w:gridSpan w:val="2"/>
          </w:tcPr>
          <w:p w:rsidR="002B3F4D" w:rsidRPr="002B3F4D" w:rsidRDefault="002B3F4D">
            <w:pPr>
              <w:spacing w:after="1" w:line="218" w:lineRule="auto"/>
              <w:rPr>
                <w:rFonts w:ascii="PT Astra Serif" w:hAnsi="PT Astra Serif"/>
                <w:sz w:val="28"/>
                <w:szCs w:val="28"/>
              </w:rPr>
            </w:pPr>
          </w:p>
        </w:tc>
      </w:tr>
      <w:tr w:rsidR="002B3F4D" w:rsidRPr="002B3F4D" w:rsidTr="002B3F4D">
        <w:tc>
          <w:tcPr>
            <w:tcW w:w="9053" w:type="dxa"/>
            <w:gridSpan w:val="2"/>
            <w:hideMark/>
          </w:tcPr>
          <w:p w:rsidR="002B3F4D" w:rsidRPr="002B3F4D" w:rsidRDefault="002B3F4D">
            <w:pPr>
              <w:spacing w:after="1" w:line="218" w:lineRule="auto"/>
              <w:jc w:val="center"/>
              <w:rPr>
                <w:rFonts w:ascii="PT Astra Serif" w:eastAsiaTheme="minorHAnsi" w:hAnsi="PT Astra Serif" w:cstheme="minorBidi"/>
                <w:sz w:val="28"/>
                <w:szCs w:val="28"/>
              </w:rPr>
            </w:pPr>
            <w:bookmarkStart w:id="12" w:name="P579"/>
            <w:bookmarkEnd w:id="12"/>
            <w:r w:rsidRPr="002B3F4D">
              <w:rPr>
                <w:rFonts w:ascii="PT Astra Serif" w:hAnsi="PT Astra Serif"/>
                <w:sz w:val="28"/>
                <w:szCs w:val="28"/>
              </w:rPr>
              <w:t>ЗАЯВЛЕНИЕ</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о выдаче дубликата документа, выданного по результатам предоставления муниципальной услуги</w:t>
            </w:r>
          </w:p>
        </w:tc>
      </w:tr>
      <w:tr w:rsidR="002B3F4D" w:rsidRPr="002B3F4D" w:rsidTr="002B3F4D">
        <w:tc>
          <w:tcPr>
            <w:tcW w:w="9053" w:type="dxa"/>
            <w:gridSpan w:val="2"/>
          </w:tcPr>
          <w:p w:rsidR="002B3F4D" w:rsidRPr="002B3F4D" w:rsidRDefault="002B3F4D">
            <w:pPr>
              <w:spacing w:after="1" w:line="218" w:lineRule="auto"/>
              <w:rPr>
                <w:rFonts w:ascii="PT Astra Serif" w:hAnsi="PT Astra Serif"/>
                <w:sz w:val="28"/>
                <w:szCs w:val="28"/>
              </w:rPr>
            </w:pPr>
          </w:p>
        </w:tc>
      </w:tr>
      <w:tr w:rsidR="002B3F4D" w:rsidRPr="002B3F4D" w:rsidTr="002B3F4D">
        <w:tc>
          <w:tcPr>
            <w:tcW w:w="9053" w:type="dxa"/>
            <w:gridSpan w:val="2"/>
            <w:hideMark/>
          </w:tcPr>
          <w:p w:rsidR="002B3F4D" w:rsidRPr="002B3F4D" w:rsidRDefault="002B3F4D">
            <w:pPr>
              <w:spacing w:after="1" w:line="218" w:lineRule="auto"/>
              <w:ind w:firstLine="283"/>
              <w:jc w:val="both"/>
              <w:rPr>
                <w:rFonts w:ascii="PT Astra Serif" w:eastAsiaTheme="minorHAnsi" w:hAnsi="PT Astra Serif" w:cstheme="minorBidi"/>
                <w:sz w:val="28"/>
                <w:szCs w:val="28"/>
              </w:rPr>
            </w:pPr>
            <w:r w:rsidRPr="002B3F4D">
              <w:rPr>
                <w:rFonts w:ascii="PT Astra Serif" w:hAnsi="PT Astra Serif"/>
                <w:sz w:val="28"/>
                <w:szCs w:val="28"/>
              </w:rPr>
              <w:t>Прошу выдать дубликат 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(наименование и реквизиты документа)</w:t>
            </w:r>
          </w:p>
          <w:p w:rsidR="002B3F4D" w:rsidRPr="002B3F4D" w:rsidRDefault="002B3F4D">
            <w:pPr>
              <w:spacing w:after="1" w:line="218" w:lineRule="auto"/>
              <w:ind w:firstLine="283"/>
              <w:jc w:val="both"/>
              <w:rPr>
                <w:rFonts w:ascii="PT Astra Serif" w:hAnsi="PT Astra Serif"/>
                <w:sz w:val="28"/>
                <w:szCs w:val="28"/>
              </w:rPr>
            </w:pPr>
            <w:r w:rsidRPr="002B3F4D">
              <w:rPr>
                <w:rFonts w:ascii="PT Astra Serif" w:hAnsi="PT Astra Serif"/>
                <w:sz w:val="28"/>
                <w:szCs w:val="28"/>
              </w:rPr>
              <w:t>_______________________________________________________________________</w:t>
            </w:r>
          </w:p>
          <w:p w:rsidR="002B3F4D" w:rsidRPr="002B3F4D" w:rsidRDefault="002B3F4D">
            <w:pPr>
              <w:spacing w:after="1" w:line="218" w:lineRule="auto"/>
              <w:ind w:firstLine="283"/>
              <w:jc w:val="both"/>
              <w:rPr>
                <w:rFonts w:ascii="PT Astra Serif" w:hAnsi="PT Astra Serif"/>
                <w:sz w:val="28"/>
                <w:szCs w:val="28"/>
              </w:rPr>
            </w:pPr>
            <w:r w:rsidRPr="002B3F4D">
              <w:rPr>
                <w:rFonts w:ascii="PT Astra Serif" w:hAnsi="PT Astra Serif"/>
                <w:sz w:val="28"/>
                <w:szCs w:val="28"/>
              </w:rPr>
              <w:t>Заявитель</w:t>
            </w:r>
          </w:p>
          <w:p w:rsidR="002B3F4D" w:rsidRPr="002B3F4D" w:rsidRDefault="002B3F4D">
            <w:pPr>
              <w:spacing w:after="1" w:line="218" w:lineRule="auto"/>
              <w:jc w:val="both"/>
              <w:rPr>
                <w:rFonts w:ascii="PT Astra Serif" w:hAnsi="PT Astra Serif"/>
                <w:sz w:val="28"/>
                <w:szCs w:val="28"/>
              </w:rPr>
            </w:pPr>
            <w:r w:rsidRPr="002B3F4D">
              <w:rPr>
                <w:rFonts w:ascii="PT Astra Serif" w:hAnsi="PT Astra Serif"/>
                <w:sz w:val="28"/>
                <w:szCs w:val="28"/>
              </w:rPr>
              <w:t>_________________________________________________________________________</w:t>
            </w:r>
          </w:p>
          <w:p w:rsidR="002B3F4D" w:rsidRPr="002B3F4D" w:rsidRDefault="002B3F4D">
            <w:pPr>
              <w:spacing w:after="1" w:line="218" w:lineRule="auto"/>
              <w:jc w:val="center"/>
              <w:rPr>
                <w:rFonts w:ascii="PT Astra Serif" w:hAnsi="PT Astra Serif"/>
                <w:sz w:val="28"/>
                <w:szCs w:val="28"/>
              </w:rPr>
            </w:pPr>
            <w:r w:rsidRPr="002B3F4D">
              <w:rPr>
                <w:rFonts w:ascii="PT Astra Serif" w:hAnsi="PT Astra Serif"/>
                <w:sz w:val="28"/>
                <w:szCs w:val="28"/>
              </w:rPr>
              <w:t>(подпись, расшифровка подписи)</w:t>
            </w:r>
          </w:p>
        </w:tc>
      </w:tr>
      <w:tr w:rsidR="002B3F4D" w:rsidRPr="002B3F4D" w:rsidTr="002B3F4D">
        <w:tc>
          <w:tcPr>
            <w:tcW w:w="9053" w:type="dxa"/>
            <w:gridSpan w:val="2"/>
            <w:hideMark/>
          </w:tcPr>
          <w:p w:rsidR="002B3F4D" w:rsidRPr="002B3F4D" w:rsidRDefault="002B3F4D">
            <w:pPr>
              <w:spacing w:after="1" w:line="218" w:lineRule="auto"/>
              <w:jc w:val="right"/>
              <w:rPr>
                <w:rFonts w:ascii="PT Astra Serif" w:hAnsi="PT Astra Serif"/>
                <w:sz w:val="28"/>
                <w:szCs w:val="28"/>
              </w:rPr>
            </w:pPr>
            <w:r w:rsidRPr="002B3F4D">
              <w:rPr>
                <w:rFonts w:ascii="PT Astra Serif" w:hAnsi="PT Astra Serif"/>
                <w:sz w:val="28"/>
                <w:szCs w:val="28"/>
              </w:rPr>
              <w:t xml:space="preserve">"___" ______________ </w:t>
            </w:r>
            <w:proofErr w:type="gramStart"/>
            <w:r w:rsidRPr="002B3F4D">
              <w:rPr>
                <w:rFonts w:ascii="PT Astra Serif" w:hAnsi="PT Astra Serif"/>
                <w:sz w:val="28"/>
                <w:szCs w:val="28"/>
              </w:rPr>
              <w:t>г</w:t>
            </w:r>
            <w:proofErr w:type="gramEnd"/>
            <w:r w:rsidRPr="002B3F4D">
              <w:rPr>
                <w:rFonts w:ascii="PT Astra Serif" w:hAnsi="PT Astra Serif"/>
                <w:sz w:val="28"/>
                <w:szCs w:val="28"/>
              </w:rPr>
              <w:t>.</w:t>
            </w:r>
          </w:p>
        </w:tc>
      </w:tr>
    </w:tbl>
    <w:p w:rsidR="002B3F4D" w:rsidRPr="002B3F4D" w:rsidRDefault="002B3F4D" w:rsidP="002B3F4D">
      <w:pPr>
        <w:spacing w:after="1" w:line="218" w:lineRule="auto"/>
        <w:jc w:val="both"/>
        <w:rPr>
          <w:rFonts w:ascii="PT Astra Serif" w:hAnsi="PT Astra Serif" w:cstheme="minorBidi"/>
          <w:sz w:val="28"/>
          <w:szCs w:val="28"/>
        </w:rPr>
      </w:pPr>
    </w:p>
    <w:p w:rsidR="00B511A1" w:rsidRPr="002B3F4D" w:rsidRDefault="00B511A1">
      <w:pPr>
        <w:rPr>
          <w:rFonts w:ascii="PT Astra Serif" w:hAnsi="PT Astra Serif"/>
          <w:sz w:val="28"/>
          <w:szCs w:val="28"/>
        </w:rPr>
      </w:pPr>
    </w:p>
    <w:sectPr w:rsidR="00B511A1" w:rsidRPr="002B3F4D" w:rsidSect="00B51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8FD"/>
    <w:rsid w:val="000C2460"/>
    <w:rsid w:val="00121058"/>
    <w:rsid w:val="00164503"/>
    <w:rsid w:val="00282374"/>
    <w:rsid w:val="002B3F4D"/>
    <w:rsid w:val="002D3A0A"/>
    <w:rsid w:val="00336718"/>
    <w:rsid w:val="00374E96"/>
    <w:rsid w:val="00625AD7"/>
    <w:rsid w:val="0069489F"/>
    <w:rsid w:val="007057B4"/>
    <w:rsid w:val="00747C87"/>
    <w:rsid w:val="007B7AB7"/>
    <w:rsid w:val="008A3B11"/>
    <w:rsid w:val="008E654F"/>
    <w:rsid w:val="00AB67E9"/>
    <w:rsid w:val="00B511A1"/>
    <w:rsid w:val="00BC52B8"/>
    <w:rsid w:val="00C728D6"/>
    <w:rsid w:val="00C97BC9"/>
    <w:rsid w:val="00DE1EF8"/>
    <w:rsid w:val="00DE4FC9"/>
    <w:rsid w:val="00FA1EA6"/>
    <w:rsid w:val="00FE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67E9"/>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AB67E9"/>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67E9"/>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unhideWhenUsed/>
    <w:qFormat/>
    <w:rsid w:val="00AB67E9"/>
    <w:rPr>
      <w:sz w:val="28"/>
      <w:szCs w:val="28"/>
    </w:rPr>
  </w:style>
  <w:style w:type="character" w:customStyle="1" w:styleId="a4">
    <w:name w:val="Основной текст Знак"/>
    <w:basedOn w:val="a0"/>
    <w:link w:val="a3"/>
    <w:uiPriority w:val="1"/>
    <w:rsid w:val="00AB67E9"/>
    <w:rPr>
      <w:rFonts w:ascii="Times New Roman" w:eastAsia="Times New Roman" w:hAnsi="Times New Roman" w:cs="Times New Roman"/>
      <w:sz w:val="28"/>
      <w:szCs w:val="28"/>
    </w:rPr>
  </w:style>
  <w:style w:type="character" w:styleId="a5">
    <w:name w:val="Hyperlink"/>
    <w:basedOn w:val="a0"/>
    <w:uiPriority w:val="99"/>
    <w:semiHidden/>
    <w:unhideWhenUsed/>
    <w:rsid w:val="002B3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943">
      <w:bodyDiv w:val="1"/>
      <w:marLeft w:val="0"/>
      <w:marRight w:val="0"/>
      <w:marTop w:val="0"/>
      <w:marBottom w:val="0"/>
      <w:divBdr>
        <w:top w:val="none" w:sz="0" w:space="0" w:color="auto"/>
        <w:left w:val="none" w:sz="0" w:space="0" w:color="auto"/>
        <w:bottom w:val="none" w:sz="0" w:space="0" w:color="auto"/>
        <w:right w:val="none" w:sz="0" w:space="0" w:color="auto"/>
      </w:divBdr>
    </w:div>
    <w:div w:id="554508697">
      <w:bodyDiv w:val="1"/>
      <w:marLeft w:val="0"/>
      <w:marRight w:val="0"/>
      <w:marTop w:val="0"/>
      <w:marBottom w:val="0"/>
      <w:divBdr>
        <w:top w:val="none" w:sz="0" w:space="0" w:color="auto"/>
        <w:left w:val="none" w:sz="0" w:space="0" w:color="auto"/>
        <w:bottom w:val="none" w:sz="0" w:space="0" w:color="auto"/>
        <w:right w:val="none" w:sz="0" w:space="0" w:color="auto"/>
      </w:divBdr>
    </w:div>
    <w:div w:id="16783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EEC7C97BFA78FE04E5C8F82F9B759141E2AB9E48A07E72253969FEAFE43911B0E00182924678A74D77B854DFb5q8H" TargetMode="External"/><Relationship Id="rId18" Type="http://schemas.openxmlformats.org/officeDocument/2006/relationships/hyperlink" Target="consultantplus://offline/ref=FFEEC7C97BFA78FE04E5C8F82F9B759141E5A99C4BA17E72253969FEAFE43911A2E0598B914A32F60D3CB754DA451B80BC0DF4ACb8q6H" TargetMode="External"/><Relationship Id="rId26" Type="http://schemas.openxmlformats.org/officeDocument/2006/relationships/hyperlink" Target="consultantplus://offline/ref=FFEEC7C97BFA78FE04E5C8F82F9B759141E5AF994AA27E72253969FEAFE43911B0E00182924678A74D77B854DFb5q8H" TargetMode="External"/><Relationship Id="rId39" Type="http://schemas.openxmlformats.org/officeDocument/2006/relationships/hyperlink" Target="file:///\\sov-&#1055;&#1050;\&#1054;&#1073;&#1097;&#1072;&#1103;\&#1058;&#1080;&#1087;&#1086;&#1074;&#1099;&#1077;%20&#1088;&#1077;&#1075;&#1083;&#1072;&#1084;&#1077;&#1085;&#1090;&#1099;\1427.docx" TargetMode="External"/><Relationship Id="rId3" Type="http://schemas.openxmlformats.org/officeDocument/2006/relationships/settings" Target="settings.xml"/><Relationship Id="rId21" Type="http://schemas.openxmlformats.org/officeDocument/2006/relationships/hyperlink" Target="consultantplus://offline/ref=FFEEC7C97BFA78FE04E5C8F82F9B759141E5AF9E49A57E72253969FEAFE43911A2E0598D954965AC1D38FE01D05B1C9AA20BEAAC85E4b9qCH" TargetMode="External"/><Relationship Id="rId34" Type="http://schemas.openxmlformats.org/officeDocument/2006/relationships/hyperlink" Target="file:///\\sov-&#1055;&#1050;\&#1054;&#1073;&#1097;&#1072;&#1103;\&#1058;&#1080;&#1087;&#1086;&#1074;&#1099;&#1077;%20&#1088;&#1077;&#1075;&#1083;&#1072;&#1084;&#1077;&#1085;&#1090;&#1099;\1427.docx" TargetMode="External"/><Relationship Id="rId42" Type="http://schemas.openxmlformats.org/officeDocument/2006/relationships/hyperlink" Target="file:///\\sov-&#1055;&#1050;\&#1054;&#1073;&#1097;&#1072;&#1103;\&#1058;&#1080;&#1087;&#1086;&#1074;&#1099;&#1077;%20&#1088;&#1077;&#1075;&#1083;&#1072;&#1084;&#1077;&#1085;&#1090;&#1099;\1427.docx" TargetMode="External"/><Relationship Id="rId47" Type="http://schemas.openxmlformats.org/officeDocument/2006/relationships/hyperlink" Target="consultantplus://offline/ref=FFEEC7C97BFA78FE04E5C8F82F9B759141E5AF994DA67E72253969FEAFE43911B0E00182924678A74D77B854DFb5q8H" TargetMode="External"/><Relationship Id="rId50" Type="http://schemas.openxmlformats.org/officeDocument/2006/relationships/theme" Target="theme/theme1.xml"/><Relationship Id="rId7" Type="http://schemas.openxmlformats.org/officeDocument/2006/relationships/hyperlink" Target="consultantplus://offline/ref=FFEEC7C97BFA78FE04E5C8F82F9B759147EEAE9F43F22970746C67FBA7B46301B4A954888C4162B94B69B8b5q7H" TargetMode="External"/><Relationship Id="rId12" Type="http://schemas.openxmlformats.org/officeDocument/2006/relationships/hyperlink" Target="consultantplus://offline/ref=FFEEC7C97BFA78FE04E5C8F82F9B759141E5A99C4BA17E72253969FEAFE43911A2E0598E924166AE4D62EE05990E1684A511F4AA9BE49FD6bCq0H" TargetMode="External"/><Relationship Id="rId17" Type="http://schemas.openxmlformats.org/officeDocument/2006/relationships/hyperlink" Target="consultantplus://offline/ref=FFEEC7C97BFA78FE04E5C8F82F9B759141E5A99C4BA17E72253969FEAFE43911A2E0598E924166A64962EE05990E1684A511F4AA9BE49FD6bCq0H" TargetMode="External"/><Relationship Id="rId25" Type="http://schemas.openxmlformats.org/officeDocument/2006/relationships/hyperlink" Target="consultantplus://offline/ref=FFEEC7C97BFA78FE04E5C8F82F9B759141E2AB994FA17E72253969FEAFE43911B0E00182924678A74D77B854DFb5q8H" TargetMode="External"/><Relationship Id="rId33" Type="http://schemas.openxmlformats.org/officeDocument/2006/relationships/hyperlink" Target="file:///\\sov-&#1055;&#1050;\&#1054;&#1073;&#1097;&#1072;&#1103;\&#1058;&#1080;&#1087;&#1086;&#1074;&#1099;&#1077;%20&#1088;&#1077;&#1075;&#1083;&#1072;&#1084;&#1077;&#1085;&#1090;&#1099;\1427.docx" TargetMode="External"/><Relationship Id="rId38" Type="http://schemas.openxmlformats.org/officeDocument/2006/relationships/hyperlink" Target="file:///\\sov-&#1055;&#1050;\&#1054;&#1073;&#1097;&#1072;&#1103;\&#1058;&#1080;&#1087;&#1086;&#1074;&#1099;&#1077;%20&#1088;&#1077;&#1075;&#1083;&#1072;&#1084;&#1077;&#1085;&#1090;&#1099;\1427.docx" TargetMode="External"/><Relationship Id="rId46" Type="http://schemas.openxmlformats.org/officeDocument/2006/relationships/hyperlink" Target="consultantplus://offline/ref=FFEEC7C97BFA78FE04E5C8F82F9B759141E5A99C4BA17E72253969FEAFE43911B0E00182924678A74D77B854DFb5q8H" TargetMode="External"/><Relationship Id="rId2" Type="http://schemas.microsoft.com/office/2007/relationships/stylesWithEffects" Target="stylesWithEffects.xml"/><Relationship Id="rId16" Type="http://schemas.openxmlformats.org/officeDocument/2006/relationships/hyperlink" Target="file:///\\sov-&#1055;&#1050;\&#1054;&#1073;&#1097;&#1072;&#1103;\&#1058;&#1080;&#1087;&#1086;&#1074;&#1099;&#1077;%20&#1088;&#1077;&#1075;&#1083;&#1072;&#1084;&#1077;&#1085;&#1090;&#1099;\1427.docx" TargetMode="External"/><Relationship Id="rId20" Type="http://schemas.openxmlformats.org/officeDocument/2006/relationships/hyperlink" Target="consultantplus://offline/ref=FFEEC7C97BFA78FE04E5C8F82F9B759141E5A99C4BA17E72253969FEAFE43911A2E0598C97486DF3182DEF59DD5C0584A611F6AE87bEq5H" TargetMode="External"/><Relationship Id="rId29" Type="http://schemas.openxmlformats.org/officeDocument/2006/relationships/hyperlink" Target="consultantplus://offline/ref=FFEEC7C97BFA78FE04E5C8F82F9B759141E2AB9E48A07E72253969FEAFE43911B0E00182924678A74D77B854DFb5q8H" TargetMode="External"/><Relationship Id="rId41" Type="http://schemas.openxmlformats.org/officeDocument/2006/relationships/hyperlink" Target="file:///\\sov-&#1055;&#1050;\&#1054;&#1073;&#1097;&#1072;&#1103;\&#1058;&#1080;&#1087;&#1086;&#1074;&#1099;&#1077;%20&#1088;&#1077;&#1075;&#1083;&#1072;&#1084;&#1077;&#1085;&#1090;&#1099;\1427.docx" TargetMode="External"/><Relationship Id="rId1" Type="http://schemas.openxmlformats.org/officeDocument/2006/relationships/styles" Target="styles.xml"/><Relationship Id="rId6" Type="http://schemas.openxmlformats.org/officeDocument/2006/relationships/oleObject" Target="embeddings/_________Microsoft_Word_97-20031.doc"/><Relationship Id="rId11" Type="http://schemas.openxmlformats.org/officeDocument/2006/relationships/hyperlink" Target="consultantplus://offline/ref=FFEEC7C97BFA78FE04E5C8F82F9B759141E5A09B41A07E72253969FEAFE43911A2E059889B406DF3182DEF59DD5C0584A611F6AE87bEq5H" TargetMode="External"/><Relationship Id="rId24" Type="http://schemas.openxmlformats.org/officeDocument/2006/relationships/hyperlink" Target="consultantplus://offline/ref=FFEEC7C97BFA78FE04E5C8F82F9B759141E5AF9E49A57E72253969FEAFE43911A2E0598E904364AC1D38FE01D05B1C9AA20BEAAC85E4b9qCH" TargetMode="External"/><Relationship Id="rId32" Type="http://schemas.openxmlformats.org/officeDocument/2006/relationships/hyperlink" Target="file:///\\sov-&#1055;&#1050;\&#1054;&#1073;&#1097;&#1072;&#1103;\&#1058;&#1080;&#1087;&#1086;&#1074;&#1099;&#1077;%20&#1088;&#1077;&#1075;&#1083;&#1072;&#1084;&#1077;&#1085;&#1090;&#1099;\1427.docx" TargetMode="External"/><Relationship Id="rId37" Type="http://schemas.openxmlformats.org/officeDocument/2006/relationships/hyperlink" Target="file:///\\sov-&#1055;&#1050;\&#1054;&#1073;&#1097;&#1072;&#1103;\&#1058;&#1080;&#1087;&#1086;&#1074;&#1099;&#1077;%20&#1088;&#1077;&#1075;&#1083;&#1072;&#1084;&#1077;&#1085;&#1090;&#1099;\1427.docx" TargetMode="External"/><Relationship Id="rId40" Type="http://schemas.openxmlformats.org/officeDocument/2006/relationships/hyperlink" Target="file:///\\sov-&#1055;&#1050;\&#1054;&#1073;&#1097;&#1072;&#1103;\&#1058;&#1080;&#1087;&#1086;&#1074;&#1099;&#1077;%20&#1088;&#1077;&#1075;&#1083;&#1072;&#1084;&#1077;&#1085;&#1090;&#1099;\1427.docx" TargetMode="External"/><Relationship Id="rId45" Type="http://schemas.openxmlformats.org/officeDocument/2006/relationships/hyperlink" Target="file:///\\sov-&#1055;&#1050;\&#1054;&#1073;&#1097;&#1072;&#1103;\&#1058;&#1080;&#1087;&#1086;&#1074;&#1099;&#1077;%20&#1088;&#1077;&#1075;&#1083;&#1072;&#1084;&#1077;&#1085;&#1090;&#1099;\1427.docx" TargetMode="External"/><Relationship Id="rId5" Type="http://schemas.openxmlformats.org/officeDocument/2006/relationships/image" Target="media/image1.emf"/><Relationship Id="rId15" Type="http://schemas.openxmlformats.org/officeDocument/2006/relationships/hyperlink" Target="file:///\\sov-&#1055;&#1050;\&#1054;&#1073;&#1097;&#1072;&#1103;\&#1058;&#1080;&#1087;&#1086;&#1074;&#1099;&#1077;%20&#1088;&#1077;&#1075;&#1083;&#1072;&#1084;&#1077;&#1085;&#1090;&#1099;\1427.docx" TargetMode="External"/><Relationship Id="rId23" Type="http://schemas.openxmlformats.org/officeDocument/2006/relationships/hyperlink" Target="consultantplus://offline/ref=FFEEC7C97BFA78FE04E5C8F82F9B759141E5AF9E49A57E72253969FEAFE43911A2E0598E924163AF4C62EE05990E1684A511F4AA9BE49FD6bCq0H" TargetMode="External"/><Relationship Id="rId28" Type="http://schemas.openxmlformats.org/officeDocument/2006/relationships/hyperlink" Target="consultantplus://offline/ref=FFEEC7C97BFA78FE04E5C8F82F9B759141E2AB9A41A27E72253969FEAFE43911B0E00182924678A74D77B854DFb5q8H" TargetMode="External"/><Relationship Id="rId36" Type="http://schemas.openxmlformats.org/officeDocument/2006/relationships/hyperlink" Target="consultantplus://offline/ref=FFEEC7C97BFA78FE04E5C8F82F9B759141E5AF9E49A57E72253969FEAFE43911A2E0598C934361AC1D38FE01D05B1C9AA20BEAAC85E4b9qCH" TargetMode="External"/><Relationship Id="rId49" Type="http://schemas.openxmlformats.org/officeDocument/2006/relationships/fontTable" Target="fontTable.xml"/><Relationship Id="rId10" Type="http://schemas.openxmlformats.org/officeDocument/2006/relationships/hyperlink" Target="consultantplus://offline/ref=FFEEC7C97BFA78FE04E5C8F82F9B759141E4AB9848A47E72253969FEAFE43911B0E00182924678A74D77B854DFb5q8H" TargetMode="External"/><Relationship Id="rId19" Type="http://schemas.openxmlformats.org/officeDocument/2006/relationships/hyperlink" Target="consultantplus://offline/ref=FFEEC7C97BFA78FE04E5C8F82F9B759141E5A99C4BA17E72253969FEAFE43911A2E0598C91486DF3182DEF59DD5C0584A611F6AE87bEq5H" TargetMode="External"/><Relationship Id="rId31" Type="http://schemas.openxmlformats.org/officeDocument/2006/relationships/hyperlink" Target="file:///\\sov-&#1055;&#1050;\&#1054;&#1073;&#1097;&#1072;&#1103;\&#1058;&#1080;&#1087;&#1086;&#1074;&#1099;&#1077;%20&#1088;&#1077;&#1075;&#1083;&#1072;&#1084;&#1077;&#1085;&#1090;&#1099;\1427.docx" TargetMode="External"/><Relationship Id="rId44" Type="http://schemas.openxmlformats.org/officeDocument/2006/relationships/hyperlink" Target="file:///\\sov-&#1055;&#1050;\&#1054;&#1073;&#1097;&#1072;&#1103;\&#1058;&#1080;&#1087;&#1086;&#1074;&#1099;&#1077;%20&#1088;&#1077;&#1075;&#1083;&#1072;&#1084;&#1077;&#1085;&#1090;&#1099;\1427.docx" TargetMode="External"/><Relationship Id="rId4" Type="http://schemas.openxmlformats.org/officeDocument/2006/relationships/webSettings" Target="webSettings.xml"/><Relationship Id="rId9" Type="http://schemas.openxmlformats.org/officeDocument/2006/relationships/hyperlink" Target="consultantplus://offline/ref=FFEEC7C97BFA78FE04E5C8F82F9B759141E7A19B4EA37E72253969FEAFE43911B0E00182924678A74D77B854DFb5q8H" TargetMode="External"/><Relationship Id="rId14" Type="http://schemas.openxmlformats.org/officeDocument/2006/relationships/hyperlink" Target="file:///\\sov-&#1055;&#1050;\&#1054;&#1073;&#1097;&#1072;&#1103;\&#1058;&#1080;&#1087;&#1086;&#1074;&#1099;&#1077;%20&#1088;&#1077;&#1075;&#1083;&#1072;&#1084;&#1077;&#1085;&#1090;&#1099;\1427.docx" TargetMode="External"/><Relationship Id="rId22" Type="http://schemas.openxmlformats.org/officeDocument/2006/relationships/hyperlink" Target="consultantplus://offline/ref=FFEEC7C97BFA78FE04E5C8F82F9B759141E5AF9E49A57E72253969FEAFE43911A2E0598D954965AC1D38FE01D05B1C9AA20BEAAC85E4b9qCH" TargetMode="External"/><Relationship Id="rId27" Type="http://schemas.openxmlformats.org/officeDocument/2006/relationships/hyperlink" Target="consultantplus://offline/ref=FFEEC7C97BFA78FE04E5C8F82F9B759141E5AC9240A37E72253969FEAFE43911B0E00182924678A74D77B854DFb5q8H" TargetMode="External"/><Relationship Id="rId30" Type="http://schemas.openxmlformats.org/officeDocument/2006/relationships/hyperlink" Target="file:///\\sov-&#1055;&#1050;\&#1054;&#1073;&#1097;&#1072;&#1103;\&#1058;&#1080;&#1087;&#1086;&#1074;&#1099;&#1077;%20&#1088;&#1077;&#1075;&#1083;&#1072;&#1084;&#1077;&#1085;&#1090;&#1099;\1427.docx" TargetMode="External"/><Relationship Id="rId35" Type="http://schemas.openxmlformats.org/officeDocument/2006/relationships/hyperlink" Target="file:///\\sov-&#1055;&#1050;\&#1054;&#1073;&#1097;&#1072;&#1103;\&#1058;&#1080;&#1087;&#1086;&#1074;&#1099;&#1077;%20&#1088;&#1077;&#1075;&#1083;&#1072;&#1084;&#1077;&#1085;&#1090;&#1099;\1427.docx" TargetMode="External"/><Relationship Id="rId43" Type="http://schemas.openxmlformats.org/officeDocument/2006/relationships/hyperlink" Target="file:///\\sov-&#1055;&#1050;\&#1054;&#1073;&#1097;&#1072;&#1103;\&#1058;&#1080;&#1087;&#1086;&#1074;&#1099;&#1077;%20&#1088;&#1077;&#1075;&#1083;&#1072;&#1084;&#1077;&#1085;&#1090;&#1099;\1427.docx" TargetMode="External"/><Relationship Id="rId48" Type="http://schemas.openxmlformats.org/officeDocument/2006/relationships/hyperlink" Target="consultantplus://offline/ref=FFEEC7C97BFA78FE04E5D6F539F72B9A42EDF79741A076247E6632A3F8ED3346E5AF00DED6146BA74E77BA50C3591B86bAq1H" TargetMode="External"/><Relationship Id="rId8" Type="http://schemas.openxmlformats.org/officeDocument/2006/relationships/hyperlink" Target="consultantplus://offline/ref=FFEEC7C97BFA78FE04E5C8F82F9B759141E5AF9E49A57E72253969FEAFE43911A2E0598E924160A54062EE05990E1684A511F4AA9BE49FD6bC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2023-05-30T13:38:00Z</cp:lastPrinted>
  <dcterms:created xsi:type="dcterms:W3CDTF">2023-05-23T08:55:00Z</dcterms:created>
  <dcterms:modified xsi:type="dcterms:W3CDTF">2023-05-31T09:00:00Z</dcterms:modified>
</cp:coreProperties>
</file>