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79" w:rsidRDefault="00833479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32"/>
          <w:szCs w:val="32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32"/>
          <w:szCs w:val="32"/>
        </w:rPr>
      </w:pPr>
      <w:r w:rsidRPr="004B25BA">
        <w:rPr>
          <w:rFonts w:ascii="PT Astra Serif" w:hAnsi="PT Astra Serif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-428625</wp:posOffset>
            </wp:positionV>
            <wp:extent cx="693420" cy="975360"/>
            <wp:effectExtent l="19050" t="0" r="0" b="0"/>
            <wp:wrapNone/>
            <wp:docPr id="8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7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833479" w:rsidRDefault="00833479" w:rsidP="001C6CB0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ПОСТАНОВЛЕНИЕ</w:t>
      </w: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3448E1" w:rsidP="001C6CB0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30 мая</w:t>
      </w:r>
      <w:r w:rsidR="001C6CB0">
        <w:rPr>
          <w:rFonts w:ascii="PT Astra Serif" w:hAnsi="PT Astra Serif"/>
          <w:sz w:val="28"/>
          <w:szCs w:val="28"/>
        </w:rPr>
        <w:t xml:space="preserve"> 202</w:t>
      </w:r>
      <w:r w:rsidR="00D856F4">
        <w:rPr>
          <w:rFonts w:ascii="PT Astra Serif" w:hAnsi="PT Astra Serif"/>
          <w:sz w:val="28"/>
          <w:szCs w:val="28"/>
        </w:rPr>
        <w:t>3</w:t>
      </w:r>
      <w:r w:rsidR="001C6CB0" w:rsidRPr="004B25BA">
        <w:rPr>
          <w:rFonts w:ascii="PT Astra Serif" w:hAnsi="PT Astra Serif"/>
          <w:sz w:val="28"/>
          <w:szCs w:val="28"/>
        </w:rPr>
        <w:t xml:space="preserve"> г.                        </w:t>
      </w:r>
      <w:r w:rsidR="001C6CB0">
        <w:rPr>
          <w:rFonts w:ascii="PT Astra Serif" w:hAnsi="PT Astra Serif"/>
          <w:sz w:val="28"/>
          <w:szCs w:val="28"/>
        </w:rPr>
        <w:t xml:space="preserve">        </w:t>
      </w:r>
      <w:r w:rsidR="001C6CB0" w:rsidRPr="004B25BA">
        <w:rPr>
          <w:rFonts w:ascii="PT Astra Serif" w:hAnsi="PT Astra Serif"/>
          <w:sz w:val="28"/>
          <w:szCs w:val="28"/>
        </w:rPr>
        <w:t xml:space="preserve">  </w:t>
      </w:r>
      <w:r w:rsidR="001C6CB0">
        <w:rPr>
          <w:rFonts w:ascii="PT Astra Serif" w:hAnsi="PT Astra Serif"/>
          <w:sz w:val="28"/>
          <w:szCs w:val="28"/>
        </w:rPr>
        <w:t xml:space="preserve">       </w:t>
      </w:r>
      <w:r w:rsidR="001C6CB0" w:rsidRPr="004B25BA">
        <w:rPr>
          <w:rFonts w:ascii="PT Astra Serif" w:hAnsi="PT Astra Serif"/>
          <w:sz w:val="28"/>
          <w:szCs w:val="28"/>
        </w:rPr>
        <w:t xml:space="preserve">          </w:t>
      </w:r>
      <w:r w:rsidR="00833479">
        <w:rPr>
          <w:rFonts w:ascii="PT Astra Serif" w:hAnsi="PT Astra Serif"/>
          <w:sz w:val="28"/>
          <w:szCs w:val="28"/>
        </w:rPr>
        <w:t xml:space="preserve">           </w:t>
      </w:r>
      <w:r w:rsidR="001C6CB0" w:rsidRPr="004B25BA">
        <w:rPr>
          <w:rFonts w:ascii="PT Astra Serif" w:hAnsi="PT Astra Serif"/>
          <w:sz w:val="28"/>
          <w:szCs w:val="28"/>
        </w:rPr>
        <w:t xml:space="preserve">  </w:t>
      </w:r>
      <w:r w:rsidR="00833479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5-99</w:t>
      </w: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33479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Советск  Щекинского района </w:t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№ 11-141 от 13 ноября  2013 года  «Об утверждении муниципальной программы </w:t>
      </w:r>
      <w:r w:rsidRPr="004B25BA">
        <w:rPr>
          <w:rFonts w:ascii="PT Astra Serif" w:hAnsi="PT Astra Serif"/>
          <w:b/>
          <w:sz w:val="28"/>
        </w:rPr>
        <w:t>«</w:t>
      </w:r>
      <w:r w:rsidRPr="004B25BA">
        <w:rPr>
          <w:rFonts w:ascii="PT Astra Serif" w:hAnsi="PT Astra Serif"/>
          <w:b/>
          <w:sz w:val="28"/>
          <w:szCs w:val="28"/>
        </w:rPr>
        <w:t>Развитие транспортной системы муниципального образования город Советск Щекинского района</w:t>
      </w:r>
      <w:r w:rsidRPr="004B25BA">
        <w:rPr>
          <w:rFonts w:ascii="PT Astra Serif" w:hAnsi="PT Astra Serif"/>
          <w:b/>
          <w:sz w:val="28"/>
        </w:rPr>
        <w:t>»</w:t>
      </w:r>
    </w:p>
    <w:p w:rsidR="001C6CB0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1C6CB0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83347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город Советск Щекинского района, администрация МО город Советск </w:t>
      </w:r>
      <w:r w:rsidRPr="004B25BA">
        <w:rPr>
          <w:rFonts w:ascii="PT Astra Serif" w:hAnsi="PT Astra Serif"/>
          <w:b/>
          <w:sz w:val="28"/>
          <w:szCs w:val="28"/>
        </w:rPr>
        <w:t>ПОСТАНОВЛЯЕТ</w:t>
      </w:r>
      <w:r w:rsidRPr="004B25BA">
        <w:rPr>
          <w:rFonts w:ascii="PT Astra Serif" w:hAnsi="PT Astra Serif"/>
          <w:sz w:val="28"/>
          <w:szCs w:val="28"/>
        </w:rPr>
        <w:t>:</w:t>
      </w:r>
    </w:p>
    <w:p w:rsidR="001C6CB0" w:rsidRPr="004B25BA" w:rsidRDefault="001C6CB0" w:rsidP="008334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1.Внести изменения в части приложения постановления администрации муниципального образования город Советск № 11-141 от 13 ноября </w:t>
      </w:r>
      <w:smartTag w:uri="urn:schemas-microsoft-com:office:smarttags" w:element="metricconverter">
        <w:smartTagPr>
          <w:attr w:name="ProductID" w:val="2013 г"/>
        </w:smartTagPr>
        <w:r w:rsidRPr="004B25BA">
          <w:rPr>
            <w:rFonts w:ascii="PT Astra Serif" w:hAnsi="PT Astra Serif"/>
            <w:sz w:val="28"/>
            <w:szCs w:val="28"/>
          </w:rPr>
          <w:t>2013 г</w:t>
        </w:r>
      </w:smartTag>
      <w:r w:rsidRPr="004B25BA">
        <w:rPr>
          <w:rFonts w:ascii="PT Astra Serif" w:hAnsi="PT Astra Serif"/>
          <w:sz w:val="28"/>
          <w:szCs w:val="28"/>
        </w:rPr>
        <w:t xml:space="preserve">. «Об утверждении муниципальной программы </w:t>
      </w:r>
      <w:r w:rsidRPr="004B25BA">
        <w:rPr>
          <w:rFonts w:ascii="PT Astra Serif" w:hAnsi="PT Astra Serif"/>
          <w:sz w:val="28"/>
        </w:rPr>
        <w:t>«</w:t>
      </w:r>
      <w:r w:rsidRPr="004B25BA">
        <w:rPr>
          <w:rFonts w:ascii="PT Astra Serif" w:hAnsi="PT Astra Serif"/>
          <w:sz w:val="28"/>
          <w:szCs w:val="28"/>
        </w:rPr>
        <w:t>Развитие транспортной системы муниципального образования город Советск Щекинского района</w:t>
      </w:r>
      <w:r w:rsidRPr="004B25BA">
        <w:rPr>
          <w:rFonts w:ascii="PT Astra Serif" w:hAnsi="PT Astra Serif"/>
          <w:sz w:val="28"/>
        </w:rPr>
        <w:t xml:space="preserve">». </w:t>
      </w:r>
      <w:r w:rsidRPr="004B25BA">
        <w:rPr>
          <w:rFonts w:ascii="PT Astra Serif" w:hAnsi="PT Astra Serif"/>
          <w:sz w:val="28"/>
          <w:szCs w:val="28"/>
        </w:rPr>
        <w:t>Приложение изложить в новой редакции.</w:t>
      </w:r>
    </w:p>
    <w:p w:rsidR="001C6CB0" w:rsidRPr="004B25BA" w:rsidRDefault="001C6CB0" w:rsidP="001C6CB0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4B25BA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исполнением настоящего постановления   оставляю за собой. </w:t>
      </w:r>
    </w:p>
    <w:p w:rsidR="001C6CB0" w:rsidRPr="004B25BA" w:rsidRDefault="001C6CB0" w:rsidP="00833479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4B25BA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4B25BA">
        <w:rPr>
          <w:rFonts w:ascii="PT Astra Serif" w:hAnsi="PT Astra Serif" w:cs="Times New Roman"/>
          <w:sz w:val="28"/>
          <w:szCs w:val="28"/>
        </w:rPr>
        <w:t>оветск, пл.Советов, д.1.</w:t>
      </w:r>
    </w:p>
    <w:p w:rsidR="00833479" w:rsidRDefault="00833479" w:rsidP="00833479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33479" w:rsidRDefault="00833479" w:rsidP="001C6CB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33479" w:rsidRDefault="00833479" w:rsidP="001C6CB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33479" w:rsidRDefault="00833479" w:rsidP="001C6CB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C6CB0" w:rsidRPr="004B25BA" w:rsidRDefault="001C6CB0" w:rsidP="001C6CB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C04CA1" w:rsidRDefault="00C04CA1" w:rsidP="001C6CB0">
      <w:pPr>
        <w:jc w:val="both"/>
        <w:rPr>
          <w:rFonts w:ascii="PT Astra Serif" w:hAnsi="PT Astra Serif"/>
          <w:b/>
          <w:sz w:val="28"/>
          <w:szCs w:val="28"/>
        </w:rPr>
      </w:pPr>
    </w:p>
    <w:p w:rsidR="00833479" w:rsidRPr="00833479" w:rsidRDefault="00833479" w:rsidP="00833479">
      <w:pPr>
        <w:jc w:val="both"/>
        <w:rPr>
          <w:rFonts w:ascii="PT Astra Serif" w:hAnsi="PT Astra Serif"/>
          <w:b/>
          <w:sz w:val="28"/>
          <w:szCs w:val="28"/>
        </w:rPr>
      </w:pPr>
      <w:r w:rsidRPr="00833479">
        <w:rPr>
          <w:rFonts w:ascii="PT Astra Serif" w:hAnsi="PT Astra Serif"/>
          <w:b/>
          <w:sz w:val="28"/>
          <w:szCs w:val="28"/>
        </w:rPr>
        <w:t>Заместитель главы администрации</w:t>
      </w:r>
    </w:p>
    <w:p w:rsidR="00833479" w:rsidRPr="00833479" w:rsidRDefault="00833479" w:rsidP="00833479">
      <w:pPr>
        <w:rPr>
          <w:rFonts w:ascii="PT Astra Serif" w:hAnsi="PT Astra Serif"/>
          <w:b/>
          <w:sz w:val="28"/>
          <w:szCs w:val="28"/>
        </w:rPr>
      </w:pPr>
      <w:r w:rsidRPr="00833479">
        <w:rPr>
          <w:rFonts w:ascii="PT Astra Serif" w:hAnsi="PT Astra Serif"/>
          <w:b/>
          <w:sz w:val="28"/>
          <w:szCs w:val="28"/>
        </w:rPr>
        <w:t>муниципального образования город Советск</w:t>
      </w:r>
    </w:p>
    <w:p w:rsidR="00833479" w:rsidRPr="00833479" w:rsidRDefault="00833479" w:rsidP="00833479">
      <w:pPr>
        <w:rPr>
          <w:rFonts w:ascii="PT Astra Serif" w:hAnsi="PT Astra Serif"/>
          <w:b/>
          <w:sz w:val="28"/>
          <w:szCs w:val="28"/>
        </w:rPr>
      </w:pPr>
      <w:r w:rsidRPr="00833479">
        <w:rPr>
          <w:rFonts w:ascii="PT Astra Serif" w:hAnsi="PT Astra Serif"/>
          <w:b/>
          <w:sz w:val="28"/>
          <w:szCs w:val="28"/>
        </w:rPr>
        <w:t>Щекинского района</w:t>
      </w:r>
      <w:r w:rsidRPr="00833479">
        <w:rPr>
          <w:rFonts w:ascii="PT Astra Serif" w:hAnsi="PT Astra Serif"/>
          <w:b/>
          <w:sz w:val="28"/>
          <w:szCs w:val="28"/>
        </w:rPr>
        <w:tab/>
      </w:r>
      <w:r w:rsidRPr="00833479">
        <w:rPr>
          <w:rFonts w:ascii="PT Astra Serif" w:hAnsi="PT Astra Serif"/>
          <w:b/>
          <w:sz w:val="28"/>
          <w:szCs w:val="28"/>
        </w:rPr>
        <w:tab/>
      </w:r>
      <w:r w:rsidRPr="00833479">
        <w:rPr>
          <w:rFonts w:ascii="PT Astra Serif" w:hAnsi="PT Astra Serif"/>
          <w:b/>
          <w:sz w:val="28"/>
          <w:szCs w:val="28"/>
        </w:rPr>
        <w:tab/>
      </w:r>
      <w:r w:rsidRPr="00833479">
        <w:rPr>
          <w:rFonts w:ascii="PT Astra Serif" w:hAnsi="PT Astra Serif"/>
          <w:b/>
          <w:sz w:val="28"/>
          <w:szCs w:val="28"/>
        </w:rPr>
        <w:tab/>
      </w:r>
      <w:r w:rsidRPr="00833479">
        <w:rPr>
          <w:rFonts w:ascii="PT Astra Serif" w:hAnsi="PT Astra Serif"/>
          <w:b/>
          <w:sz w:val="28"/>
          <w:szCs w:val="28"/>
        </w:rPr>
        <w:tab/>
        <w:t xml:space="preserve">           </w:t>
      </w:r>
      <w:r w:rsidRPr="00833479">
        <w:rPr>
          <w:rFonts w:ascii="PT Astra Serif" w:hAnsi="PT Astra Serif"/>
          <w:b/>
          <w:sz w:val="28"/>
          <w:szCs w:val="28"/>
        </w:rPr>
        <w:tab/>
      </w:r>
      <w:proofErr w:type="spellStart"/>
      <w:r w:rsidRPr="00833479">
        <w:rPr>
          <w:rFonts w:ascii="PT Astra Serif" w:hAnsi="PT Astra Serif"/>
          <w:b/>
          <w:sz w:val="28"/>
          <w:szCs w:val="28"/>
        </w:rPr>
        <w:t>О.А.Пузочкина</w:t>
      </w:r>
      <w:proofErr w:type="spellEnd"/>
    </w:p>
    <w:p w:rsidR="00833479" w:rsidRPr="00833479" w:rsidRDefault="00833479" w:rsidP="00833479">
      <w:pPr>
        <w:rPr>
          <w:rFonts w:ascii="PT Astra Serif" w:hAnsi="PT Astra Serif"/>
          <w:b/>
          <w:sz w:val="28"/>
          <w:szCs w:val="28"/>
        </w:rPr>
      </w:pPr>
    </w:p>
    <w:p w:rsidR="00833479" w:rsidRPr="00833479" w:rsidRDefault="00833479" w:rsidP="00833479">
      <w:pPr>
        <w:rPr>
          <w:rFonts w:ascii="PT Astra Serif" w:hAnsi="PT Astra Serif"/>
          <w:sz w:val="28"/>
          <w:szCs w:val="28"/>
        </w:rPr>
      </w:pPr>
    </w:p>
    <w:p w:rsidR="00833479" w:rsidRDefault="00833479" w:rsidP="0083347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833479" w:rsidRDefault="00833479" w:rsidP="0083347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833479" w:rsidRDefault="00833479" w:rsidP="0083347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833479" w:rsidRDefault="00833479" w:rsidP="0083347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833479" w:rsidRDefault="00833479" w:rsidP="0083347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833479" w:rsidRDefault="00833479" w:rsidP="0083347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833479" w:rsidRDefault="00833479" w:rsidP="0083347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833479" w:rsidRDefault="00833479" w:rsidP="0083347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833479" w:rsidRDefault="00833479" w:rsidP="0083347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833479" w:rsidRDefault="00833479" w:rsidP="0083347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833479" w:rsidRDefault="00833479" w:rsidP="0083347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833479" w:rsidRDefault="00833479" w:rsidP="0083347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833479" w:rsidRDefault="00833479" w:rsidP="0083347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833479" w:rsidRDefault="00833479" w:rsidP="0083347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833479" w:rsidRDefault="00833479" w:rsidP="0083347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833479" w:rsidRDefault="00833479" w:rsidP="0083347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833479" w:rsidRDefault="00833479" w:rsidP="0083347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833479" w:rsidRDefault="00833479" w:rsidP="0083347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833479" w:rsidRDefault="00833479" w:rsidP="0083347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833479" w:rsidRDefault="00833479" w:rsidP="0083347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833479" w:rsidRDefault="00833479" w:rsidP="0083347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833479" w:rsidRDefault="00833479" w:rsidP="0083347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833479" w:rsidRDefault="00833479" w:rsidP="0083347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833479" w:rsidRDefault="00833479" w:rsidP="00833479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Pr="004B25BA" w:rsidRDefault="001C6CB0" w:rsidP="001C6CB0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lastRenderedPageBreak/>
        <w:t xml:space="preserve">Приложение 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>МО г. Советск Щекинского района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 xml:space="preserve">от  </w:t>
      </w:r>
      <w:r w:rsidR="003448E1">
        <w:rPr>
          <w:rFonts w:ascii="PT Astra Serif" w:hAnsi="PT Astra Serif" w:cs="Times New Roman"/>
          <w:sz w:val="22"/>
          <w:szCs w:val="22"/>
        </w:rPr>
        <w:t>30 мая</w:t>
      </w:r>
      <w:r>
        <w:rPr>
          <w:rFonts w:ascii="PT Astra Serif" w:hAnsi="PT Astra Serif" w:cs="Times New Roman"/>
          <w:sz w:val="22"/>
          <w:szCs w:val="22"/>
        </w:rPr>
        <w:t xml:space="preserve">  202</w:t>
      </w:r>
      <w:r w:rsidR="00D856F4">
        <w:rPr>
          <w:rFonts w:ascii="PT Astra Serif" w:hAnsi="PT Astra Serif" w:cs="Times New Roman"/>
          <w:sz w:val="22"/>
          <w:szCs w:val="22"/>
        </w:rPr>
        <w:t>3</w:t>
      </w:r>
      <w:r w:rsidRPr="004B25BA">
        <w:rPr>
          <w:rFonts w:ascii="PT Astra Serif" w:hAnsi="PT Astra Serif" w:cs="Times New Roman"/>
          <w:sz w:val="22"/>
          <w:szCs w:val="22"/>
        </w:rPr>
        <w:t xml:space="preserve">   №  </w:t>
      </w:r>
      <w:r w:rsidR="003448E1">
        <w:rPr>
          <w:rFonts w:ascii="PT Astra Serif" w:hAnsi="PT Astra Serif" w:cs="Times New Roman"/>
          <w:sz w:val="22"/>
          <w:szCs w:val="22"/>
        </w:rPr>
        <w:t>5-9</w:t>
      </w:r>
      <w:r w:rsidR="005C0D4E">
        <w:rPr>
          <w:rFonts w:ascii="PT Astra Serif" w:hAnsi="PT Astra Serif" w:cs="Times New Roman"/>
          <w:sz w:val="22"/>
          <w:szCs w:val="22"/>
        </w:rPr>
        <w:t>9</w:t>
      </w:r>
    </w:p>
    <w:p w:rsidR="001C6CB0" w:rsidRPr="004B25BA" w:rsidRDefault="001C6CB0" w:rsidP="001C6CB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C6CB0" w:rsidRPr="004B25BA" w:rsidRDefault="001C6CB0" w:rsidP="001C6CB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>МУНИЦИПАЛЬНАЯ ПРОГРАММА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4B25BA">
        <w:rPr>
          <w:rFonts w:ascii="PT Astra Serif" w:hAnsi="PT Astra Serif"/>
          <w:b/>
          <w:caps/>
          <w:sz w:val="28"/>
          <w:szCs w:val="28"/>
        </w:rPr>
        <w:t xml:space="preserve">«РАЗВИТИЕ ТРАНСПОРТНОЙ СИСТЕМЫ </w:t>
      </w:r>
      <w:proofErr w:type="gramStart"/>
      <w:r w:rsidRPr="004B25BA">
        <w:rPr>
          <w:rFonts w:ascii="PT Astra Serif" w:hAnsi="PT Astra Serif"/>
          <w:b/>
          <w:caps/>
          <w:sz w:val="28"/>
          <w:szCs w:val="28"/>
        </w:rPr>
        <w:t>МУНИЦИПАЛЬНОГО</w:t>
      </w:r>
      <w:proofErr w:type="gramEnd"/>
      <w:r w:rsidRPr="004B25BA">
        <w:rPr>
          <w:rFonts w:ascii="PT Astra Serif" w:hAnsi="PT Astra Serif"/>
          <w:b/>
          <w:caps/>
          <w:sz w:val="28"/>
          <w:szCs w:val="28"/>
        </w:rPr>
        <w:t xml:space="preserve">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4B25BA">
        <w:rPr>
          <w:rFonts w:ascii="PT Astra Serif" w:hAnsi="PT Astra Serif"/>
          <w:b/>
          <w:caps/>
          <w:sz w:val="28"/>
          <w:szCs w:val="28"/>
        </w:rPr>
        <w:t>ОБРАЗОВАНИЯ ГОРОД сОВЕТСК щЕКИНСКОГО РАЙОНА»</w:t>
      </w:r>
    </w:p>
    <w:p w:rsidR="001C6CB0" w:rsidRPr="004B25BA" w:rsidRDefault="001C6CB0" w:rsidP="001C6CB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C6CB0" w:rsidRPr="004B25BA" w:rsidRDefault="001C6CB0" w:rsidP="001C6CB0">
      <w:pPr>
        <w:pStyle w:val="a5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0"/>
        <w:gridCol w:w="6021"/>
      </w:tblGrid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Наименование муниципальной 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«Развитие транспортной системы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4B25BA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4B25BA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программы                           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Цель: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Развитие транспортной системы и повышение безопасности дорожного движения в муниципальном образовании город Советск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ind w:firstLine="385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1.Развитие  улично-дорожной сети города.</w:t>
            </w:r>
          </w:p>
          <w:p w:rsidR="001C6CB0" w:rsidRPr="004B25BA" w:rsidRDefault="001C6CB0" w:rsidP="001C6CB0">
            <w:pPr>
              <w:ind w:firstLine="385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2.Создание современной системы управления и регулирования дорожным движением.</w:t>
            </w:r>
          </w:p>
          <w:p w:rsidR="001C6CB0" w:rsidRPr="004B25BA" w:rsidRDefault="001C6CB0" w:rsidP="001C6CB0">
            <w:pPr>
              <w:ind w:firstLine="385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3.Обеспечение доступности и повышение качества транспортных услуг населению. </w:t>
            </w:r>
          </w:p>
          <w:p w:rsidR="001C6CB0" w:rsidRPr="004B25BA" w:rsidRDefault="001C6CB0" w:rsidP="001C6CB0">
            <w:pPr>
              <w:ind w:firstLine="492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4.Повышение безопасности дорожного движения.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Показатели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Этапы и сроки реализации программы</w:t>
            </w:r>
          </w:p>
        </w:tc>
        <w:tc>
          <w:tcPr>
            <w:tcW w:w="6021" w:type="dxa"/>
          </w:tcPr>
          <w:p w:rsidR="001C6CB0" w:rsidRPr="004B25BA" w:rsidRDefault="001C6CB0" w:rsidP="00AF602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2014-202</w:t>
            </w:r>
            <w:r w:rsidR="00AF6020">
              <w:rPr>
                <w:rFonts w:ascii="PT Astra Serif" w:hAnsi="PT Astra Serif"/>
                <w:sz w:val="28"/>
              </w:rPr>
              <w:t>5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1: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«Модернизация и развитие автомобильных дорог на территории муниципального образования город Советск Щекинского района»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2: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Объект бюджетных ассигнований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Всего по муниципальной программе: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</w:p>
          <w:p w:rsidR="001C6CB0" w:rsidRPr="004B25BA" w:rsidRDefault="00212937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53 955</w:t>
            </w:r>
            <w:r w:rsidR="00FB6186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4</w:t>
            </w:r>
            <w:r w:rsidR="001C6CB0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="001C6CB0"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 в том числе по годам: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 5 482,90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 7 605,60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2016 год –  3082,90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 –  2276,20 тыс</w:t>
            </w:r>
            <w:proofErr w:type="gramStart"/>
            <w:r w:rsidRPr="004B25BA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уб. 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2018 год –  9495,30 тыс. руб. 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2019 год –  2937,60 тыс</w:t>
            </w:r>
            <w:proofErr w:type="gramStart"/>
            <w:r w:rsidRPr="004B25BA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4B25BA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3098,20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B63307">
              <w:rPr>
                <w:rFonts w:ascii="PT Astra Serif" w:hAnsi="PT Astra Serif" w:cs="Times New Roman"/>
                <w:sz w:val="28"/>
                <w:szCs w:val="28"/>
              </w:rPr>
              <w:t>3722,3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0 тыс. руб. 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3F3885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D03CC8">
              <w:rPr>
                <w:rFonts w:ascii="PT Astra Serif" w:hAnsi="PT Astra Serif" w:cs="Times New Roman"/>
                <w:sz w:val="28"/>
                <w:szCs w:val="28"/>
              </w:rPr>
              <w:t>754,7</w:t>
            </w:r>
            <w:r w:rsidR="00F923E3">
              <w:rPr>
                <w:rFonts w:ascii="PT Astra Serif" w:hAnsi="PT Astra Serif" w:cs="Times New Roman"/>
                <w:sz w:val="28"/>
                <w:szCs w:val="28"/>
              </w:rPr>
              <w:t xml:space="preserve"> тыс.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руб.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2023 год -  </w:t>
            </w:r>
            <w:r w:rsidR="00FB6186">
              <w:rPr>
                <w:rFonts w:ascii="PT Astra Serif" w:hAnsi="PT Astra Serif" w:cs="Times New Roman"/>
                <w:sz w:val="28"/>
                <w:szCs w:val="28"/>
              </w:rPr>
              <w:t>645</w:t>
            </w:r>
            <w:r w:rsidR="00212937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FB618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212937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8D6B0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C04CA1" w:rsidRDefault="00C04CA1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-  </w:t>
            </w:r>
            <w:r w:rsidR="008D6B0B">
              <w:rPr>
                <w:rFonts w:ascii="PT Astra Serif" w:hAnsi="PT Astra Serif" w:cs="Times New Roman"/>
                <w:sz w:val="28"/>
                <w:szCs w:val="28"/>
              </w:rPr>
              <w:t>2550</w:t>
            </w:r>
            <w:r w:rsidR="00234F55">
              <w:rPr>
                <w:rFonts w:ascii="PT Astra Serif" w:hAnsi="PT Astra Serif" w:cs="Times New Roman"/>
                <w:sz w:val="28"/>
                <w:szCs w:val="28"/>
              </w:rPr>
              <w:t>,0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 w:rsidR="00A10FD2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234F55" w:rsidRDefault="00234F55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3494,3 тыс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«Модернизация и развитие автомобильных дорог на территории муниципального образования город Советск Щекинского района»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5735B7" w:rsidRPr="005735B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</w:t>
            </w:r>
            <w:r w:rsidR="00D1351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</w:t>
            </w:r>
            <w:r w:rsidR="00FB6186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</w:t>
            </w:r>
            <w:r w:rsidR="00D1351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826</w:t>
            </w:r>
            <w:r w:rsidR="00FB6186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D1351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</w:t>
            </w:r>
            <w:r w:rsidRPr="004B25BA">
              <w:rPr>
                <w:rFonts w:ascii="PT Astra Serif" w:hAnsi="PT Astra Serif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2 489,10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5121,60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2016 год – 1132,70 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 – 588,20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2018 год – 8194,00 тыс. руб. 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2019 год – 1455,20 тыс. руб. 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997,90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Pr="004B25BA" w:rsidRDefault="00B63307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1170</w:t>
            </w:r>
            <w:r w:rsidR="001C6CB0" w:rsidRPr="004B25BA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1C6CB0" w:rsidRPr="004B25BA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C04CA1">
              <w:rPr>
                <w:rFonts w:ascii="PT Astra Serif" w:hAnsi="PT Astra Serif" w:cs="Times New Roman"/>
                <w:sz w:val="28"/>
                <w:szCs w:val="28"/>
              </w:rPr>
              <w:t>14</w:t>
            </w:r>
            <w:r w:rsidR="00DC6C18">
              <w:rPr>
                <w:rFonts w:ascii="PT Astra Serif" w:hAnsi="PT Astra Serif" w:cs="Times New Roman"/>
                <w:sz w:val="28"/>
                <w:szCs w:val="28"/>
              </w:rPr>
              <w:t>46,6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FB6186">
              <w:rPr>
                <w:rFonts w:ascii="PT Astra Serif" w:hAnsi="PT Astra Serif" w:cs="Times New Roman"/>
                <w:sz w:val="28"/>
                <w:szCs w:val="28"/>
              </w:rPr>
              <w:t>3924</w:t>
            </w:r>
            <w:r w:rsidR="00D13517">
              <w:rPr>
                <w:rFonts w:ascii="PT Astra Serif" w:hAnsi="PT Astra Serif" w:cs="Times New Roman"/>
                <w:sz w:val="28"/>
                <w:szCs w:val="28"/>
              </w:rPr>
              <w:t>,0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04CA1" w:rsidRDefault="00C04CA1" w:rsidP="00C04CA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234F55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D856F4"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="00234F55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D856F4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234F5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234F55" w:rsidRPr="004B25BA" w:rsidRDefault="00234F55" w:rsidP="00C04CA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– </w:t>
            </w:r>
            <w:r w:rsidR="00D856F4">
              <w:rPr>
                <w:rFonts w:ascii="PT Astra Serif" w:hAnsi="PT Astra Serif" w:cs="Times New Roman"/>
                <w:sz w:val="28"/>
                <w:szCs w:val="28"/>
              </w:rPr>
              <w:t>1494,3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>Подпрограмма 2: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«Содержание и текущий ремонт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DC6C18" w:rsidRPr="00DC6C1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</w:t>
            </w:r>
            <w:r w:rsidR="00D1351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5</w:t>
            </w:r>
            <w:r w:rsidR="008C1F20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</w:t>
            </w:r>
            <w:r w:rsidR="00D1351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129</w:t>
            </w:r>
            <w:r w:rsidR="008C1F20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D1351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 2 993,80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 2 484,00 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lastRenderedPageBreak/>
              <w:t>2016 год – 1950,20 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2017 год – 1688,00 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2018 год – 1301,30 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 год – 1482,40 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2020 год – </w:t>
            </w:r>
            <w:r w:rsidR="000F1FED">
              <w:rPr>
                <w:rFonts w:ascii="PT Astra Serif" w:hAnsi="PT Astra Serif"/>
                <w:sz w:val="28"/>
                <w:szCs w:val="28"/>
              </w:rPr>
              <w:t>2100,3</w:t>
            </w:r>
            <w:r w:rsidR="000F1FED" w:rsidRPr="004B25BA">
              <w:rPr>
                <w:rFonts w:ascii="PT Astra Serif" w:hAnsi="PT Astra Serif"/>
                <w:sz w:val="28"/>
                <w:szCs w:val="28"/>
              </w:rPr>
              <w:t xml:space="preserve">0 </w:t>
            </w:r>
            <w:r w:rsidRPr="004B25BA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B63307">
              <w:rPr>
                <w:rFonts w:ascii="PT Astra Serif" w:hAnsi="PT Astra Serif"/>
                <w:sz w:val="28"/>
                <w:szCs w:val="28"/>
              </w:rPr>
              <w:t>2551,5</w:t>
            </w:r>
            <w:r w:rsidR="000F1FED" w:rsidRPr="004B25BA">
              <w:rPr>
                <w:rFonts w:ascii="PT Astra Serif" w:hAnsi="PT Astra Serif"/>
                <w:sz w:val="28"/>
                <w:szCs w:val="28"/>
              </w:rPr>
              <w:t xml:space="preserve">0 </w:t>
            </w:r>
            <w:r w:rsidRPr="004B25BA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40674C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D03CC8">
              <w:rPr>
                <w:rFonts w:ascii="PT Astra Serif" w:hAnsi="PT Astra Serif" w:cs="Times New Roman"/>
                <w:sz w:val="28"/>
                <w:szCs w:val="28"/>
              </w:rPr>
              <w:t>308</w:t>
            </w:r>
            <w:r w:rsidR="00287969">
              <w:rPr>
                <w:rFonts w:ascii="PT Astra Serif" w:hAnsi="PT Astra Serif" w:cs="Times New Roman"/>
                <w:sz w:val="28"/>
                <w:szCs w:val="28"/>
              </w:rPr>
              <w:t>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 </w:t>
            </w:r>
          </w:p>
          <w:p w:rsidR="001C6CB0" w:rsidRDefault="001C6CB0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543F78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FB6186">
              <w:rPr>
                <w:rFonts w:ascii="PT Astra Serif" w:hAnsi="PT Astra Serif" w:cs="Times New Roman"/>
                <w:sz w:val="28"/>
                <w:szCs w:val="28"/>
              </w:rPr>
              <w:t>531</w:t>
            </w:r>
            <w:r w:rsidR="00D13517">
              <w:rPr>
                <w:rFonts w:ascii="PT Astra Serif" w:hAnsi="PT Astra Serif" w:cs="Times New Roman"/>
                <w:sz w:val="28"/>
                <w:szCs w:val="28"/>
              </w:rPr>
              <w:t>,4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8C1F20">
              <w:rPr>
                <w:rFonts w:ascii="PT Astra Serif" w:hAnsi="PT Astra Serif" w:cs="Times New Roman"/>
                <w:sz w:val="28"/>
                <w:szCs w:val="28"/>
              </w:rPr>
              <w:t>1738,1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234F55" w:rsidRPr="004B25BA" w:rsidRDefault="00234F55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– </w:t>
            </w:r>
            <w:r w:rsidR="008C1F20">
              <w:rPr>
                <w:rFonts w:ascii="PT Astra Serif" w:hAnsi="PT Astra Serif" w:cs="Times New Roman"/>
                <w:sz w:val="28"/>
                <w:szCs w:val="28"/>
              </w:rPr>
              <w:t>2000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8C1F20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A7B48" w:rsidRPr="004B25BA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Уменьшение доли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пользования;</w:t>
            </w:r>
          </w:p>
          <w:p w:rsidR="001C6CB0" w:rsidRPr="004B25BA" w:rsidRDefault="001C6CB0" w:rsidP="001C6C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Снижение очагов аварийности на улично-дорожной сети.</w:t>
            </w:r>
          </w:p>
        </w:tc>
      </w:tr>
    </w:tbl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 xml:space="preserve">Раздел 1. </w:t>
      </w:r>
      <w:r w:rsidRPr="004B25BA">
        <w:rPr>
          <w:rFonts w:ascii="PT Astra Serif" w:hAnsi="PT Astra Serif"/>
          <w:b/>
          <w:sz w:val="28"/>
          <w:szCs w:val="28"/>
        </w:rPr>
        <w:t>Характеристика проблемы, на решение которой</w:t>
      </w: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направлена программа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Развитие транспортной системы в муниципальном образовании город Советск  необходимое условие экономического, политического и социально-культурного развития муниципального образования город Советск в целом.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С каждым годом увеличивается количество транспортных средств, находящихся в собственности граждан. 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Общая протяженность улиц и дорог в муниципальном образовании город Сове</w:t>
      </w:r>
      <w:proofErr w:type="gramStart"/>
      <w:r w:rsidRPr="004B25BA">
        <w:rPr>
          <w:rFonts w:ascii="PT Astra Serif" w:hAnsi="PT Astra Serif"/>
          <w:sz w:val="28"/>
          <w:szCs w:val="28"/>
        </w:rPr>
        <w:t>тск с тв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ердым покрытием составляет </w:t>
      </w:r>
      <w:smartTag w:uri="urn:schemas-microsoft-com:office:smarttags" w:element="metricconverter">
        <w:smartTagPr>
          <w:attr w:name="ProductID" w:val="15,7 км"/>
        </w:smartTagPr>
        <w:r w:rsidRPr="004B25BA">
          <w:rPr>
            <w:rFonts w:ascii="PT Astra Serif" w:hAnsi="PT Astra Serif"/>
            <w:sz w:val="28"/>
            <w:szCs w:val="28"/>
          </w:rPr>
          <w:t>15,7 км</w:t>
        </w:r>
      </w:smartTag>
      <w:r w:rsidRPr="004B25BA">
        <w:rPr>
          <w:rFonts w:ascii="PT Astra Serif" w:hAnsi="PT Astra Serif"/>
          <w:sz w:val="28"/>
          <w:szCs w:val="28"/>
        </w:rPr>
        <w:t xml:space="preserve">. 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В целях обеспечения безопасности дорожного движения, регулирования транспортных потоков и информирования участников дорожного движения, улично-дорожная сеть города оборудована техническими средствами организации дорожного движения.</w:t>
      </w:r>
    </w:p>
    <w:p w:rsidR="001C6CB0" w:rsidRPr="004B25BA" w:rsidRDefault="001C6CB0" w:rsidP="001C6CB0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Перевозку пассажиров автомобильным транспортом в муниципальном образовании город Советск выполняют автотранспортное предприятие района и индивидуальные предприниматели. Перевозка жителей города осуществляются по 2 маршрутам, они являются социально-значимыми. 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B25BA">
        <w:rPr>
          <w:rFonts w:ascii="PT Astra Serif" w:hAnsi="PT Astra Serif"/>
          <w:sz w:val="28"/>
          <w:szCs w:val="28"/>
          <w:lang w:eastAsia="ar-SA"/>
        </w:rPr>
        <w:t>К основным  проблемам  развития транспортной системы относятся: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bookmarkStart w:id="0" w:name="_Toc154352709"/>
      <w:bookmarkStart w:id="1" w:name="_Toc154389623"/>
      <w:bookmarkStart w:id="2" w:name="_Toc154390913"/>
      <w:bookmarkStart w:id="3" w:name="_Toc154352707"/>
      <w:bookmarkStart w:id="4" w:name="_Toc154389621"/>
      <w:bookmarkStart w:id="5" w:name="_Toc154390911"/>
      <w:r w:rsidRPr="004B25BA">
        <w:rPr>
          <w:rFonts w:ascii="PT Astra Serif" w:hAnsi="PT Astra Serif"/>
        </w:rPr>
        <w:t>-увеличение потребности жителей города в перемещениях</w:t>
      </w:r>
      <w:bookmarkEnd w:id="0"/>
      <w:bookmarkEnd w:id="1"/>
      <w:bookmarkEnd w:id="2"/>
      <w:r w:rsidRPr="004B25BA">
        <w:rPr>
          <w:rFonts w:ascii="PT Astra Serif" w:hAnsi="PT Astra Serif"/>
        </w:rPr>
        <w:t>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>-</w:t>
      </w:r>
      <w:proofErr w:type="spellStart"/>
      <w:r w:rsidRPr="004B25BA">
        <w:rPr>
          <w:rFonts w:ascii="PT Astra Serif" w:hAnsi="PT Astra Serif"/>
        </w:rPr>
        <w:t>градостроительно-планировочные</w:t>
      </w:r>
      <w:proofErr w:type="spellEnd"/>
      <w:r w:rsidRPr="004B25BA">
        <w:rPr>
          <w:rFonts w:ascii="PT Astra Serif" w:hAnsi="PT Astra Serif"/>
        </w:rPr>
        <w:t xml:space="preserve"> проблемы развития территории муниципального образования город Советск;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 xml:space="preserve">-слабое развитие </w:t>
      </w:r>
      <w:proofErr w:type="spellStart"/>
      <w:r w:rsidRPr="004B25BA">
        <w:rPr>
          <w:rFonts w:ascii="PT Astra Serif" w:hAnsi="PT Astra Serif"/>
        </w:rPr>
        <w:t>велотранспортной</w:t>
      </w:r>
      <w:proofErr w:type="spellEnd"/>
      <w:r w:rsidRPr="004B25BA">
        <w:rPr>
          <w:rFonts w:ascii="PT Astra Serif" w:hAnsi="PT Astra Serif"/>
        </w:rPr>
        <w:t xml:space="preserve"> инфраструктуры;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>-увеличение интенсивности использования индивидуального транспорта</w:t>
      </w:r>
      <w:bookmarkEnd w:id="3"/>
      <w:bookmarkEnd w:id="4"/>
      <w:bookmarkEnd w:id="5"/>
      <w:r w:rsidRPr="004B25BA">
        <w:rPr>
          <w:rFonts w:ascii="PT Astra Serif" w:hAnsi="PT Astra Serif"/>
        </w:rPr>
        <w:t>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  <w:szCs w:val="28"/>
        </w:rPr>
        <w:t>-убыточность пассажирских перевозок на мар</w:t>
      </w:r>
      <w:r w:rsidRPr="004B25BA">
        <w:rPr>
          <w:rFonts w:ascii="PT Astra Serif" w:hAnsi="PT Astra Serif"/>
        </w:rPr>
        <w:t>шрутах с малым пассажиропотоком;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  <w:szCs w:val="28"/>
        </w:rPr>
        <w:t>-продолжающееся снижение объёмов перевозок по социально-значимым маршрутам и перераспределение его на ком</w:t>
      </w:r>
      <w:r w:rsidRPr="004B25BA">
        <w:rPr>
          <w:rFonts w:ascii="PT Astra Serif" w:hAnsi="PT Astra Serif"/>
        </w:rPr>
        <w:t>мерческий маршрутный транспорт;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>-н</w:t>
      </w:r>
      <w:r w:rsidRPr="004B25BA">
        <w:rPr>
          <w:rFonts w:ascii="PT Astra Serif" w:hAnsi="PT Astra Serif"/>
          <w:szCs w:val="28"/>
        </w:rPr>
        <w:t>е развитая система информирования пассажиров о фактическом времени прибытия на</w:t>
      </w:r>
      <w:r w:rsidRPr="004B25BA">
        <w:rPr>
          <w:rFonts w:ascii="PT Astra Serif" w:hAnsi="PT Astra Serif"/>
        </w:rPr>
        <w:t xml:space="preserve"> остановку транспортных средств.</w:t>
      </w:r>
    </w:p>
    <w:p w:rsidR="001C6CB0" w:rsidRPr="004B25BA" w:rsidRDefault="001C6CB0" w:rsidP="001C6CB0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В целях преодоления этих негативных тенденций и обеспечения приоритетного развития транспортной системы необходима разработка комплекса мероприятий по ее развитию и совершенствованию.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Необходимость принятия планировочных и конструктивных решений по улучшению улично-дорожной сети требуется в ближайшее время. В противном случае транспортная система муниципального образования город Советск будет ухудшаться с каждым годом, что неминуемо приведет к замедлению темпов социально-экономического развития, потере инвестиционной привлекательности города и ухудшению условий проживания горожан.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lastRenderedPageBreak/>
        <w:t xml:space="preserve">Программа «Развитие транспортной системы  муниципального образования город Советск Щекинского района» является одним из важнейших средств реализации целенаправленной долгосрочной политики по дальнейшему развитию транспортной системы и повышению безопасности дорожного движения. На сегодняшний день для обеспечения необходимой пропускной способности, безопасности дорожного движения, комфортного проживания населения муниципального образования город Советск необходимо продолжение работ </w:t>
      </w:r>
      <w:proofErr w:type="gramStart"/>
      <w:r w:rsidRPr="004B25BA">
        <w:rPr>
          <w:rFonts w:ascii="PT Astra Serif" w:hAnsi="PT Astra Serif"/>
          <w:sz w:val="28"/>
          <w:szCs w:val="28"/>
        </w:rPr>
        <w:t>по</w:t>
      </w:r>
      <w:proofErr w:type="gramEnd"/>
      <w:r w:rsidRPr="004B25BA">
        <w:rPr>
          <w:rFonts w:ascii="PT Astra Serif" w:hAnsi="PT Astra Serif"/>
          <w:sz w:val="28"/>
          <w:szCs w:val="28"/>
        </w:rPr>
        <w:t>: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строительству новых и реконструкции, модернизации существующих улиц и дорог; 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созданию современной системы управления и регулирования дорожным движением;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применению технических средств организации дорожного движения с использованием инновационных дорожных технологий и материалов;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оптимизации маршрутной сети общественного транспорта;</w:t>
      </w:r>
    </w:p>
    <w:p w:rsidR="001C6CB0" w:rsidRPr="004B25BA" w:rsidRDefault="001C6CB0" w:rsidP="001C6CB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 xml:space="preserve">Применение программного метода в решении проблем транспортной системы позволяет обеспечить эффективное планирование, выделить направления финансирования, определить приоритетность тех или иных мероприятий, распределить полномочия и ответственность между органами исполнительной власти на муниципальном уровне.  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>Раздел 2.</w:t>
      </w:r>
      <w:r w:rsidRPr="004B25BA">
        <w:rPr>
          <w:rFonts w:ascii="PT Astra Serif" w:hAnsi="PT Astra Serif"/>
          <w:sz w:val="28"/>
          <w:szCs w:val="28"/>
        </w:rPr>
        <w:t xml:space="preserve">  </w:t>
      </w:r>
      <w:r w:rsidRPr="004B25BA">
        <w:rPr>
          <w:rFonts w:ascii="PT Astra Serif" w:hAnsi="PT Astra Serif"/>
          <w:b/>
          <w:sz w:val="28"/>
          <w:szCs w:val="28"/>
        </w:rPr>
        <w:t>Основные цели и задачи программы, оценка ожидаемой</w:t>
      </w: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4B25BA">
        <w:rPr>
          <w:rFonts w:ascii="PT Astra Serif" w:hAnsi="PT Astra Serif"/>
          <w:b/>
          <w:sz w:val="28"/>
          <w:szCs w:val="28"/>
        </w:rPr>
        <w:t>эффективности программы (экономическая, бюджетная</w:t>
      </w:r>
      <w:proofErr w:type="gramEnd"/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и социальная эффективность)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Целью программы является развитие транспортной </w:t>
      </w:r>
      <w:proofErr w:type="gramStart"/>
      <w:r w:rsidRPr="004B25BA">
        <w:rPr>
          <w:rFonts w:ascii="PT Astra Serif" w:hAnsi="PT Astra Serif"/>
          <w:sz w:val="28"/>
          <w:szCs w:val="28"/>
        </w:rPr>
        <w:t>системы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и повышение безопасности дорожного движения в муниципальном образовании город Советск которая направлена на решение сложившихся проблем. </w:t>
      </w:r>
    </w:p>
    <w:p w:rsidR="001C6CB0" w:rsidRPr="004B25BA" w:rsidRDefault="001C6CB0" w:rsidP="001C6CB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Для достижения поставленной цели программа предусматривает решение следующих задач:</w:t>
      </w:r>
    </w:p>
    <w:p w:rsidR="001C6CB0" w:rsidRPr="004B25BA" w:rsidRDefault="001C6CB0" w:rsidP="001C6CB0">
      <w:pPr>
        <w:ind w:firstLine="385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1.Развитие  улично-дорожной сети города.</w:t>
      </w:r>
    </w:p>
    <w:p w:rsidR="001C6CB0" w:rsidRPr="004B25BA" w:rsidRDefault="001C6CB0" w:rsidP="001C6CB0">
      <w:pPr>
        <w:ind w:firstLine="385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2.Создание современной системы управления и регулирования дорожным движением.</w:t>
      </w:r>
    </w:p>
    <w:p w:rsidR="001C6CB0" w:rsidRPr="004B25BA" w:rsidRDefault="001C6CB0" w:rsidP="001C6CB0">
      <w:pPr>
        <w:ind w:firstLine="385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3.Обеспечение доступности и повышение качества транспортных услуг населению. </w:t>
      </w:r>
    </w:p>
    <w:p w:rsidR="001C6CB0" w:rsidRPr="004B25BA" w:rsidRDefault="001C6CB0" w:rsidP="001C6CB0">
      <w:pPr>
        <w:widowControl w:val="0"/>
        <w:tabs>
          <w:tab w:val="left" w:pos="1080"/>
        </w:tabs>
        <w:autoSpaceDE w:val="0"/>
        <w:autoSpaceDN w:val="0"/>
        <w:adjustRightInd w:val="0"/>
        <w:ind w:firstLine="426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4.Повышение безопасности дорожного движения.</w:t>
      </w:r>
    </w:p>
    <w:p w:rsidR="001C6CB0" w:rsidRPr="004B25BA" w:rsidRDefault="001C6CB0" w:rsidP="001C6CB0">
      <w:pPr>
        <w:ind w:firstLine="709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br w:type="page"/>
      </w:r>
      <w:r w:rsidRPr="004B25BA">
        <w:rPr>
          <w:rFonts w:ascii="PT Astra Serif" w:hAnsi="PT Astra Serif"/>
          <w:b/>
          <w:sz w:val="28"/>
          <w:szCs w:val="28"/>
        </w:rPr>
        <w:lastRenderedPageBreak/>
        <w:t>РАЗДЕЛ 3. Система программных мероприятий,</w:t>
      </w: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ресурсное обеспечение Программы</w:t>
      </w: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3.1. </w:t>
      </w:r>
      <w:r w:rsidRPr="004B25BA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«Модернизация и развитие автомобильных дорог на территории муниципального образования город Советск Щекинского района»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0"/>
        <w:gridCol w:w="6021"/>
      </w:tblGrid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«Модернизация и развитие автомобильных дорог на территории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4B25BA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4B25BA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и задачи подпрограммы                           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увеличение пропускной способности, 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достижение требуемого технического и эксплуатационного состояния дорог местного значения.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Этапы и сроки реализации программы</w:t>
            </w:r>
          </w:p>
        </w:tc>
        <w:tc>
          <w:tcPr>
            <w:tcW w:w="6021" w:type="dxa"/>
          </w:tcPr>
          <w:p w:rsidR="001C6CB0" w:rsidRPr="004B25BA" w:rsidRDefault="001C6CB0" w:rsidP="002A3E7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Сроки: 2014-202</w:t>
            </w:r>
            <w:r w:rsidR="002A3E74">
              <w:rPr>
                <w:rFonts w:ascii="PT Astra Serif" w:hAnsi="PT Astra Serif"/>
                <w:sz w:val="28"/>
                <w:szCs w:val="28"/>
              </w:rPr>
              <w:t>5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годы.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автомобильных дорог.</w:t>
            </w:r>
          </w:p>
          <w:p w:rsidR="001C6CB0" w:rsidRPr="004B25BA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строительству включают в себя комплекс работ по устройству автомобильных дорог.</w:t>
            </w:r>
          </w:p>
          <w:p w:rsidR="001C6CB0" w:rsidRPr="004B25BA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реконструкции включают в себя комплекс работ по изменению и улучшению параметров  автомобильных дорог с повышением технической категории дороги.</w:t>
            </w:r>
          </w:p>
          <w:p w:rsidR="001C6CB0" w:rsidRPr="004B25BA" w:rsidRDefault="001C6CB0" w:rsidP="001C6CB0">
            <w:pPr>
              <w:ind w:firstLine="708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капитальному ремонту и ремонту включают в себя комплекс работ по восстановлению транспортно-эксплуатационных характеристик автомобильных дорог, в том числе и по конструктивным элементам дороги без изменения ее технической категории;</w:t>
            </w:r>
          </w:p>
          <w:p w:rsidR="001C6CB0" w:rsidRPr="004B25BA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Программно-целевые инструменты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lastRenderedPageBreak/>
              <w:t>Объект бюджетных ассигнований программы</w:t>
            </w:r>
          </w:p>
        </w:tc>
        <w:tc>
          <w:tcPr>
            <w:tcW w:w="6021" w:type="dxa"/>
          </w:tcPr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0E2BC2" w:rsidRPr="000E2BC2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</w:t>
            </w:r>
            <w:r w:rsidR="00D1351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</w:t>
            </w:r>
            <w:r w:rsidR="004D7CC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D1351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826</w:t>
            </w:r>
            <w:r w:rsidR="000B197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D1351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</w:t>
            </w:r>
            <w:r w:rsidRPr="004B25BA">
              <w:rPr>
                <w:rFonts w:ascii="PT Astra Serif" w:hAnsi="PT Astra Serif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2 489,10 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5121,60 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2016 год – 1132,70 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 – 588,20 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2018 год – 8194,00 тыс. руб. 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2019 год – 1455,20 тыс. руб. </w:t>
            </w:r>
          </w:p>
          <w:p w:rsidR="000F1FED" w:rsidRPr="004B25BA" w:rsidRDefault="000F1FED" w:rsidP="000F1FED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997,90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A7B48" w:rsidRPr="004B25BA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1170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14</w:t>
            </w:r>
            <w:r w:rsidR="00DC6C18">
              <w:rPr>
                <w:rFonts w:ascii="PT Astra Serif" w:hAnsi="PT Astra Serif" w:cs="Times New Roman"/>
                <w:sz w:val="28"/>
                <w:szCs w:val="28"/>
              </w:rPr>
              <w:t>46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DC6C18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FB6186">
              <w:rPr>
                <w:rFonts w:ascii="PT Astra Serif" w:hAnsi="PT Astra Serif" w:cs="Times New Roman"/>
                <w:sz w:val="28"/>
                <w:szCs w:val="28"/>
              </w:rPr>
              <w:t>3924</w:t>
            </w:r>
            <w:r w:rsidR="00D13517">
              <w:rPr>
                <w:rFonts w:ascii="PT Astra Serif" w:hAnsi="PT Astra Serif" w:cs="Times New Roman"/>
                <w:sz w:val="28"/>
                <w:szCs w:val="28"/>
              </w:rPr>
              <w:t>,0</w:t>
            </w:r>
            <w:r w:rsidR="000B197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1C6CB0" w:rsidRDefault="00CA7B48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234F55">
              <w:rPr>
                <w:rFonts w:ascii="PT Astra Serif" w:hAnsi="PT Astra Serif" w:cs="Times New Roman"/>
                <w:sz w:val="28"/>
                <w:szCs w:val="28"/>
              </w:rPr>
              <w:t>811</w:t>
            </w:r>
            <w:r w:rsidR="000E2BC2">
              <w:rPr>
                <w:rFonts w:ascii="PT Astra Serif" w:hAnsi="PT Astra Serif" w:cs="Times New Roman"/>
                <w:sz w:val="28"/>
                <w:szCs w:val="28"/>
              </w:rPr>
              <w:t>,9</w:t>
            </w:r>
            <w:r w:rsidR="00234F5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234F55" w:rsidRPr="004B25BA" w:rsidRDefault="00234F55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1494,3 тыс. руб.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Ожидаемые результаты реализации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Уменьшение доли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пользования;</w:t>
            </w:r>
          </w:p>
          <w:p w:rsidR="001C6CB0" w:rsidRPr="004B25BA" w:rsidRDefault="001C6CB0" w:rsidP="001C6C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Снижение очагов аварийности на улично-дорожной сети.</w:t>
            </w:r>
          </w:p>
        </w:tc>
      </w:tr>
    </w:tbl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Характеристика проблемы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Важным фактором жизнеобеспечения населения, способствующим стабильности социально-экономического развития муниципального образования город Советск, является развитие сети автомобильных дорог общего пользования.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муниципального образования находятся в неудовлетворительном состоянии.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Дороги муниципального образования последние 10 лет практически не развивались, а уровень автомобилизации значительно вырос. Основными транспортными проблемами являются: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- несоответствие пропускной </w:t>
      </w:r>
      <w:proofErr w:type="gramStart"/>
      <w:r w:rsidRPr="004B25BA">
        <w:rPr>
          <w:rFonts w:ascii="PT Astra Serif" w:hAnsi="PT Astra Serif"/>
          <w:sz w:val="28"/>
          <w:szCs w:val="28"/>
        </w:rPr>
        <w:t>способности улиц существующей интенсивности движения транспортных средств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в связи со значительным ростом темпов автомобилизации;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отсутствие автомагистралей;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На территории Тульской области в последние годы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lastRenderedPageBreak/>
        <w:t>Диспропорция между ростом количества транспортных средств и развитием улично-дорожной сети в муниципальном образовании город Сове</w:t>
      </w:r>
      <w:proofErr w:type="gramStart"/>
      <w:r w:rsidRPr="004B25BA">
        <w:rPr>
          <w:rFonts w:ascii="PT Astra Serif" w:hAnsi="PT Astra Serif"/>
          <w:sz w:val="28"/>
          <w:szCs w:val="28"/>
        </w:rPr>
        <w:t>тск пр</w:t>
      </w:r>
      <w:proofErr w:type="gramEnd"/>
      <w:r w:rsidRPr="004B25BA">
        <w:rPr>
          <w:rFonts w:ascii="PT Astra Serif" w:hAnsi="PT Astra Serif"/>
          <w:sz w:val="28"/>
          <w:szCs w:val="28"/>
        </w:rPr>
        <w:t>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В целях обеспечения прав и законных интересов учащихся и </w:t>
      </w:r>
      <w:proofErr w:type="gramStart"/>
      <w:r w:rsidRPr="004B25BA">
        <w:rPr>
          <w:rFonts w:ascii="PT Astra Serif" w:hAnsi="PT Astra Serif"/>
          <w:sz w:val="28"/>
          <w:szCs w:val="28"/>
        </w:rPr>
        <w:t>их родителей, проживающих в муниципальном образовании город Советск организованы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маршруты движения школьных автобусов. Движение школьных автобусов осуществляется до образовательных учреждений. Частично маршруты движения школьных автобусов проходят по дорогам, которые относятся </w:t>
      </w:r>
      <w:proofErr w:type="gramStart"/>
      <w:r w:rsidRPr="004B25BA">
        <w:rPr>
          <w:rFonts w:ascii="PT Astra Serif" w:hAnsi="PT Astra Serif"/>
          <w:sz w:val="28"/>
          <w:szCs w:val="28"/>
        </w:rPr>
        <w:t>к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B25BA">
        <w:rPr>
          <w:rFonts w:ascii="PT Astra Serif" w:hAnsi="PT Astra Serif"/>
          <w:sz w:val="28"/>
          <w:szCs w:val="28"/>
        </w:rPr>
        <w:t>бесхозяйным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, за содержание которых никто не несет ответственности связи с отсутствием ответственных лиц.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Дороги,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На решение существующих проблем, в том числе на обеспечение безопасности перевозок нацелены мероприятия Подпрограммы.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Анализ проблем, связанных с неудовлетворительным состоянием дорог муниципального образования город Советск, показывает необходимость комплексного подхода к их решению.</w:t>
      </w: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6"/>
        <w:gridCol w:w="1273"/>
        <w:gridCol w:w="2355"/>
      </w:tblGrid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</w:rPr>
              <w:t>Год</w:t>
            </w:r>
          </w:p>
        </w:tc>
        <w:tc>
          <w:tcPr>
            <w:tcW w:w="2355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</w:rPr>
              <w:t>Сумм</w:t>
            </w:r>
            <w:proofErr w:type="gramStart"/>
            <w:r w:rsidRPr="004B25BA">
              <w:rPr>
                <w:rFonts w:ascii="PT Astra Serif" w:hAnsi="PT Astra Serif"/>
                <w:b/>
                <w:sz w:val="28"/>
                <w:szCs w:val="28"/>
              </w:rPr>
              <w:t>а(</w:t>
            </w:r>
            <w:proofErr w:type="gramEnd"/>
            <w:r w:rsidRPr="004B25BA">
              <w:rPr>
                <w:rFonts w:ascii="PT Astra Serif" w:hAnsi="PT Astra Serif"/>
                <w:b/>
                <w:sz w:val="28"/>
                <w:szCs w:val="28"/>
              </w:rPr>
              <w:t>тыс.руб.)</w:t>
            </w:r>
          </w:p>
        </w:tc>
      </w:tr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Ремонт автодорог 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</w:t>
            </w:r>
          </w:p>
        </w:tc>
        <w:tc>
          <w:tcPr>
            <w:tcW w:w="2355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4B25BA">
              <w:rPr>
                <w:rFonts w:ascii="PT Astra Serif" w:hAnsi="PT Astra Serif"/>
              </w:rPr>
              <w:t>1455,20</w:t>
            </w:r>
          </w:p>
        </w:tc>
      </w:tr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2355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997,90</w:t>
            </w:r>
          </w:p>
        </w:tc>
      </w:tr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2355" w:type="dxa"/>
          </w:tcPr>
          <w:p w:rsidR="001C6CB0" w:rsidRPr="004B25BA" w:rsidRDefault="004C65B2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1170,8</w:t>
            </w:r>
            <w:r w:rsidR="000F1FED">
              <w:rPr>
                <w:rFonts w:ascii="PT Astra Serif" w:hAnsi="PT Astra Serif"/>
              </w:rPr>
              <w:t>0</w:t>
            </w:r>
          </w:p>
        </w:tc>
      </w:tr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2355" w:type="dxa"/>
          </w:tcPr>
          <w:p w:rsidR="001C6CB0" w:rsidRPr="004B25BA" w:rsidRDefault="00DC6C18" w:rsidP="00DC6C1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1446</w:t>
            </w:r>
            <w:r w:rsidR="00CA7B48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6</w:t>
            </w:r>
          </w:p>
        </w:tc>
      </w:tr>
      <w:tr w:rsidR="00CA7B48" w:rsidRPr="004B25BA" w:rsidTr="00CA7B48">
        <w:trPr>
          <w:trHeight w:val="398"/>
        </w:trPr>
        <w:tc>
          <w:tcPr>
            <w:tcW w:w="6396" w:type="dxa"/>
          </w:tcPr>
          <w:p w:rsidR="00CA7B48" w:rsidRPr="004B25BA" w:rsidRDefault="00CA7B48" w:rsidP="00DC1BBD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CA7B48" w:rsidRPr="004B25BA" w:rsidRDefault="00CA7B48" w:rsidP="00DC1BBD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CA7B48" w:rsidRPr="004B25BA" w:rsidRDefault="00D13517" w:rsidP="00D1351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3924,0</w:t>
            </w:r>
          </w:p>
        </w:tc>
      </w:tr>
      <w:tr w:rsidR="00CA7B48" w:rsidRPr="004B25BA" w:rsidTr="00CA7B48">
        <w:trPr>
          <w:trHeight w:val="398"/>
        </w:trPr>
        <w:tc>
          <w:tcPr>
            <w:tcW w:w="6396" w:type="dxa"/>
          </w:tcPr>
          <w:p w:rsidR="00CA7B48" w:rsidRPr="004B25BA" w:rsidRDefault="00CA7B48" w:rsidP="00DC1BBD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CA7B48" w:rsidRPr="004B25BA" w:rsidRDefault="00CA7B48" w:rsidP="00DC1BBD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CA7B48" w:rsidRPr="004B25BA" w:rsidRDefault="000E2BC2" w:rsidP="00DC1BB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811,9</w:t>
            </w:r>
          </w:p>
        </w:tc>
      </w:tr>
      <w:tr w:rsidR="00234F55" w:rsidRPr="004B25BA" w:rsidTr="00CA7B48">
        <w:trPr>
          <w:trHeight w:val="398"/>
        </w:trPr>
        <w:tc>
          <w:tcPr>
            <w:tcW w:w="6396" w:type="dxa"/>
          </w:tcPr>
          <w:p w:rsidR="00234F55" w:rsidRPr="004B25BA" w:rsidRDefault="00234F55" w:rsidP="00234F5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234F55" w:rsidRPr="004B25BA" w:rsidRDefault="00234F55" w:rsidP="00DC1B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  <w:tc>
          <w:tcPr>
            <w:tcW w:w="2355" w:type="dxa"/>
          </w:tcPr>
          <w:p w:rsidR="00234F55" w:rsidRDefault="000E2BC2" w:rsidP="000E2BC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1494,3</w:t>
            </w:r>
          </w:p>
        </w:tc>
      </w:tr>
    </w:tbl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Цели и задачи Подпрограммы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и этапы их реализации, объёмы финансирования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Целями настоящей Подпрограммы являются: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приведение в соответствии с нормативами состояния дорог в муниципальном образовании город Советск;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Достижение цели Подпрограммы обеспечивается за счет решения следующих задач: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проектирование, строительство, реконструкция, капитальный ремонт и ремонт дорог;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lastRenderedPageBreak/>
        <w:t>Цель Подпрограммы, предусматривающие приведение в соответствии с нормативами состояния дорог в муниципальном образовании город Советск, предполагают: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обеспечение круглогодичной всепогодной транспортной доступности муниципальном образовании город Советск и улучшение эффективности обслуживания участников дорожного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повышение безопасности дорожного движения и экологической безопасности объектов;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Решение задач Подпрограммы осуществляется путем проведения: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строительству включают в себя комплекс работ по устройству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реконструкции включают в себя комплекс работ по изменению и улучшению параметров  автомобильных дорог с повышением технической категории дороги.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капитальному ремонту и ремонту включают в себя комплекс работ по восстановлению транспортно-эксплуатационных характеристик автомобильных дорог, в том числе и по конструктивным элементам дороги без изменения ее технической категории.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Реализация Подпрограммы осуществляется за счет средств местного бюджета.</w:t>
      </w:r>
    </w:p>
    <w:p w:rsidR="001C6CB0" w:rsidRPr="004B25BA" w:rsidRDefault="001C6CB0" w:rsidP="001C6CB0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Оценка социально-экономической эффективности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реализации Подпрограммы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Реализация подпрограммных мероприятий позволит получить высокий социально-экономический эффект и существенно повысить уровень жизни населения муниципального образования город Советск.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Реализация Подпрограммы в целом приведет к значительному улучшению транспортно-эксплуатационного состояния автомобильных дорог муниципального образования город Советск.</w:t>
      </w: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3.2. </w:t>
      </w:r>
      <w:r w:rsidRPr="004B25BA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0"/>
        <w:gridCol w:w="6021"/>
      </w:tblGrid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Исполнитель </w:t>
            </w:r>
            <w:r w:rsidRPr="004B25BA">
              <w:rPr>
                <w:rFonts w:ascii="PT Astra Serif" w:hAnsi="PT Astra Serif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Муниципальное казенное учреждение </w:t>
            </w:r>
            <w:r w:rsidRPr="004B25BA">
              <w:rPr>
                <w:rFonts w:ascii="PT Astra Serif" w:hAnsi="PT Astra Serif"/>
                <w:sz w:val="28"/>
                <w:szCs w:val="28"/>
              </w:rPr>
              <w:lastRenderedPageBreak/>
              <w:t>«Советское городское управление жизнеобеспечения и благоустройства» (далее МКУ «СГУЖ и</w:t>
            </w:r>
            <w:proofErr w:type="gramStart"/>
            <w:r w:rsidRPr="004B25BA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4B25BA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Цель (цели) и Задачи подпрограммы                           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тротуаров, содержание автомобильных дорог в зимних условиях, установка и разработка схемы дислокации дорожных знаков и дорожной разметки дорог общего пользования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021" w:type="dxa"/>
          </w:tcPr>
          <w:p w:rsidR="001C6CB0" w:rsidRPr="004B25BA" w:rsidRDefault="001C6CB0" w:rsidP="009A13A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2014-202</w:t>
            </w:r>
            <w:r w:rsidR="009A13AF">
              <w:rPr>
                <w:rFonts w:ascii="PT Astra Serif" w:hAnsi="PT Astra Serif"/>
                <w:sz w:val="28"/>
              </w:rPr>
              <w:t>5</w:t>
            </w:r>
            <w:r w:rsidRPr="004B25BA">
              <w:rPr>
                <w:rFonts w:ascii="PT Astra Serif" w:hAnsi="PT Astra Serif"/>
                <w:sz w:val="28"/>
              </w:rPr>
              <w:t xml:space="preserve"> гг.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содержание автомобильных дорог;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ремонт разрушенных участков;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доведение геометрических параметров  земляного полотна подъездных до норм 4 технической категории;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обеспечение автомобильных дорог общего пользования местного значения средствами организации движения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установка и разработка схемы дислокации дорожных знаков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- оплата кредиторской задолженности. 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021" w:type="dxa"/>
          </w:tcPr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Всего  по подпрограмме</w:t>
            </w:r>
            <w:r w:rsidR="00EE075D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="00524178" w:rsidRPr="0052417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</w:t>
            </w:r>
            <w:r w:rsidR="004D7CC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5</w:t>
            </w:r>
            <w:r w:rsidR="00D1351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</w:t>
            </w:r>
            <w:r w:rsidR="004D7CC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129</w:t>
            </w:r>
            <w:r w:rsidR="00D1351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,1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 2 993,80 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 2 484,00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2016 год – 1950,20 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2017 год – 1688,00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2018 год – 1301,30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 год – 1482,40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/>
                <w:sz w:val="28"/>
                <w:szCs w:val="28"/>
              </w:rPr>
              <w:t>2100,3</w:t>
            </w:r>
            <w:r w:rsidRPr="004B25BA">
              <w:rPr>
                <w:rFonts w:ascii="PT Astra Serif" w:hAnsi="PT Astra Serif"/>
                <w:sz w:val="28"/>
                <w:szCs w:val="28"/>
              </w:rPr>
              <w:t>0 тыс. руб.</w:t>
            </w:r>
          </w:p>
          <w:p w:rsidR="00CA7B48" w:rsidRPr="004B25BA" w:rsidRDefault="00CA7B48" w:rsidP="00CA7B48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>
              <w:rPr>
                <w:rFonts w:ascii="PT Astra Serif" w:hAnsi="PT Astra Serif"/>
                <w:sz w:val="28"/>
                <w:szCs w:val="28"/>
              </w:rPr>
              <w:t>2551,5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A10895">
              <w:rPr>
                <w:rFonts w:ascii="PT Astra Serif" w:hAnsi="PT Astra Serif" w:cs="Times New Roman"/>
                <w:sz w:val="28"/>
                <w:szCs w:val="28"/>
              </w:rPr>
              <w:t>2308</w:t>
            </w:r>
            <w:r w:rsidR="00B55EEE">
              <w:rPr>
                <w:rFonts w:ascii="PT Astra Serif" w:hAnsi="PT Astra Serif" w:cs="Times New Roman"/>
                <w:sz w:val="28"/>
                <w:szCs w:val="28"/>
              </w:rPr>
              <w:t>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тыс. руб. 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4D7CCD">
              <w:rPr>
                <w:rFonts w:ascii="PT Astra Serif" w:hAnsi="PT Astra Serif" w:cs="Times New Roman"/>
                <w:sz w:val="28"/>
                <w:szCs w:val="28"/>
              </w:rPr>
              <w:t>2531</w:t>
            </w:r>
            <w:r w:rsidR="001606CC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D13517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9A13AF">
              <w:rPr>
                <w:rFonts w:ascii="PT Astra Serif" w:hAnsi="PT Astra Serif" w:cs="Times New Roman"/>
                <w:sz w:val="28"/>
                <w:szCs w:val="28"/>
              </w:rPr>
              <w:t>1738,1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9A13AF" w:rsidRPr="004B25BA" w:rsidRDefault="009A13AF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-  2000,0 </w:t>
            </w:r>
            <w:proofErr w:type="spellStart"/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руб.</w:t>
            </w:r>
          </w:p>
          <w:p w:rsidR="001C6CB0" w:rsidRPr="004B25BA" w:rsidRDefault="001C6CB0" w:rsidP="000F1FED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Уменьшение </w:t>
            </w:r>
            <w:r w:rsidR="00E607A4" w:rsidRPr="004B25BA">
              <w:rPr>
                <w:rFonts w:ascii="PT Astra Serif" w:hAnsi="PT Astra Serif"/>
                <w:sz w:val="28"/>
                <w:szCs w:val="28"/>
              </w:rPr>
              <w:t>автомобильных дорог,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не отвечающих нормативным требованиям в общей протяженности автомобильных дорог общего пользования;</w:t>
            </w:r>
          </w:p>
          <w:p w:rsidR="001C6CB0" w:rsidRPr="004B25BA" w:rsidRDefault="001C6CB0" w:rsidP="001C6C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Снижение очагов аварийности на улично-</w:t>
            </w:r>
            <w:r w:rsidRPr="004B25BA">
              <w:rPr>
                <w:rFonts w:ascii="PT Astra Serif" w:hAnsi="PT Astra Serif"/>
                <w:sz w:val="28"/>
                <w:szCs w:val="28"/>
              </w:rPr>
              <w:lastRenderedPageBreak/>
              <w:t>дорожной сети</w:t>
            </w:r>
          </w:p>
        </w:tc>
      </w:tr>
    </w:tbl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lastRenderedPageBreak/>
        <w:t>Содержание проблемы и обоснование необходимости ее решения</w:t>
      </w:r>
      <w:r w:rsidRPr="004B25BA">
        <w:rPr>
          <w:rFonts w:ascii="PT Astra Serif" w:hAnsi="PT Astra Serif"/>
          <w:b/>
          <w:sz w:val="28"/>
          <w:szCs w:val="28"/>
        </w:rPr>
        <w:br/>
        <w:t>программными методами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 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4B25BA">
        <w:rPr>
          <w:rFonts w:ascii="PT Astra Serif" w:hAnsi="PT Astra Serif"/>
          <w:sz w:val="28"/>
          <w:szCs w:val="28"/>
        </w:rPr>
        <w:t xml:space="preserve">Автомобильные дороги, являясь сложными инженерно-техническими сооружениями, имеют ряд особенностей, а именно: автомобильные дороги представляют собой </w:t>
      </w:r>
      <w:proofErr w:type="spellStart"/>
      <w:r w:rsidRPr="004B25BA">
        <w:rPr>
          <w:rFonts w:ascii="PT Astra Serif" w:hAnsi="PT Astra Serif"/>
          <w:sz w:val="28"/>
          <w:szCs w:val="28"/>
        </w:rPr>
        <w:t>материалоёмкие</w:t>
      </w:r>
      <w:proofErr w:type="spellEnd"/>
      <w:r w:rsidRPr="004B25BA">
        <w:rPr>
          <w:rFonts w:ascii="PT Astra Serif" w:hAnsi="PT Astra Serif"/>
          <w:sz w:val="28"/>
          <w:szCs w:val="28"/>
        </w:rPr>
        <w:t>, трудоемкие линейные сооружения, содержание которых требует больших финансовых затрат;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Как и любой товар, автомобильная дорога обладает определенными потребительскими свойствами, а именно: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удобство и комфортность передвижения;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скорость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пропускная способность;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безопасность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экономичность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долговечность;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стоимость содержания;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экологическая безопасность.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Показателями улучшения состояния дорожной сети являются: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снижение текущих издержек, в первую очередь для пользователей автомобильных дорог;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стимулирование общего экономического развития прилегающих территорий;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экономия времени как для перевозки пассажиров, так и для прохождения грузов, находящихся в пути;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снижение числа дорожно-транспортных происшествий и нанесенного материального ущерба;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повышение комфорта и удобства поездок.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 д.</w:t>
      </w:r>
    </w:p>
    <w:p w:rsidR="001C6CB0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Автомобильные дороги имеют </w:t>
      </w:r>
      <w:proofErr w:type="gramStart"/>
      <w:r w:rsidRPr="004B25BA">
        <w:rPr>
          <w:rFonts w:ascii="PT Astra Serif" w:hAnsi="PT Astra Serif"/>
          <w:sz w:val="28"/>
          <w:szCs w:val="28"/>
        </w:rPr>
        <w:t>важное значение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для муниципального образования город Советск Они обеспечивают связь муниципального образования с районным центром. Сеть автомобильных дорог обеспечивает </w:t>
      </w:r>
      <w:r w:rsidRPr="004B25BA">
        <w:rPr>
          <w:rFonts w:ascii="PT Astra Serif" w:hAnsi="PT Astra Serif"/>
          <w:sz w:val="28"/>
          <w:szCs w:val="28"/>
        </w:rPr>
        <w:lastRenderedPageBreak/>
        <w:t xml:space="preserve">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6769"/>
        <w:gridCol w:w="1001"/>
        <w:gridCol w:w="11"/>
        <w:gridCol w:w="1681"/>
        <w:gridCol w:w="11"/>
      </w:tblGrid>
      <w:tr w:rsidR="001C6CB0" w:rsidRPr="004B25BA" w:rsidTr="001C6CB0">
        <w:tc>
          <w:tcPr>
            <w:tcW w:w="427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6769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1012" w:type="dxa"/>
            <w:gridSpan w:val="2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692" w:type="dxa"/>
            <w:gridSpan w:val="2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Сумма (тыс</w:t>
            </w:r>
            <w:proofErr w:type="gramStart"/>
            <w:r w:rsidRPr="004B25BA">
              <w:rPr>
                <w:rFonts w:ascii="PT Astra Serif" w:hAnsi="PT Astra Serif"/>
                <w:b/>
                <w:sz w:val="22"/>
                <w:szCs w:val="22"/>
              </w:rPr>
              <w:t>.р</w:t>
            </w:r>
            <w:proofErr w:type="gramEnd"/>
            <w:r w:rsidRPr="004B25BA">
              <w:rPr>
                <w:rFonts w:ascii="PT Astra Serif" w:hAnsi="PT Astra Serif"/>
                <w:b/>
                <w:sz w:val="22"/>
                <w:szCs w:val="22"/>
              </w:rPr>
              <w:t>уб.)</w:t>
            </w:r>
          </w:p>
        </w:tc>
      </w:tr>
      <w:tr w:rsidR="00CA7B48" w:rsidRPr="004B25BA" w:rsidTr="001C6CB0">
        <w:trPr>
          <w:gridAfter w:val="1"/>
          <w:wAfter w:w="11" w:type="dxa"/>
          <w:trHeight w:val="193"/>
        </w:trPr>
        <w:tc>
          <w:tcPr>
            <w:tcW w:w="427" w:type="dxa"/>
            <w:vMerge w:val="restart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769" w:type="dxa"/>
            <w:vMerge w:val="restart"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Содержание автомобильных дорог (очистка посыпка)</w:t>
            </w: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2020</w:t>
            </w:r>
          </w:p>
        </w:tc>
        <w:tc>
          <w:tcPr>
            <w:tcW w:w="1692" w:type="dxa"/>
            <w:gridSpan w:val="2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2D18D3"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</w:rPr>
              <w:t>741</w:t>
            </w:r>
            <w:r w:rsidRPr="002D18D3">
              <w:rPr>
                <w:rFonts w:ascii="PT Astra Serif" w:hAnsi="PT Astra Serif"/>
                <w:sz w:val="22"/>
                <w:szCs w:val="22"/>
              </w:rPr>
              <w:t>,50</w:t>
            </w:r>
          </w:p>
        </w:tc>
      </w:tr>
      <w:tr w:rsidR="00CA7B48" w:rsidRPr="004B25BA" w:rsidTr="001C6CB0">
        <w:trPr>
          <w:gridAfter w:val="1"/>
          <w:wAfter w:w="11" w:type="dxa"/>
          <w:trHeight w:val="217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2021</w:t>
            </w:r>
          </w:p>
        </w:tc>
        <w:tc>
          <w:tcPr>
            <w:tcW w:w="1692" w:type="dxa"/>
            <w:gridSpan w:val="2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2096.70</w:t>
            </w:r>
          </w:p>
        </w:tc>
      </w:tr>
      <w:tr w:rsidR="00CA7B48" w:rsidRPr="004B25BA" w:rsidTr="001C6CB0">
        <w:trPr>
          <w:gridAfter w:val="1"/>
          <w:wAfter w:w="11" w:type="dxa"/>
          <w:trHeight w:val="217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1692" w:type="dxa"/>
            <w:gridSpan w:val="2"/>
          </w:tcPr>
          <w:p w:rsidR="00CA7B48" w:rsidRDefault="0062095B" w:rsidP="00C8517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2113,1</w:t>
            </w:r>
          </w:p>
        </w:tc>
      </w:tr>
      <w:tr w:rsidR="00CA7B48" w:rsidRPr="004B25BA" w:rsidTr="00CA7B48">
        <w:trPr>
          <w:gridAfter w:val="1"/>
          <w:wAfter w:w="11" w:type="dxa"/>
          <w:trHeight w:val="251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1692" w:type="dxa"/>
            <w:gridSpan w:val="2"/>
          </w:tcPr>
          <w:p w:rsidR="00CA7B48" w:rsidRDefault="001606CC" w:rsidP="00D1351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  <w:r w:rsidR="004D7CCD">
              <w:rPr>
                <w:rFonts w:ascii="PT Astra Serif" w:hAnsi="PT Astra Serif"/>
                <w:sz w:val="22"/>
                <w:szCs w:val="22"/>
              </w:rPr>
              <w:t>381</w:t>
            </w:r>
            <w:r w:rsidR="00D13517"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</w:tr>
      <w:tr w:rsidR="00CA7B48" w:rsidRPr="004B25BA" w:rsidTr="00CA7B48">
        <w:trPr>
          <w:gridAfter w:val="1"/>
          <w:wAfter w:w="11" w:type="dxa"/>
          <w:trHeight w:val="97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1692" w:type="dxa"/>
            <w:gridSpan w:val="2"/>
          </w:tcPr>
          <w:p w:rsidR="00CA7B48" w:rsidRDefault="009A13AF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1738</w:t>
            </w:r>
            <w:r w:rsidR="00CA7B48">
              <w:rPr>
                <w:rFonts w:ascii="PT Astra Serif" w:hAnsi="PT Astra Serif"/>
                <w:sz w:val="22"/>
                <w:szCs w:val="22"/>
              </w:rPr>
              <w:t>,1</w:t>
            </w:r>
          </w:p>
        </w:tc>
      </w:tr>
      <w:tr w:rsidR="009A13AF" w:rsidRPr="004B25BA" w:rsidTr="00CA7B48">
        <w:trPr>
          <w:gridAfter w:val="1"/>
          <w:wAfter w:w="11" w:type="dxa"/>
          <w:trHeight w:val="97"/>
        </w:trPr>
        <w:tc>
          <w:tcPr>
            <w:tcW w:w="427" w:type="dxa"/>
          </w:tcPr>
          <w:p w:rsidR="009A13AF" w:rsidRPr="004B25BA" w:rsidRDefault="009A13AF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</w:tcPr>
          <w:p w:rsidR="009A13AF" w:rsidRPr="004B25BA" w:rsidRDefault="009A13AF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9A13AF" w:rsidRDefault="009A13AF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2025</w:t>
            </w:r>
          </w:p>
        </w:tc>
        <w:tc>
          <w:tcPr>
            <w:tcW w:w="1692" w:type="dxa"/>
            <w:gridSpan w:val="2"/>
          </w:tcPr>
          <w:p w:rsidR="009A13AF" w:rsidRDefault="009A13AF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2000,0</w:t>
            </w:r>
          </w:p>
        </w:tc>
      </w:tr>
      <w:tr w:rsidR="00CA7B48" w:rsidRPr="004B25BA" w:rsidTr="001C6CB0">
        <w:trPr>
          <w:gridAfter w:val="1"/>
          <w:wAfter w:w="11" w:type="dxa"/>
          <w:trHeight w:val="225"/>
        </w:trPr>
        <w:tc>
          <w:tcPr>
            <w:tcW w:w="427" w:type="dxa"/>
            <w:vMerge w:val="restart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769" w:type="dxa"/>
            <w:vMerge w:val="restart"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Установка и разработка дислокаций дорожных знаков и дорожной разметки дорог общего пользования</w:t>
            </w: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692" w:type="dxa"/>
            <w:gridSpan w:val="2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358,80</w:t>
            </w:r>
          </w:p>
        </w:tc>
      </w:tr>
      <w:tr w:rsidR="00CA7B48" w:rsidRPr="004B25BA" w:rsidTr="001C6CB0">
        <w:trPr>
          <w:gridAfter w:val="1"/>
          <w:wAfter w:w="11" w:type="dxa"/>
          <w:trHeight w:val="225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</w:t>
            </w:r>
          </w:p>
        </w:tc>
        <w:tc>
          <w:tcPr>
            <w:tcW w:w="1692" w:type="dxa"/>
            <w:gridSpan w:val="2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454,8</w:t>
            </w:r>
          </w:p>
        </w:tc>
      </w:tr>
      <w:tr w:rsidR="00CA7B48" w:rsidRPr="004B25BA" w:rsidTr="001C6CB0">
        <w:trPr>
          <w:gridAfter w:val="1"/>
          <w:wAfter w:w="11" w:type="dxa"/>
          <w:trHeight w:val="285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1692" w:type="dxa"/>
            <w:gridSpan w:val="2"/>
          </w:tcPr>
          <w:p w:rsidR="00CA7B48" w:rsidRPr="004B25BA" w:rsidRDefault="0062095B" w:rsidP="00A1089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</w:t>
            </w:r>
            <w:r w:rsidR="00A10895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CA7B48" w:rsidRPr="004B25BA" w:rsidTr="00CA7B48">
        <w:trPr>
          <w:gridAfter w:val="1"/>
          <w:wAfter w:w="11" w:type="dxa"/>
          <w:trHeight w:val="150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1692" w:type="dxa"/>
            <w:gridSpan w:val="2"/>
          </w:tcPr>
          <w:p w:rsidR="00CA7B48" w:rsidRDefault="004D7CCD" w:rsidP="00D1351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150</w:t>
            </w:r>
            <w:r w:rsidR="00710072">
              <w:rPr>
                <w:rFonts w:ascii="PT Astra Serif" w:hAnsi="PT Astra Serif"/>
              </w:rPr>
              <w:t>,</w:t>
            </w:r>
            <w:r w:rsidR="00D13517">
              <w:rPr>
                <w:rFonts w:ascii="PT Astra Serif" w:hAnsi="PT Astra Serif"/>
              </w:rPr>
              <w:t>4</w:t>
            </w:r>
          </w:p>
        </w:tc>
      </w:tr>
      <w:tr w:rsidR="00CA7B48" w:rsidRPr="004B25BA" w:rsidTr="001C6CB0">
        <w:trPr>
          <w:gridAfter w:val="1"/>
          <w:wAfter w:w="11" w:type="dxa"/>
          <w:trHeight w:val="118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1692" w:type="dxa"/>
            <w:gridSpan w:val="2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</w:tr>
      <w:tr w:rsidR="009A13AF" w:rsidRPr="004B25BA" w:rsidTr="001C6CB0">
        <w:trPr>
          <w:gridAfter w:val="1"/>
          <w:wAfter w:w="11" w:type="dxa"/>
          <w:trHeight w:val="118"/>
        </w:trPr>
        <w:tc>
          <w:tcPr>
            <w:tcW w:w="427" w:type="dxa"/>
          </w:tcPr>
          <w:p w:rsidR="009A13AF" w:rsidRPr="004B25BA" w:rsidRDefault="009A13AF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</w:tcPr>
          <w:p w:rsidR="009A13AF" w:rsidRPr="004B25BA" w:rsidRDefault="009A13AF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9A13AF" w:rsidRDefault="009A13AF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2025</w:t>
            </w:r>
          </w:p>
        </w:tc>
        <w:tc>
          <w:tcPr>
            <w:tcW w:w="1692" w:type="dxa"/>
            <w:gridSpan w:val="2"/>
          </w:tcPr>
          <w:p w:rsidR="009A13AF" w:rsidRDefault="009A13AF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</w:tr>
    </w:tbl>
    <w:p w:rsidR="001C6CB0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Цели и задачи Подпрограммы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и этапы их реализации, объёмы финансирования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Целями настоящей Подпрограммы являются: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- создание благоприятных условий пребывания жителей муниципального образования;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- создание безопасных условий для движения на автодорогах и улицах муниципального образования;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увеличить срок службы дорожных покрытий, сооружений;</w:t>
      </w:r>
      <w:r w:rsidRPr="004B25BA">
        <w:rPr>
          <w:rFonts w:ascii="PT Astra Serif" w:hAnsi="PT Astra Serif"/>
          <w:sz w:val="28"/>
          <w:szCs w:val="28"/>
        </w:rPr>
        <w:br/>
        <w:t>- улучшить техническое состояние автомобильных дорог общего пользования местного значения находящихся в границах населённого пункта муниципального образования город Советск Щекинского района;</w:t>
      </w:r>
      <w:r w:rsidRPr="004B25BA">
        <w:rPr>
          <w:rFonts w:ascii="PT Astra Serif" w:hAnsi="PT Astra Serif"/>
          <w:sz w:val="28"/>
          <w:szCs w:val="28"/>
        </w:rPr>
        <w:br/>
        <w:t>- снизить себестоимость содержания муниципальных автомобильных дорог и улиц;</w:t>
      </w:r>
      <w:r w:rsidRPr="004B25BA">
        <w:rPr>
          <w:rFonts w:ascii="PT Astra Serif" w:hAnsi="PT Astra Serif"/>
          <w:sz w:val="28"/>
          <w:szCs w:val="28"/>
        </w:rPr>
        <w:br/>
        <w:t xml:space="preserve">- привести в нормативное состояние муниципальные автомобильные дороги и улицы.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Для достижения указанных целей необходимо: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1. Проведение ремонта дорог местного значения и внутриквартальных проездов, для улучшения их транспортно-эксплуатационного состояния и обеспечения безопасности дорожного движения.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2. Обеспечение устойчивой транспортной связи по муниципальным автомобильным дорогам и улицам муниципального образования, поэтапный ремонт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3. Общего пользования местного значения, улично-дорожной сети, в том числе ремонт дворовых территорий многоквартирных домов и проездов к ним.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4. Установка и разработка схемы дислокации дорожных знаков и дорожной разметки дорог общего пользования.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lastRenderedPageBreak/>
        <w:t>Основной задачей Подпрограммы является приоритетное выполнение работ по содержанию и ремонту автомобильных дорог и уличной дорожной сети (внутриквартальных проездов), в том числе и содержание улично-дорожной сети расположенных в непосредственной близости от образовательных учреждений.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br/>
        <w:t>Реализация Подпрограммы будет ос</w:t>
      </w:r>
      <w:r>
        <w:rPr>
          <w:rFonts w:ascii="PT Astra Serif" w:hAnsi="PT Astra Serif"/>
          <w:sz w:val="28"/>
          <w:szCs w:val="28"/>
        </w:rPr>
        <w:t>уществляться в течение 2014-202</w:t>
      </w:r>
      <w:r w:rsidR="002A3E74">
        <w:rPr>
          <w:rFonts w:ascii="PT Astra Serif" w:hAnsi="PT Astra Serif"/>
          <w:sz w:val="28"/>
          <w:szCs w:val="28"/>
        </w:rPr>
        <w:t>5</w:t>
      </w:r>
      <w:r w:rsidRPr="004B25BA">
        <w:rPr>
          <w:rFonts w:ascii="PT Astra Serif" w:hAnsi="PT Astra Serif"/>
          <w:sz w:val="28"/>
          <w:szCs w:val="28"/>
        </w:rPr>
        <w:t xml:space="preserve"> годов.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Финансовые средства для решения проблемы ремонта автомобильных дорог и улично-дорожной сети, в том числе дворовых территорий многоквартирных домов и проездов к ним, в муниципальном образовании за счет средств местного бюджетов муниципального образования город Советск.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ab/>
      </w:r>
      <w:r w:rsidRPr="004B25BA">
        <w:rPr>
          <w:rFonts w:ascii="PT Astra Serif" w:hAnsi="PT Astra Serif"/>
          <w:sz w:val="28"/>
          <w:szCs w:val="28"/>
        </w:rPr>
        <w:tab/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Default="001C6CB0" w:rsidP="001C6CB0">
      <w:pPr>
        <w:spacing w:after="200" w:line="276" w:lineRule="auto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br w:type="page"/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B25BA">
        <w:rPr>
          <w:rFonts w:ascii="PT Astra Serif" w:hAnsi="PT Astra Serif"/>
          <w:b/>
          <w:bCs/>
          <w:sz w:val="28"/>
          <w:szCs w:val="28"/>
        </w:rPr>
        <w:lastRenderedPageBreak/>
        <w:t>РАЗДЕЛ 4. Оценка эффективности социальных последствий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B25BA">
        <w:rPr>
          <w:rFonts w:ascii="PT Astra Serif" w:hAnsi="PT Astra Serif"/>
          <w:b/>
          <w:bCs/>
          <w:sz w:val="28"/>
          <w:szCs w:val="28"/>
        </w:rPr>
        <w:t>от реализации Программы в целом.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</w:rPr>
      </w:pPr>
      <w:r w:rsidRPr="004B25BA">
        <w:rPr>
          <w:rFonts w:ascii="PT Astra Serif" w:hAnsi="PT Astra Serif"/>
          <w:sz w:val="28"/>
        </w:rPr>
        <w:t>«Транспортный эффект» заключается в получении прямых выгод, получаемых в результате улучшения «дорожных условий»,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</w:rPr>
      </w:pPr>
      <w:r w:rsidRPr="004B25BA">
        <w:rPr>
          <w:rFonts w:ascii="PT Astra Serif" w:hAnsi="PT Astra Serif"/>
          <w:sz w:val="28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 будет способствовать улучшению качества жизни населения и росту производительности труда в отраслях экономики региона.</w:t>
      </w:r>
    </w:p>
    <w:p w:rsidR="001C6CB0" w:rsidRPr="004B25BA" w:rsidRDefault="001C6CB0" w:rsidP="001C6CB0">
      <w:pPr>
        <w:ind w:firstLine="708"/>
        <w:rPr>
          <w:rFonts w:ascii="PT Astra Serif" w:hAnsi="PT Astra Serif"/>
          <w:sz w:val="28"/>
        </w:rPr>
        <w:sectPr w:rsidR="001C6CB0" w:rsidRPr="004B25BA" w:rsidSect="001C6C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25BA">
        <w:rPr>
          <w:rFonts w:ascii="PT Astra Serif" w:hAnsi="PT Astra Serif"/>
          <w:sz w:val="28"/>
        </w:rPr>
        <w:t>Реализация     мероприятий    Программы   приведет     к     достижению поставленных целей.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 реализации подпрограммы  «</w:t>
      </w:r>
      <w:r w:rsidRPr="004B25BA">
        <w:rPr>
          <w:rFonts w:ascii="PT Astra Serif" w:hAnsi="PT Astra Serif" w:cs="Times New Roman"/>
          <w:sz w:val="28"/>
          <w:szCs w:val="28"/>
        </w:rPr>
        <w:t>Модернизация и развитие автомобильных дорог на территории муниципального образования город Советск Щекинского района</w:t>
      </w:r>
      <w:r w:rsidRPr="004B25BA">
        <w:rPr>
          <w:rFonts w:ascii="PT Astra Serif" w:hAnsi="PT Astra Serif" w:cs="Times New Roman"/>
          <w:b/>
          <w:sz w:val="28"/>
          <w:szCs w:val="28"/>
        </w:rPr>
        <w:t>»</w:t>
      </w:r>
      <w:r w:rsidRPr="004B25BA">
        <w:rPr>
          <w:rFonts w:ascii="PT Astra Serif" w:hAnsi="PT Astra Serif" w:cs="Times New Roman"/>
          <w:sz w:val="28"/>
          <w:szCs w:val="28"/>
        </w:rPr>
        <w:t xml:space="preserve"> </w:t>
      </w: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845"/>
        <w:gridCol w:w="1035"/>
        <w:gridCol w:w="1080"/>
        <w:gridCol w:w="1854"/>
        <w:gridCol w:w="993"/>
        <w:gridCol w:w="1231"/>
      </w:tblGrid>
      <w:tr w:rsidR="001C6CB0" w:rsidRPr="004B25BA" w:rsidTr="001C6CB0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1C6CB0" w:rsidRPr="004B25BA" w:rsidTr="001C6CB0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7D5E33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D5E33">
              <w:rPr>
                <w:rFonts w:ascii="PT Astra Serif" w:hAnsi="PT Astra Serif" w:cs="Times New Roman"/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7D5E33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D5E33">
              <w:rPr>
                <w:rFonts w:ascii="PT Astra Serif" w:hAnsi="PT Astra Serif" w:cs="Times New Roman"/>
                <w:i/>
                <w:sz w:val="22"/>
                <w:szCs w:val="22"/>
              </w:rPr>
              <w:t>Областного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7D5E33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D5E33">
              <w:rPr>
                <w:rFonts w:ascii="PT Astra Serif" w:hAnsi="PT Astra Serif" w:cs="Times New Roman"/>
                <w:i/>
                <w:sz w:val="22"/>
                <w:szCs w:val="22"/>
              </w:rPr>
              <w:t>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7D5E33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D5E33">
              <w:rPr>
                <w:rFonts w:ascii="PT Astra Serif" w:hAnsi="PT Astra Serif" w:cs="Times New Roman"/>
                <w:i/>
                <w:sz w:val="22"/>
                <w:szCs w:val="22"/>
              </w:rPr>
              <w:t>Внебюджетных источников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  <w:t>Подпрограмма 1</w:t>
            </w:r>
            <w:r w:rsidRPr="004B25BA">
              <w:rPr>
                <w:rFonts w:ascii="PT Astra Serif" w:hAnsi="PT Astra Serif" w:cs="Arial"/>
                <w:color w:val="3E3E3E"/>
                <w:spacing w:val="1"/>
              </w:rPr>
              <w:t xml:space="preserve"> 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</w:rPr>
              <w:t>«</w:t>
            </w:r>
            <w:r w:rsidRPr="004B25BA">
              <w:rPr>
                <w:rFonts w:ascii="PT Astra Serif" w:hAnsi="PT Astra Serif"/>
                <w:sz w:val="20"/>
                <w:szCs w:val="20"/>
              </w:rPr>
              <w:t>Модернизация и развитие автомобильных дорог на территории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F641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2014-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</w:t>
            </w:r>
            <w:r w:rsidR="001F6414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C1272F" w:rsidP="00D13517">
            <w:pPr>
              <w:pStyle w:val="ConsPlusNormal"/>
              <w:widowControl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  <w:r w:rsidR="00D1351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8 826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71007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D13517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2990,0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5735B7" w:rsidP="00D13517">
            <w:pPr>
              <w:pStyle w:val="ConsPlusNormal"/>
              <w:widowControl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  <w:r w:rsidR="00D1351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5 </w:t>
            </w:r>
            <w:r w:rsidR="002D5D3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="00D1351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836</w:t>
            </w:r>
            <w:r w:rsidR="00BB073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71007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60200" w:rsidRPr="004B25BA" w:rsidRDefault="00160200" w:rsidP="00895A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4B25BA">
              <w:rPr>
                <w:rFonts w:ascii="PT Astra Serif" w:hAnsi="PT Astra Serif" w:cs="Arial"/>
                <w:color w:val="3E3E3E"/>
                <w:spacing w:val="1"/>
              </w:rPr>
              <w:t>1.1.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B25BA">
              <w:rPr>
                <w:rFonts w:ascii="PT Astra Serif" w:hAnsi="PT Astra Serif"/>
                <w:sz w:val="20"/>
                <w:szCs w:val="20"/>
              </w:rPr>
              <w:t>Ремонт автодо</w:t>
            </w:r>
            <w:r w:rsidR="00895A7A">
              <w:rPr>
                <w:rFonts w:ascii="PT Astra Serif" w:hAnsi="PT Astra Serif"/>
                <w:sz w:val="20"/>
                <w:szCs w:val="20"/>
              </w:rPr>
              <w:t>рог</w:t>
            </w:r>
            <w:r w:rsidRPr="004B25BA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F641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1F641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C1272F" w:rsidP="00D1351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  <w:r w:rsidR="00D1351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</w:t>
            </w:r>
            <w:r w:rsidR="0065087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="00D1351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826</w:t>
            </w:r>
            <w:r w:rsidR="00923E6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71007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D13517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2990,0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F6414" w:rsidP="00D1351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  <w:r w:rsidR="0071007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  <w:r w:rsidR="0065087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="00D1351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</w:t>
            </w:r>
            <w:r w:rsidR="0071007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36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71007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2489,1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2489,1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5121,6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5121,6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1132,7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588,2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8194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1455,2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997,9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34805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1170</w:t>
            </w:r>
            <w:r w:rsidR="00160200">
              <w:rPr>
                <w:rFonts w:ascii="PT Astra Serif" w:hAnsi="PT Astra Serif" w:cs="Times New Roman"/>
                <w:i/>
                <w:sz w:val="24"/>
                <w:szCs w:val="24"/>
              </w:rPr>
              <w:t>,8</w:t>
            </w:r>
            <w:r w:rsidR="00160200"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34805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1170</w:t>
            </w:r>
            <w:r w:rsidR="00160200">
              <w:rPr>
                <w:rFonts w:ascii="PT Astra Serif" w:hAnsi="PT Astra Serif" w:cs="Times New Roman"/>
                <w:i/>
                <w:sz w:val="24"/>
                <w:szCs w:val="24"/>
              </w:rPr>
              <w:t>,8</w:t>
            </w:r>
            <w:r w:rsidR="00160200"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C1272F" w:rsidP="00C1272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1446,6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C1272F" w:rsidP="00C1272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1446,6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60200">
        <w:trPr>
          <w:trHeight w:val="318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D13517" w:rsidP="0065087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3924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D13517" w:rsidP="00D13517">
            <w:pPr>
              <w:pStyle w:val="ConsPlusNormal"/>
              <w:widowControl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2990,0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327473" w:rsidP="003A421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</w:t>
            </w:r>
            <w:bookmarkStart w:id="6" w:name="_GoBack"/>
            <w:bookmarkEnd w:id="6"/>
            <w:r w:rsidR="003A4219">
              <w:rPr>
                <w:rFonts w:ascii="PT Astra Serif" w:hAnsi="PT Astra Serif" w:cs="Times New Roman"/>
                <w:i/>
                <w:sz w:val="24"/>
                <w:szCs w:val="24"/>
              </w:rPr>
              <w:t>34</w:t>
            </w:r>
            <w:r w:rsidR="0065087E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3A4219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9A13AF">
        <w:trPr>
          <w:trHeight w:val="251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160200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5735B7" w:rsidP="005735B7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811</w:t>
            </w:r>
            <w:r w:rsidR="009A13AF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5735B7" w:rsidP="005735B7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811</w:t>
            </w:r>
            <w:r w:rsidR="009A13AF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9A13AF" w:rsidRPr="004B25BA" w:rsidTr="00160200">
        <w:trPr>
          <w:trHeight w:val="251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AF" w:rsidRPr="004B25BA" w:rsidRDefault="009A13AF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Default="009A13AF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Default="005735B7" w:rsidP="005735B7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1494,3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Pr="004B25BA" w:rsidRDefault="009A13AF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Pr="004B25BA" w:rsidRDefault="009A13AF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Default="005735B7" w:rsidP="009A13AF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1494,3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Pr="004B25BA" w:rsidRDefault="009A13AF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Pr="004B25BA" w:rsidRDefault="009A13AF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C6CB0" w:rsidRPr="004B25BA" w:rsidRDefault="001C6CB0" w:rsidP="001C6CB0">
      <w:pPr>
        <w:spacing w:after="100" w:afterAutospacing="1" w:line="276" w:lineRule="auto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br w:type="page"/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 реализации подпрограммы  «</w:t>
      </w:r>
      <w:r w:rsidRPr="004B25BA">
        <w:rPr>
          <w:rFonts w:ascii="PT Astra Serif" w:hAnsi="PT Astra Serif" w:cs="Times New Roman"/>
          <w:sz w:val="28"/>
          <w:szCs w:val="28"/>
        </w:rPr>
        <w:t>Модернизация и развитие автомобильных дорог на территории муниципального образования город Советск Щекинского района</w:t>
      </w:r>
      <w:r w:rsidRPr="004B25BA">
        <w:rPr>
          <w:rFonts w:ascii="PT Astra Serif" w:hAnsi="PT Astra Serif" w:cs="Times New Roman"/>
          <w:b/>
          <w:sz w:val="28"/>
          <w:szCs w:val="28"/>
        </w:rPr>
        <w:t>»</w:t>
      </w:r>
      <w:r w:rsidRPr="004B25BA">
        <w:rPr>
          <w:rFonts w:ascii="PT Astra Serif" w:hAnsi="PT Astra Serif" w:cs="Times New Roman"/>
          <w:sz w:val="28"/>
          <w:szCs w:val="28"/>
        </w:rPr>
        <w:t xml:space="preserve"> 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2"/>
          <w:szCs w:val="22"/>
        </w:rPr>
      </w:pPr>
      <w:r w:rsidRPr="004B25BA">
        <w:rPr>
          <w:rFonts w:ascii="PT Astra Serif" w:hAnsi="PT Astra Serif" w:cs="Times New Roman"/>
          <w:b/>
          <w:sz w:val="22"/>
          <w:szCs w:val="22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417"/>
        <w:gridCol w:w="1276"/>
        <w:gridCol w:w="851"/>
        <w:gridCol w:w="992"/>
        <w:gridCol w:w="1417"/>
        <w:gridCol w:w="993"/>
        <w:gridCol w:w="1275"/>
      </w:tblGrid>
      <w:tr w:rsidR="001C6CB0" w:rsidRPr="004B25BA" w:rsidTr="001C6CB0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</w:t>
            </w: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Срок   </w:t>
            </w: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1C6CB0" w:rsidRPr="004B25BA" w:rsidTr="001C6CB0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1C6CB0" w:rsidRPr="004B25BA" w:rsidRDefault="001C6CB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4B25BA">
              <w:rPr>
                <w:rFonts w:ascii="PT Astra Serif" w:hAnsi="PT Astra Serif"/>
              </w:rPr>
              <w:t>«</w:t>
            </w:r>
            <w:r w:rsidRPr="004B25BA">
              <w:rPr>
                <w:rFonts w:ascii="PT Astra Serif" w:hAnsi="PT Astra Serif"/>
                <w:b/>
              </w:rPr>
              <w:t>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F641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2014-202</w:t>
            </w:r>
            <w:r w:rsidR="001F641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2A4558" w:rsidP="005F262A">
            <w:pPr>
              <w:pStyle w:val="ConsPlusNormal"/>
              <w:widowControl/>
              <w:ind w:firstLine="0"/>
              <w:jc w:val="right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  <w:r w:rsidR="005F262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  <w:r w:rsidR="00FE369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 </w:t>
            </w:r>
            <w:r w:rsidR="005F262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129</w:t>
            </w:r>
            <w:r w:rsidR="00FE369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5F262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2A4558" w:rsidP="005F262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  <w:r w:rsidR="005F262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  <w:r w:rsidR="00FE369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 </w:t>
            </w:r>
            <w:r w:rsidR="005F262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129</w:t>
            </w:r>
            <w:r w:rsidR="00FE369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5F262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 xml:space="preserve"> Мероприятие 1</w:t>
            </w:r>
          </w:p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color w:val="3E3E3E"/>
                <w:spacing w:val="1"/>
              </w:rPr>
              <w:t>2.1.</w:t>
            </w:r>
            <w:r w:rsidRPr="004B25BA">
              <w:rPr>
                <w:rFonts w:ascii="PT Astra Serif" w:hAnsi="PT Astra Serif"/>
              </w:rPr>
              <w:t xml:space="preserve"> Содержание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F641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1F641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58734A" w:rsidP="005F262A">
            <w:pPr>
              <w:pStyle w:val="ConsPlusNormal"/>
              <w:widowControl/>
              <w:ind w:firstLine="0"/>
              <w:jc w:val="right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</w:t>
            </w:r>
            <w:r w:rsidR="005735B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 </w:t>
            </w:r>
            <w:r w:rsidR="005F262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519</w:t>
            </w:r>
            <w:r w:rsidR="005735B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5F262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58734A" w:rsidP="005F262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</w:t>
            </w:r>
            <w:r w:rsidR="005F262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 519,7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134805" w:rsidP="002A455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1054,7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134805" w:rsidP="0013480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1054,7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134805" w:rsidP="002A455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1599,7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134805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1599,7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1950,2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1950,2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B51767" w:rsidP="00CC544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1111,1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B51767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1111,1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1301,3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1301,3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2A4558" w:rsidP="00B5176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14</w:t>
            </w:r>
            <w:r w:rsidR="00B51767">
              <w:rPr>
                <w:rFonts w:ascii="PT Astra Serif" w:hAnsi="PT Astra Serif" w:cs="Times New Roman"/>
                <w:i/>
                <w:sz w:val="24"/>
                <w:szCs w:val="24"/>
              </w:rPr>
              <w:t>32</w:t>
            </w:r>
            <w:r w:rsidR="00DA14B4"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B51767" w:rsidP="00B5176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1741</w:t>
            </w:r>
            <w:r w:rsidR="00DA14B4"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B51767" w:rsidP="00B5176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1741</w:t>
            </w:r>
            <w:r w:rsidR="002A4558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C1272F" w:rsidP="00B517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  <w:r w:rsidR="00B51767">
              <w:rPr>
                <w:rFonts w:ascii="PT Astra Serif" w:hAnsi="PT Astra Serif"/>
                <w:sz w:val="22"/>
                <w:szCs w:val="22"/>
              </w:rPr>
              <w:t>096</w:t>
            </w:r>
            <w:r w:rsidR="00DA14B4">
              <w:rPr>
                <w:rFonts w:ascii="PT Astra Serif" w:hAnsi="PT Astra Serif"/>
                <w:sz w:val="22"/>
                <w:szCs w:val="22"/>
              </w:rPr>
              <w:t>,</w:t>
            </w:r>
            <w:r w:rsidR="00B51767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B517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  <w:r w:rsidR="00B51767">
              <w:rPr>
                <w:rFonts w:ascii="PT Astra Serif" w:hAnsi="PT Astra Serif"/>
                <w:sz w:val="22"/>
                <w:szCs w:val="22"/>
              </w:rPr>
              <w:t>096,7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62095B" w:rsidP="0062095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62095B" w:rsidP="0062095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2113</w:t>
            </w:r>
            <w:r w:rsidR="007D6E26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C1BBD">
        <w:trPr>
          <w:trHeight w:val="318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710072" w:rsidP="005F262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2381</w:t>
            </w:r>
            <w:r w:rsidR="005F262A">
              <w:rPr>
                <w:rFonts w:ascii="PT Astra Serif" w:hAnsi="PT Astra Serif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710072" w:rsidP="005F262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2381</w:t>
            </w:r>
            <w:r w:rsidR="005F262A">
              <w:rPr>
                <w:rFonts w:ascii="PT Astra Serif" w:hAnsi="PT Astra Serif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C1BBD">
        <w:trPr>
          <w:trHeight w:val="156"/>
        </w:trPr>
        <w:tc>
          <w:tcPr>
            <w:tcW w:w="7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AF602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AF602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1738,1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AF6020" w:rsidRPr="004B25BA" w:rsidTr="00DC1BBD">
        <w:trPr>
          <w:trHeight w:val="156"/>
        </w:trPr>
        <w:tc>
          <w:tcPr>
            <w:tcW w:w="7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 xml:space="preserve"> Мероприятие 2</w:t>
            </w:r>
          </w:p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color w:val="3E3E3E"/>
                <w:spacing w:val="1"/>
              </w:rPr>
              <w:t xml:space="preserve">2.2. </w:t>
            </w:r>
            <w:r w:rsidRPr="004B25BA">
              <w:rPr>
                <w:rFonts w:ascii="PT Astra Serif" w:hAnsi="PT Astra Serif"/>
              </w:rPr>
              <w:t>Установка и разработка схемы дислокации дорожных знаков</w:t>
            </w:r>
          </w:p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F641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1F641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34805" w:rsidRDefault="00B51767" w:rsidP="005F262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3480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  <w:r w:rsidR="003A421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439,</w:t>
            </w:r>
            <w:r w:rsidR="005F262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B51767" w:rsidP="005F262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  <w:r w:rsidR="003A421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439,</w:t>
            </w:r>
            <w:r w:rsidR="005F262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768,9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768,9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CE2B78" w:rsidP="006B037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19</w:t>
            </w:r>
            <w:r w:rsidR="006B0376">
              <w:rPr>
                <w:rFonts w:ascii="PT Astra Serif" w:hAnsi="PT Astra Serif" w:cs="Times New Roman"/>
                <w:i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CE2B78" w:rsidP="006B037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19</w:t>
            </w:r>
            <w:r w:rsidR="006B0376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  <w:r w:rsidR="00B51767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6B0376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A14B4">
        <w:trPr>
          <w:trHeight w:val="268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710072" w:rsidP="005F262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150,</w:t>
            </w:r>
            <w:r w:rsidR="005F262A">
              <w:rPr>
                <w:rFonts w:ascii="PT Astra Serif" w:hAnsi="PT Astra Serif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3A4219" w:rsidP="005F262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150,</w:t>
            </w:r>
            <w:r w:rsidR="005F262A">
              <w:rPr>
                <w:rFonts w:ascii="PT Astra Serif" w:hAnsi="PT Astra Serif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A14B4">
        <w:trPr>
          <w:trHeight w:val="174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AF6020" w:rsidRPr="004B25BA" w:rsidTr="00DA14B4">
        <w:trPr>
          <w:trHeight w:val="174"/>
        </w:trPr>
        <w:tc>
          <w:tcPr>
            <w:tcW w:w="7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DA14B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DA14B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>Мероприятие 3</w:t>
            </w:r>
          </w:p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>2.3.Ремонт тротуаров</w:t>
            </w:r>
          </w:p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F641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1F641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rPr>
          <w:trHeight w:val="233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A14B4">
        <w:trPr>
          <w:trHeight w:val="335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AF6020">
        <w:trPr>
          <w:trHeight w:val="179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C1BBD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C1BBD" w:rsidP="0058734A">
            <w:pPr>
              <w:pStyle w:val="ConsPlusNormal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58734A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E194C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C1BBD" w:rsidP="001E194C">
            <w:pPr>
              <w:pStyle w:val="ConsPlusNormal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AF6020" w:rsidRPr="004B25BA" w:rsidTr="00DA14B4">
        <w:trPr>
          <w:trHeight w:val="179"/>
        </w:trPr>
        <w:tc>
          <w:tcPr>
            <w:tcW w:w="7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58734A">
            <w:pPr>
              <w:pStyle w:val="ConsPlusNormal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58734A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E194C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1E194C">
            <w:pPr>
              <w:pStyle w:val="ConsPlusNormal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C6CB0" w:rsidRPr="004B25BA" w:rsidRDefault="001C6CB0" w:rsidP="001C6CB0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br w:type="page"/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 xml:space="preserve">ПЕРЕЧЕНЬ 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tbl>
      <w:tblPr>
        <w:tblW w:w="1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37"/>
        <w:gridCol w:w="992"/>
        <w:gridCol w:w="851"/>
        <w:gridCol w:w="850"/>
        <w:gridCol w:w="709"/>
        <w:gridCol w:w="567"/>
        <w:gridCol w:w="567"/>
        <w:gridCol w:w="709"/>
        <w:gridCol w:w="709"/>
        <w:gridCol w:w="567"/>
        <w:gridCol w:w="567"/>
        <w:gridCol w:w="708"/>
        <w:gridCol w:w="709"/>
        <w:gridCol w:w="709"/>
        <w:gridCol w:w="6039"/>
      </w:tblGrid>
      <w:tr w:rsidR="00AF6020" w:rsidRPr="004B25BA" w:rsidTr="00AF6020">
        <w:trPr>
          <w:trHeight w:val="37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Цели и задачи муниципальной программы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6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AF6020" w:rsidRPr="004B25BA" w:rsidTr="00AF6020">
        <w:trPr>
          <w:cantSplit/>
          <w:trHeight w:val="1599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20" w:rsidRPr="004B25BA" w:rsidRDefault="00AF6020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20" w:rsidRPr="004B25BA" w:rsidRDefault="00AF6020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20" w:rsidRPr="004B25BA" w:rsidRDefault="00AF6020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2106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6020" w:rsidRPr="00DC1BBD" w:rsidRDefault="00AF6020" w:rsidP="00DC1BBD">
            <w:pPr>
              <w:ind w:left="113" w:right="11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1BBD">
              <w:rPr>
                <w:rFonts w:ascii="PT Astra Serif" w:hAnsi="PT Astra Serif"/>
                <w:sz w:val="28"/>
                <w:szCs w:val="28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6020" w:rsidRPr="004B25BA" w:rsidRDefault="00AF6020" w:rsidP="00AF6020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1BBD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DC1BBD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6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20" w:rsidRPr="004B25BA" w:rsidRDefault="00AF6020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F6020" w:rsidRPr="004B25BA" w:rsidTr="00AF6020">
        <w:trPr>
          <w:trHeight w:val="21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4B25BA">
              <w:rPr>
                <w:rFonts w:ascii="PT Astra Serif" w:hAnsi="PT Astra Serif"/>
                <w:sz w:val="20"/>
                <w:szCs w:val="20"/>
              </w:rPr>
              <w:t>«Модернизация и развитие автомобильных дорог на территории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Цель 1</w:t>
            </w:r>
          </w:p>
          <w:p w:rsidR="00AF6020" w:rsidRPr="004B25BA" w:rsidRDefault="00AF6020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 xml:space="preserve">увеличение пропускной способности, 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достижение требуемого технического и эксплуатационного состояния дорог местного значения.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Задача 1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</w:rPr>
              <w:t xml:space="preserve">Ремонт автодорог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100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DC1BBD" w:rsidRDefault="00AF6020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1BB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F6020" w:rsidRPr="00AF6020" w:rsidRDefault="00AF6020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F602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AF6020" w:rsidRDefault="00AF6020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F6020" w:rsidRPr="00AF6020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F6020" w:rsidRPr="00AF6020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F6020" w:rsidRPr="00AF6020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F6020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AF6020" w:rsidRPr="004B25BA" w:rsidTr="00AF6020">
        <w:trPr>
          <w:trHeight w:val="24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AF6020" w:rsidRPr="004B25BA" w:rsidRDefault="00AF602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</w:rPr>
              <w:t>«</w:t>
            </w:r>
            <w:r w:rsidRPr="004B25BA">
              <w:rPr>
                <w:rFonts w:ascii="PT Astra Serif" w:hAnsi="PT Astra Serif"/>
                <w:sz w:val="20"/>
                <w:szCs w:val="20"/>
              </w:rPr>
              <w:t>Содержание развитие автомобильных дорог, проездов, элементов обустройства уличной сети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</w:rPr>
              <w:t>»</w:t>
            </w:r>
          </w:p>
          <w:p w:rsidR="00AF6020" w:rsidRPr="004B25BA" w:rsidRDefault="00AF602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 xml:space="preserve">Цель 1 </w:t>
            </w:r>
          </w:p>
          <w:p w:rsidR="00AF6020" w:rsidRPr="004B25BA" w:rsidRDefault="00AF602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 xml:space="preserve">Ремонт тротуаров, содержание автомобильных дорог в зимних условиях, установка и разработка схемы дислокации дорожных знаков и дорожной разметки дорог общего пользования </w:t>
            </w:r>
          </w:p>
          <w:p w:rsidR="00AF6020" w:rsidRPr="004B25BA" w:rsidRDefault="00AF602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>Задача 1</w:t>
            </w:r>
          </w:p>
          <w:p w:rsidR="00AF6020" w:rsidRPr="004B25BA" w:rsidRDefault="00AF602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Содержание автомобильных дорог</w:t>
            </w:r>
          </w:p>
          <w:p w:rsidR="00AF6020" w:rsidRPr="004B25BA" w:rsidRDefault="00AF602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lastRenderedPageBreak/>
              <w:t xml:space="preserve"> Задача 2</w:t>
            </w:r>
          </w:p>
          <w:p w:rsidR="00AF6020" w:rsidRPr="004B25BA" w:rsidRDefault="00AF602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Установка и разработка схемы дислокации дорожных знаков</w:t>
            </w:r>
          </w:p>
          <w:p w:rsidR="00AF6020" w:rsidRPr="004B25BA" w:rsidRDefault="00AF602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>Задача 3</w:t>
            </w:r>
          </w:p>
          <w:p w:rsidR="00AF6020" w:rsidRPr="004B25BA" w:rsidRDefault="00AF602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Ремонт тротуаров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тыс. М</w:t>
            </w:r>
            <w:proofErr w:type="gramStart"/>
            <w:r w:rsidRPr="004B25BA">
              <w:rPr>
                <w:rFonts w:ascii="PT Astra Serif" w:hAnsi="PT Astra Serif" w:cs="Times New Roman"/>
                <w:b/>
              </w:rPr>
              <w:t>2</w:t>
            </w:r>
            <w:proofErr w:type="gramEnd"/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4B25BA">
              <w:rPr>
                <w:rFonts w:ascii="PT Astra Serif" w:hAnsi="PT Astra Serif"/>
              </w:rPr>
              <w:t>шт</w:t>
            </w:r>
            <w:proofErr w:type="spellEnd"/>
            <w:proofErr w:type="gramEnd"/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</w:rPr>
              <w:lastRenderedPageBreak/>
              <w:t>тыс</w:t>
            </w:r>
            <w:proofErr w:type="gramStart"/>
            <w:r w:rsidRPr="004B25BA">
              <w:rPr>
                <w:rFonts w:ascii="PT Astra Serif" w:hAnsi="PT Astra Serif"/>
              </w:rPr>
              <w:t>.м</w:t>
            </w:r>
            <w:proofErr w:type="gramEnd"/>
            <w:r w:rsidRPr="004B25BA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25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25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0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1100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AF60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</w:tr>
    </w:tbl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br w:type="page"/>
      </w: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 xml:space="preserve"> Общая потребность в ресурсах  муниципальной  программы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tbl>
      <w:tblPr>
        <w:tblStyle w:val="a8"/>
        <w:tblW w:w="12955" w:type="dxa"/>
        <w:tblInd w:w="1688" w:type="dxa"/>
        <w:tblLayout w:type="fixed"/>
        <w:tblLook w:val="00A0"/>
      </w:tblPr>
      <w:tblGrid>
        <w:gridCol w:w="1877"/>
        <w:gridCol w:w="952"/>
        <w:gridCol w:w="1007"/>
        <w:gridCol w:w="540"/>
        <w:gridCol w:w="715"/>
        <w:gridCol w:w="714"/>
        <w:gridCol w:w="715"/>
        <w:gridCol w:w="714"/>
        <w:gridCol w:w="715"/>
        <w:gridCol w:w="833"/>
        <w:gridCol w:w="715"/>
        <w:gridCol w:w="857"/>
        <w:gridCol w:w="853"/>
        <w:gridCol w:w="792"/>
        <w:gridCol w:w="956"/>
      </w:tblGrid>
      <w:tr w:rsidR="001F6414" w:rsidRPr="004B25BA" w:rsidTr="001F6414">
        <w:trPr>
          <w:trHeight w:val="707"/>
        </w:trPr>
        <w:tc>
          <w:tcPr>
            <w:tcW w:w="1877" w:type="dxa"/>
            <w:vMerge w:val="restart"/>
          </w:tcPr>
          <w:p w:rsidR="001F6414" w:rsidRPr="004B25BA" w:rsidRDefault="001F641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952" w:type="dxa"/>
            <w:vMerge w:val="restart"/>
          </w:tcPr>
          <w:p w:rsidR="001F6414" w:rsidRPr="004B25BA" w:rsidRDefault="001F6414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1F6414" w:rsidRPr="004B25BA" w:rsidRDefault="001F6414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  <w:proofErr w:type="spellEnd"/>
          </w:p>
        </w:tc>
        <w:tc>
          <w:tcPr>
            <w:tcW w:w="9170" w:type="dxa"/>
            <w:gridSpan w:val="12"/>
          </w:tcPr>
          <w:p w:rsidR="001F6414" w:rsidRPr="004B25BA" w:rsidRDefault="001F6414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  <w:tc>
          <w:tcPr>
            <w:tcW w:w="956" w:type="dxa"/>
          </w:tcPr>
          <w:p w:rsidR="001F6414" w:rsidRPr="004B25BA" w:rsidRDefault="001F6414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F6414" w:rsidRPr="004B25BA" w:rsidTr="001F6414">
        <w:trPr>
          <w:trHeight w:val="167"/>
        </w:trPr>
        <w:tc>
          <w:tcPr>
            <w:tcW w:w="1877" w:type="dxa"/>
            <w:vMerge/>
          </w:tcPr>
          <w:p w:rsidR="001F6414" w:rsidRPr="004B25BA" w:rsidRDefault="001F6414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52" w:type="dxa"/>
            <w:vMerge/>
          </w:tcPr>
          <w:p w:rsidR="001F6414" w:rsidRPr="004B25BA" w:rsidRDefault="001F6414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07" w:type="dxa"/>
            <w:vMerge w:val="restart"/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163" w:type="dxa"/>
            <w:gridSpan w:val="11"/>
          </w:tcPr>
          <w:p w:rsidR="001F6414" w:rsidRPr="004B25BA" w:rsidRDefault="001F6414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том числе по годам реализации</w:t>
            </w:r>
          </w:p>
        </w:tc>
        <w:tc>
          <w:tcPr>
            <w:tcW w:w="956" w:type="dxa"/>
          </w:tcPr>
          <w:p w:rsidR="001F6414" w:rsidRPr="004B25BA" w:rsidRDefault="001F6414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F6414" w:rsidRPr="004B25BA" w:rsidTr="005F262A">
        <w:trPr>
          <w:cantSplit/>
          <w:trHeight w:val="1180"/>
        </w:trPr>
        <w:tc>
          <w:tcPr>
            <w:tcW w:w="1877" w:type="dxa"/>
            <w:vMerge/>
          </w:tcPr>
          <w:p w:rsidR="001F6414" w:rsidRPr="004B25BA" w:rsidRDefault="001F6414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52" w:type="dxa"/>
            <w:vMerge/>
          </w:tcPr>
          <w:p w:rsidR="001F6414" w:rsidRPr="004B25BA" w:rsidRDefault="001F6414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07" w:type="dxa"/>
            <w:vMerge/>
          </w:tcPr>
          <w:p w:rsidR="001F6414" w:rsidRPr="00C7299D" w:rsidRDefault="001F6414" w:rsidP="001C6CB0">
            <w:pPr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540" w:type="dxa"/>
            <w:textDirection w:val="btLr"/>
          </w:tcPr>
          <w:p w:rsidR="001F6414" w:rsidRPr="00C7299D" w:rsidRDefault="001F6414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15" w:type="dxa"/>
            <w:textDirection w:val="btLr"/>
          </w:tcPr>
          <w:p w:rsidR="001F6414" w:rsidRPr="00C7299D" w:rsidRDefault="001F6414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714" w:type="dxa"/>
            <w:textDirection w:val="btLr"/>
          </w:tcPr>
          <w:p w:rsidR="001F6414" w:rsidRPr="00C7299D" w:rsidRDefault="001F6414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715" w:type="dxa"/>
            <w:textDirection w:val="btLr"/>
          </w:tcPr>
          <w:p w:rsidR="001F6414" w:rsidRPr="00C7299D" w:rsidRDefault="001F6414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714" w:type="dxa"/>
            <w:textDirection w:val="btLr"/>
          </w:tcPr>
          <w:p w:rsidR="001F6414" w:rsidRPr="00C7299D" w:rsidRDefault="001F6414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715" w:type="dxa"/>
            <w:textDirection w:val="btLr"/>
          </w:tcPr>
          <w:p w:rsidR="001F6414" w:rsidRPr="00C7299D" w:rsidRDefault="001F6414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833" w:type="dxa"/>
            <w:textDirection w:val="btLr"/>
          </w:tcPr>
          <w:p w:rsidR="001F6414" w:rsidRPr="00C7299D" w:rsidRDefault="001F6414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textDirection w:val="btLr"/>
          </w:tcPr>
          <w:p w:rsidR="001F6414" w:rsidRPr="00C7299D" w:rsidRDefault="001F6414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textDirection w:val="btLr"/>
          </w:tcPr>
          <w:p w:rsidR="001F6414" w:rsidRPr="00C7299D" w:rsidRDefault="001F6414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textDirection w:val="btLr"/>
          </w:tcPr>
          <w:p w:rsidR="001F6414" w:rsidRPr="00C7299D" w:rsidRDefault="001F6414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textDirection w:val="btLr"/>
          </w:tcPr>
          <w:p w:rsidR="001F6414" w:rsidRPr="00C7299D" w:rsidRDefault="001F6414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textDirection w:val="btLr"/>
          </w:tcPr>
          <w:p w:rsidR="001F6414" w:rsidRPr="00C7299D" w:rsidRDefault="001F6414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2025</w:t>
            </w:r>
          </w:p>
        </w:tc>
      </w:tr>
      <w:tr w:rsidR="001F6414" w:rsidRPr="004B25BA" w:rsidTr="005F262A">
        <w:trPr>
          <w:trHeight w:val="167"/>
        </w:trPr>
        <w:tc>
          <w:tcPr>
            <w:tcW w:w="1877" w:type="dxa"/>
          </w:tcPr>
          <w:p w:rsidR="001F6414" w:rsidRPr="00C97A2F" w:rsidRDefault="001F641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952" w:type="dxa"/>
          </w:tcPr>
          <w:p w:rsidR="001F6414" w:rsidRPr="004B25BA" w:rsidRDefault="001F6414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4B25BA">
              <w:rPr>
                <w:rFonts w:ascii="PT Astra Serif" w:hAnsi="PT Astra Serif" w:cs="Times New Roman"/>
              </w:rPr>
              <w:t>Тыс</w:t>
            </w:r>
            <w:proofErr w:type="gramStart"/>
            <w:r w:rsidRPr="004B25BA">
              <w:rPr>
                <w:rFonts w:ascii="PT Astra Serif" w:hAnsi="PT Astra Serif" w:cs="Times New Roman"/>
              </w:rPr>
              <w:t>.р</w:t>
            </w:r>
            <w:proofErr w:type="gramEnd"/>
            <w:r w:rsidRPr="004B25BA">
              <w:rPr>
                <w:rFonts w:ascii="PT Astra Serif" w:hAnsi="PT Astra Serif" w:cs="Times New Roman"/>
              </w:rPr>
              <w:t>уб</w:t>
            </w:r>
            <w:proofErr w:type="spellEnd"/>
          </w:p>
        </w:tc>
        <w:tc>
          <w:tcPr>
            <w:tcW w:w="1007" w:type="dxa"/>
          </w:tcPr>
          <w:p w:rsidR="001F6414" w:rsidRPr="00C7299D" w:rsidRDefault="0058734A" w:rsidP="001D211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5</w:t>
            </w:r>
            <w:r w:rsidR="001D2110">
              <w:rPr>
                <w:rFonts w:ascii="PT Astra Serif" w:hAnsi="PT Astra Serif" w:cs="Times New Roman"/>
                <w:b/>
                <w:sz w:val="16"/>
                <w:szCs w:val="16"/>
              </w:rPr>
              <w:t>3955,4</w:t>
            </w:r>
          </w:p>
        </w:tc>
        <w:tc>
          <w:tcPr>
            <w:tcW w:w="540" w:type="dxa"/>
          </w:tcPr>
          <w:p w:rsidR="001F6414" w:rsidRPr="00C7299D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5482,9</w:t>
            </w:r>
          </w:p>
        </w:tc>
        <w:tc>
          <w:tcPr>
            <w:tcW w:w="715" w:type="dxa"/>
          </w:tcPr>
          <w:p w:rsidR="001F6414" w:rsidRPr="00C7299D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7605,6</w:t>
            </w:r>
          </w:p>
        </w:tc>
        <w:tc>
          <w:tcPr>
            <w:tcW w:w="714" w:type="dxa"/>
          </w:tcPr>
          <w:p w:rsidR="001F6414" w:rsidRPr="00C7299D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3082,9</w:t>
            </w:r>
          </w:p>
        </w:tc>
        <w:tc>
          <w:tcPr>
            <w:tcW w:w="715" w:type="dxa"/>
          </w:tcPr>
          <w:p w:rsidR="001F6414" w:rsidRPr="00C7299D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2276,2</w:t>
            </w:r>
          </w:p>
        </w:tc>
        <w:tc>
          <w:tcPr>
            <w:tcW w:w="714" w:type="dxa"/>
          </w:tcPr>
          <w:p w:rsidR="001F6414" w:rsidRPr="00C7299D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9495,3</w:t>
            </w:r>
          </w:p>
        </w:tc>
        <w:tc>
          <w:tcPr>
            <w:tcW w:w="715" w:type="dxa"/>
          </w:tcPr>
          <w:p w:rsidR="001F6414" w:rsidRPr="00C7299D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2937,6</w:t>
            </w:r>
          </w:p>
        </w:tc>
        <w:tc>
          <w:tcPr>
            <w:tcW w:w="833" w:type="dxa"/>
          </w:tcPr>
          <w:p w:rsidR="001F6414" w:rsidRPr="00C7299D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3098,20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1F6414" w:rsidRPr="00C7299D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3722,3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1F6414" w:rsidRPr="00C7299D" w:rsidRDefault="001F6414" w:rsidP="00015F1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3754,7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1F6414" w:rsidRPr="00C7299D" w:rsidRDefault="001D2110" w:rsidP="001D211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6455,4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F6414" w:rsidRPr="00C7299D" w:rsidRDefault="001F6414" w:rsidP="006812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</w:t>
            </w:r>
            <w:r w:rsidR="006812D8">
              <w:rPr>
                <w:rFonts w:ascii="PT Astra Serif" w:hAnsi="PT Astra Serif" w:cs="Times New Roman"/>
                <w:b/>
                <w:sz w:val="16"/>
                <w:szCs w:val="16"/>
              </w:rPr>
              <w:t>550,0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F6414" w:rsidRPr="00C7299D" w:rsidRDefault="006812D8" w:rsidP="00C97A2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3494,3</w:t>
            </w:r>
          </w:p>
        </w:tc>
      </w:tr>
      <w:tr w:rsidR="001F6414" w:rsidRPr="004B25BA" w:rsidTr="005F262A">
        <w:trPr>
          <w:trHeight w:val="167"/>
        </w:trPr>
        <w:tc>
          <w:tcPr>
            <w:tcW w:w="1877" w:type="dxa"/>
          </w:tcPr>
          <w:p w:rsidR="001F6414" w:rsidRPr="00C97A2F" w:rsidRDefault="001F641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52" w:type="dxa"/>
          </w:tcPr>
          <w:p w:rsidR="001F6414" w:rsidRPr="004B25BA" w:rsidRDefault="001F6414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007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33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1F6414" w:rsidRPr="004B25BA" w:rsidTr="005F262A">
        <w:trPr>
          <w:trHeight w:val="167"/>
        </w:trPr>
        <w:tc>
          <w:tcPr>
            <w:tcW w:w="1877" w:type="dxa"/>
          </w:tcPr>
          <w:p w:rsidR="001F6414" w:rsidRPr="00C97A2F" w:rsidRDefault="001F641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52" w:type="dxa"/>
          </w:tcPr>
          <w:p w:rsidR="001F6414" w:rsidRPr="004B25BA" w:rsidRDefault="001F6414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07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14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33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1F6414" w:rsidRPr="004B25BA" w:rsidTr="005F262A">
        <w:trPr>
          <w:trHeight w:val="432"/>
        </w:trPr>
        <w:tc>
          <w:tcPr>
            <w:tcW w:w="1877" w:type="dxa"/>
          </w:tcPr>
          <w:p w:rsidR="001F6414" w:rsidRPr="00C97A2F" w:rsidRDefault="001F641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952" w:type="dxa"/>
          </w:tcPr>
          <w:p w:rsidR="001F6414" w:rsidRPr="004B25BA" w:rsidRDefault="001F6414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07" w:type="dxa"/>
          </w:tcPr>
          <w:p w:rsidR="001F6414" w:rsidRPr="005F262A" w:rsidRDefault="005F262A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F262A">
              <w:rPr>
                <w:rFonts w:ascii="PT Astra Serif" w:hAnsi="PT Astra Serif" w:cs="Times New Roman"/>
              </w:rPr>
              <w:t>2990,0</w:t>
            </w:r>
          </w:p>
        </w:tc>
        <w:tc>
          <w:tcPr>
            <w:tcW w:w="540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14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33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1F6414" w:rsidRPr="005F262A" w:rsidRDefault="005F262A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F262A">
              <w:rPr>
                <w:rFonts w:ascii="PT Astra Serif" w:hAnsi="PT Astra Serif" w:cs="Times New Roman"/>
                <w:sz w:val="18"/>
                <w:szCs w:val="18"/>
              </w:rPr>
              <w:t>2 990,0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1F6414" w:rsidRPr="004B25BA" w:rsidTr="005F262A">
        <w:trPr>
          <w:trHeight w:val="466"/>
        </w:trPr>
        <w:tc>
          <w:tcPr>
            <w:tcW w:w="1877" w:type="dxa"/>
          </w:tcPr>
          <w:p w:rsidR="001F6414" w:rsidRPr="00C97A2F" w:rsidRDefault="001F641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952" w:type="dxa"/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4B25BA">
              <w:rPr>
                <w:rFonts w:ascii="PT Astra Serif" w:hAnsi="PT Astra Serif" w:cs="Times New Roman"/>
              </w:rPr>
              <w:t>Тыс</w:t>
            </w:r>
            <w:proofErr w:type="gramStart"/>
            <w:r w:rsidRPr="004B25BA">
              <w:rPr>
                <w:rFonts w:ascii="PT Astra Serif" w:hAnsi="PT Astra Serif" w:cs="Times New Roman"/>
              </w:rPr>
              <w:t>.р</w:t>
            </w:r>
            <w:proofErr w:type="gramEnd"/>
            <w:r w:rsidRPr="004B25BA">
              <w:rPr>
                <w:rFonts w:ascii="PT Astra Serif" w:hAnsi="PT Astra Serif" w:cs="Times New Roman"/>
              </w:rPr>
              <w:t>уб</w:t>
            </w:r>
            <w:proofErr w:type="spellEnd"/>
          </w:p>
        </w:tc>
        <w:tc>
          <w:tcPr>
            <w:tcW w:w="1007" w:type="dxa"/>
            <w:vAlign w:val="center"/>
          </w:tcPr>
          <w:p w:rsidR="001F6414" w:rsidRPr="00C7299D" w:rsidRDefault="0058734A" w:rsidP="005F262A">
            <w:pPr>
              <w:pStyle w:val="ConsPlusNormal"/>
              <w:spacing w:before="120"/>
              <w:ind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5</w:t>
            </w:r>
            <w:r w:rsidR="005F262A">
              <w:rPr>
                <w:rFonts w:ascii="PT Astra Serif" w:hAnsi="PT Astra Serif" w:cs="Times New Roman"/>
                <w:b/>
                <w:sz w:val="16"/>
                <w:szCs w:val="16"/>
              </w:rPr>
              <w:t>0 965,4</w:t>
            </w:r>
          </w:p>
        </w:tc>
        <w:tc>
          <w:tcPr>
            <w:tcW w:w="540" w:type="dxa"/>
            <w:vAlign w:val="center"/>
          </w:tcPr>
          <w:p w:rsidR="001F6414" w:rsidRPr="00C7299D" w:rsidRDefault="001F6414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5482,9</w:t>
            </w:r>
          </w:p>
        </w:tc>
        <w:tc>
          <w:tcPr>
            <w:tcW w:w="715" w:type="dxa"/>
            <w:vAlign w:val="center"/>
          </w:tcPr>
          <w:p w:rsidR="001F6414" w:rsidRPr="00C7299D" w:rsidRDefault="001F6414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7605,6</w:t>
            </w:r>
          </w:p>
        </w:tc>
        <w:tc>
          <w:tcPr>
            <w:tcW w:w="714" w:type="dxa"/>
            <w:vAlign w:val="center"/>
          </w:tcPr>
          <w:p w:rsidR="001F6414" w:rsidRPr="00C7299D" w:rsidRDefault="001F6414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3082,9</w:t>
            </w:r>
          </w:p>
        </w:tc>
        <w:tc>
          <w:tcPr>
            <w:tcW w:w="715" w:type="dxa"/>
            <w:vAlign w:val="center"/>
          </w:tcPr>
          <w:p w:rsidR="001F6414" w:rsidRPr="00C7299D" w:rsidRDefault="001F6414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2276,2</w:t>
            </w:r>
          </w:p>
        </w:tc>
        <w:tc>
          <w:tcPr>
            <w:tcW w:w="714" w:type="dxa"/>
            <w:vAlign w:val="center"/>
          </w:tcPr>
          <w:p w:rsidR="001F6414" w:rsidRPr="00C7299D" w:rsidRDefault="001F6414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9495,3</w:t>
            </w:r>
          </w:p>
        </w:tc>
        <w:tc>
          <w:tcPr>
            <w:tcW w:w="715" w:type="dxa"/>
            <w:vAlign w:val="center"/>
          </w:tcPr>
          <w:p w:rsidR="001F6414" w:rsidRPr="00C7299D" w:rsidRDefault="001F6414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2937,6</w:t>
            </w:r>
          </w:p>
        </w:tc>
        <w:tc>
          <w:tcPr>
            <w:tcW w:w="833" w:type="dxa"/>
            <w:vAlign w:val="center"/>
          </w:tcPr>
          <w:p w:rsidR="001F6414" w:rsidRPr="00C7299D" w:rsidRDefault="001F6414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3098,20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1F6414" w:rsidRPr="00C7299D" w:rsidRDefault="001F6414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3722,3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vAlign w:val="center"/>
          </w:tcPr>
          <w:p w:rsidR="001F6414" w:rsidRPr="00C7299D" w:rsidRDefault="001F6414" w:rsidP="002A4558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3754,7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F6414" w:rsidRPr="00C7299D" w:rsidRDefault="005F262A" w:rsidP="001D211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3465,4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:rsidR="001F6414" w:rsidRPr="00C7299D" w:rsidRDefault="001F6414" w:rsidP="00C97A2F">
            <w:pPr>
              <w:spacing w:after="200" w:line="276" w:lineRule="auto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1F6414" w:rsidRPr="00C7299D" w:rsidRDefault="001F6414" w:rsidP="00C97A2F">
            <w:pPr>
              <w:spacing w:after="200" w:line="276" w:lineRule="auto"/>
              <w:rPr>
                <w:rFonts w:ascii="PT Astra Serif" w:hAnsi="PT Astra Serif"/>
                <w:b/>
                <w:sz w:val="16"/>
                <w:szCs w:val="16"/>
              </w:rPr>
            </w:pPr>
            <w:r w:rsidRPr="00C7299D">
              <w:rPr>
                <w:rFonts w:ascii="PT Astra Serif" w:hAnsi="PT Astra Serif"/>
                <w:b/>
                <w:sz w:val="16"/>
                <w:szCs w:val="16"/>
              </w:rPr>
              <w:t>2</w:t>
            </w:r>
            <w:r w:rsidR="006812D8">
              <w:rPr>
                <w:rFonts w:ascii="PT Astra Serif" w:hAnsi="PT Astra Serif"/>
                <w:b/>
                <w:sz w:val="16"/>
                <w:szCs w:val="16"/>
              </w:rPr>
              <w:t>550,0</w:t>
            </w:r>
          </w:p>
          <w:p w:rsidR="001F6414" w:rsidRPr="00C7299D" w:rsidRDefault="001F6414" w:rsidP="00C97A2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6812D8" w:rsidRDefault="006812D8" w:rsidP="00C97A2F">
            <w:pPr>
              <w:spacing w:after="200" w:line="276" w:lineRule="auto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1F6414" w:rsidRPr="00C7299D" w:rsidRDefault="006812D8" w:rsidP="00C97A2F">
            <w:pPr>
              <w:spacing w:after="200" w:line="276" w:lineRule="auto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3494,3</w:t>
            </w:r>
          </w:p>
        </w:tc>
      </w:tr>
      <w:tr w:rsidR="001F6414" w:rsidRPr="004B25BA" w:rsidTr="005F262A">
        <w:trPr>
          <w:trHeight w:val="167"/>
        </w:trPr>
        <w:tc>
          <w:tcPr>
            <w:tcW w:w="1877" w:type="dxa"/>
          </w:tcPr>
          <w:p w:rsidR="001F6414" w:rsidRPr="00C97A2F" w:rsidRDefault="001F641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952" w:type="dxa"/>
          </w:tcPr>
          <w:p w:rsidR="001F6414" w:rsidRPr="004B25BA" w:rsidRDefault="001F6414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spacing w:after="200" w:line="276" w:lineRule="auto"/>
        <w:rPr>
          <w:rFonts w:ascii="PT Astra Serif" w:hAnsi="PT Astra Serif"/>
        </w:rPr>
      </w:pPr>
    </w:p>
    <w:p w:rsidR="001C6CB0" w:rsidRDefault="001C6CB0" w:rsidP="001C6CB0"/>
    <w:p w:rsidR="001C6CB0" w:rsidRDefault="001C6CB0" w:rsidP="001C6CB0"/>
    <w:p w:rsidR="001C6CB0" w:rsidRDefault="001C6CB0" w:rsidP="001C6CB0"/>
    <w:p w:rsidR="001C6CB0" w:rsidRDefault="001C6CB0"/>
    <w:sectPr w:rsidR="001C6CB0" w:rsidSect="00C729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EE4" w:rsidRDefault="00360EE4" w:rsidP="00C7299D">
      <w:r>
        <w:separator/>
      </w:r>
    </w:p>
  </w:endnote>
  <w:endnote w:type="continuationSeparator" w:id="0">
    <w:p w:rsidR="00360EE4" w:rsidRDefault="00360EE4" w:rsidP="00C7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EE4" w:rsidRDefault="00360EE4" w:rsidP="00C7299D">
      <w:r>
        <w:separator/>
      </w:r>
    </w:p>
  </w:footnote>
  <w:footnote w:type="continuationSeparator" w:id="0">
    <w:p w:rsidR="00360EE4" w:rsidRDefault="00360EE4" w:rsidP="00C72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722FE"/>
    <w:multiLevelType w:val="hybridMultilevel"/>
    <w:tmpl w:val="63AC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0E5D0B"/>
    <w:multiLevelType w:val="hybridMultilevel"/>
    <w:tmpl w:val="4D504B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7B38C6"/>
    <w:multiLevelType w:val="hybridMultilevel"/>
    <w:tmpl w:val="80FCDF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8931FF5"/>
    <w:multiLevelType w:val="hybridMultilevel"/>
    <w:tmpl w:val="40EA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CB0"/>
    <w:rsid w:val="00015F18"/>
    <w:rsid w:val="0003771A"/>
    <w:rsid w:val="00095C48"/>
    <w:rsid w:val="000B1978"/>
    <w:rsid w:val="000D0AFD"/>
    <w:rsid w:val="000E2BC2"/>
    <w:rsid w:val="000F1FED"/>
    <w:rsid w:val="00103DD8"/>
    <w:rsid w:val="001060D4"/>
    <w:rsid w:val="001125EF"/>
    <w:rsid w:val="001271BF"/>
    <w:rsid w:val="00134805"/>
    <w:rsid w:val="00134F8C"/>
    <w:rsid w:val="00160200"/>
    <w:rsid w:val="001606CC"/>
    <w:rsid w:val="0019040B"/>
    <w:rsid w:val="001A5677"/>
    <w:rsid w:val="001B3D01"/>
    <w:rsid w:val="001C6CB0"/>
    <w:rsid w:val="001D2110"/>
    <w:rsid w:val="001E194C"/>
    <w:rsid w:val="001F6414"/>
    <w:rsid w:val="001F7703"/>
    <w:rsid w:val="00212937"/>
    <w:rsid w:val="0022383B"/>
    <w:rsid w:val="00225821"/>
    <w:rsid w:val="00234F55"/>
    <w:rsid w:val="00235FB2"/>
    <w:rsid w:val="00254657"/>
    <w:rsid w:val="0026469F"/>
    <w:rsid w:val="0026780B"/>
    <w:rsid w:val="00287969"/>
    <w:rsid w:val="002A3E74"/>
    <w:rsid w:val="002A4558"/>
    <w:rsid w:val="002A4736"/>
    <w:rsid w:val="002D5D39"/>
    <w:rsid w:val="002D66C8"/>
    <w:rsid w:val="002E144C"/>
    <w:rsid w:val="00310849"/>
    <w:rsid w:val="003116A3"/>
    <w:rsid w:val="00327473"/>
    <w:rsid w:val="003448E1"/>
    <w:rsid w:val="00360EE4"/>
    <w:rsid w:val="00380E2D"/>
    <w:rsid w:val="003A14A8"/>
    <w:rsid w:val="003A4219"/>
    <w:rsid w:val="003D7B86"/>
    <w:rsid w:val="003F3885"/>
    <w:rsid w:val="0040674C"/>
    <w:rsid w:val="004402F3"/>
    <w:rsid w:val="004572B4"/>
    <w:rsid w:val="004662DA"/>
    <w:rsid w:val="00470B1A"/>
    <w:rsid w:val="0049528F"/>
    <w:rsid w:val="0049628C"/>
    <w:rsid w:val="004B6AFA"/>
    <w:rsid w:val="004C65B2"/>
    <w:rsid w:val="004D7CCD"/>
    <w:rsid w:val="004E0C22"/>
    <w:rsid w:val="004E162B"/>
    <w:rsid w:val="005145B0"/>
    <w:rsid w:val="00521119"/>
    <w:rsid w:val="00524178"/>
    <w:rsid w:val="00527729"/>
    <w:rsid w:val="00543F78"/>
    <w:rsid w:val="00551580"/>
    <w:rsid w:val="00561D14"/>
    <w:rsid w:val="005735B7"/>
    <w:rsid w:val="0058413D"/>
    <w:rsid w:val="0058734A"/>
    <w:rsid w:val="005C0D4E"/>
    <w:rsid w:val="005C6825"/>
    <w:rsid w:val="005F262A"/>
    <w:rsid w:val="005F714E"/>
    <w:rsid w:val="006061DA"/>
    <w:rsid w:val="0062095B"/>
    <w:rsid w:val="006377EA"/>
    <w:rsid w:val="00650357"/>
    <w:rsid w:val="0065087E"/>
    <w:rsid w:val="00671254"/>
    <w:rsid w:val="006812D8"/>
    <w:rsid w:val="006B02E5"/>
    <w:rsid w:val="006B0376"/>
    <w:rsid w:val="006D4CD8"/>
    <w:rsid w:val="00710072"/>
    <w:rsid w:val="00731965"/>
    <w:rsid w:val="0075390E"/>
    <w:rsid w:val="007618ED"/>
    <w:rsid w:val="007B42A9"/>
    <w:rsid w:val="007D5E33"/>
    <w:rsid w:val="007D6E26"/>
    <w:rsid w:val="00833479"/>
    <w:rsid w:val="008348ED"/>
    <w:rsid w:val="0089386B"/>
    <w:rsid w:val="008951C2"/>
    <w:rsid w:val="00895A7A"/>
    <w:rsid w:val="008A1FF5"/>
    <w:rsid w:val="008B6DE8"/>
    <w:rsid w:val="008C1F20"/>
    <w:rsid w:val="008D514C"/>
    <w:rsid w:val="008D6B0B"/>
    <w:rsid w:val="00903567"/>
    <w:rsid w:val="00920B24"/>
    <w:rsid w:val="00923E66"/>
    <w:rsid w:val="00937B2E"/>
    <w:rsid w:val="00953378"/>
    <w:rsid w:val="009761C1"/>
    <w:rsid w:val="009A13AF"/>
    <w:rsid w:val="009A5286"/>
    <w:rsid w:val="009B20D9"/>
    <w:rsid w:val="00A07070"/>
    <w:rsid w:val="00A10895"/>
    <w:rsid w:val="00A10FD2"/>
    <w:rsid w:val="00A22D99"/>
    <w:rsid w:val="00A713EE"/>
    <w:rsid w:val="00AF4971"/>
    <w:rsid w:val="00AF6020"/>
    <w:rsid w:val="00B51767"/>
    <w:rsid w:val="00B55EEE"/>
    <w:rsid w:val="00B63307"/>
    <w:rsid w:val="00B950DB"/>
    <w:rsid w:val="00BA566D"/>
    <w:rsid w:val="00BB0739"/>
    <w:rsid w:val="00BB2B5A"/>
    <w:rsid w:val="00BB7F0B"/>
    <w:rsid w:val="00C04CA1"/>
    <w:rsid w:val="00C10627"/>
    <w:rsid w:val="00C1272F"/>
    <w:rsid w:val="00C445ED"/>
    <w:rsid w:val="00C63361"/>
    <w:rsid w:val="00C7299D"/>
    <w:rsid w:val="00C77286"/>
    <w:rsid w:val="00C85170"/>
    <w:rsid w:val="00C97A2F"/>
    <w:rsid w:val="00CA7B48"/>
    <w:rsid w:val="00CB6C9E"/>
    <w:rsid w:val="00CC5445"/>
    <w:rsid w:val="00CD33CD"/>
    <w:rsid w:val="00CE2B78"/>
    <w:rsid w:val="00D03CC8"/>
    <w:rsid w:val="00D13517"/>
    <w:rsid w:val="00D213EF"/>
    <w:rsid w:val="00D30E5D"/>
    <w:rsid w:val="00D649A4"/>
    <w:rsid w:val="00D856F4"/>
    <w:rsid w:val="00D97CB6"/>
    <w:rsid w:val="00DA14B4"/>
    <w:rsid w:val="00DA197F"/>
    <w:rsid w:val="00DB01F1"/>
    <w:rsid w:val="00DC1BBD"/>
    <w:rsid w:val="00DC24EA"/>
    <w:rsid w:val="00DC6C18"/>
    <w:rsid w:val="00E46870"/>
    <w:rsid w:val="00E607A4"/>
    <w:rsid w:val="00E656DB"/>
    <w:rsid w:val="00EA1999"/>
    <w:rsid w:val="00EA59F0"/>
    <w:rsid w:val="00ED05AF"/>
    <w:rsid w:val="00EE075D"/>
    <w:rsid w:val="00F03AE0"/>
    <w:rsid w:val="00F11CC6"/>
    <w:rsid w:val="00F11E50"/>
    <w:rsid w:val="00F13F2E"/>
    <w:rsid w:val="00F161D0"/>
    <w:rsid w:val="00F80F75"/>
    <w:rsid w:val="00F87FBA"/>
    <w:rsid w:val="00F923E3"/>
    <w:rsid w:val="00FB6186"/>
    <w:rsid w:val="00FC2899"/>
    <w:rsid w:val="00FC3FCA"/>
    <w:rsid w:val="00FE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C6C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!! Концепция Знак Знак"/>
    <w:basedOn w:val="a"/>
    <w:link w:val="a4"/>
    <w:autoRedefine/>
    <w:uiPriority w:val="99"/>
    <w:rsid w:val="001C6CB0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4">
    <w:name w:val="!! Концепция Знак Знак Знак"/>
    <w:link w:val="a3"/>
    <w:uiPriority w:val="99"/>
    <w:locked/>
    <w:rsid w:val="001C6C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uiPriority w:val="99"/>
    <w:qFormat/>
    <w:rsid w:val="001C6C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qFormat/>
    <w:rsid w:val="001C6CB0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1C6CB0"/>
    <w:pPr>
      <w:widowControl w:val="0"/>
    </w:pPr>
  </w:style>
  <w:style w:type="paragraph" w:customStyle="1" w:styleId="ConsPlusCell">
    <w:name w:val="ConsPlusCell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C6C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6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1C6CB0"/>
    <w:rPr>
      <w:rFonts w:cs="Times New Roman"/>
      <w:b/>
      <w:bCs/>
    </w:rPr>
  </w:style>
  <w:style w:type="character" w:styleId="a7">
    <w:name w:val="Emphasis"/>
    <w:uiPriority w:val="99"/>
    <w:qFormat/>
    <w:rsid w:val="001C6CB0"/>
    <w:rPr>
      <w:rFonts w:cs="Times New Roman"/>
      <w:i/>
      <w:iCs/>
    </w:rPr>
  </w:style>
  <w:style w:type="paragraph" w:customStyle="1" w:styleId="consplusnormal1">
    <w:name w:val="consplusnormal"/>
    <w:basedOn w:val="a"/>
    <w:uiPriority w:val="99"/>
    <w:rsid w:val="001C6CB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C6CB0"/>
    <w:pPr>
      <w:spacing w:after="0" w:line="240" w:lineRule="auto"/>
    </w:pPr>
    <w:rPr>
      <w:rFonts w:ascii="PT Astra Serif" w:hAnsi="PT Astra Serif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07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7A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C729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2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729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29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4476</Words>
  <Characters>25517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2023-05-30T08:32:00Z</cp:lastPrinted>
  <dcterms:created xsi:type="dcterms:W3CDTF">2023-05-18T08:30:00Z</dcterms:created>
  <dcterms:modified xsi:type="dcterms:W3CDTF">2023-05-30T08:33:00Z</dcterms:modified>
</cp:coreProperties>
</file>