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8F9" w:rsidRPr="003E08F9" w:rsidRDefault="003E08F9" w:rsidP="003E08F9">
      <w:pPr>
        <w:rPr>
          <w:rFonts w:ascii="Times New Roman" w:eastAsia="Calibri" w:hAnsi="Times New Roman" w:cs="Times New Roman"/>
          <w:sz w:val="28"/>
          <w:szCs w:val="28"/>
          <w:lang w:eastAsia="en-US"/>
        </w:rPr>
      </w:pPr>
    </w:p>
    <w:p w:rsidR="003E08F9" w:rsidRPr="003E08F9" w:rsidRDefault="003E08F9" w:rsidP="003E08F9">
      <w:pPr>
        <w:suppressAutoHyphens w:val="0"/>
        <w:spacing w:line="360" w:lineRule="exact"/>
        <w:ind w:firstLine="709"/>
        <w:jc w:val="center"/>
        <w:rPr>
          <w:rFonts w:eastAsia="Calibri" w:cs="Times New Roman"/>
          <w:b/>
          <w:lang w:eastAsia="en-US"/>
        </w:rPr>
      </w:pPr>
      <w:r w:rsidRPr="003E08F9">
        <w:rPr>
          <w:rFonts w:eastAsia="Calibri" w:cs="Times New Roman"/>
          <w:b/>
          <w:noProof/>
        </w:rPr>
        <w:drawing>
          <wp:anchor distT="0" distB="0" distL="114300" distR="114300" simplePos="0" relativeHeight="251659264" behindDoc="0" locked="0" layoutInCell="1" allowOverlap="1" wp14:anchorId="3DACB3BD" wp14:editId="25782CC2">
            <wp:simplePos x="0" y="0"/>
            <wp:positionH relativeFrom="column">
              <wp:posOffset>2806065</wp:posOffset>
            </wp:positionH>
            <wp:positionV relativeFrom="paragraph">
              <wp:posOffset>-262890</wp:posOffset>
            </wp:positionV>
            <wp:extent cx="609600" cy="762000"/>
            <wp:effectExtent l="19050" t="0" r="0" b="0"/>
            <wp:wrapNone/>
            <wp:docPr id="1" name="Рисунок 1" descr="Советск 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оветск ГП_1_герб цвет"/>
                    <pic:cNvPicPr>
                      <a:picLocks noChangeAspect="1" noChangeArrowheads="1"/>
                    </pic:cNvPicPr>
                  </pic:nvPicPr>
                  <pic:blipFill>
                    <a:blip r:embed="rId9" cstate="print"/>
                    <a:srcRect/>
                    <a:stretch>
                      <a:fillRect/>
                    </a:stretch>
                  </pic:blipFill>
                  <pic:spPr bwMode="auto">
                    <a:xfrm>
                      <a:off x="0" y="0"/>
                      <a:ext cx="609600" cy="762000"/>
                    </a:xfrm>
                    <a:prstGeom prst="rect">
                      <a:avLst/>
                    </a:prstGeom>
                    <a:solidFill>
                      <a:srgbClr val="FFFFFF"/>
                    </a:solidFill>
                  </pic:spPr>
                </pic:pic>
              </a:graphicData>
            </a:graphic>
          </wp:anchor>
        </w:drawing>
      </w:r>
    </w:p>
    <w:p w:rsidR="003E08F9" w:rsidRPr="003E08F9" w:rsidRDefault="003E08F9" w:rsidP="003E08F9">
      <w:pPr>
        <w:suppressAutoHyphens w:val="0"/>
        <w:spacing w:line="360" w:lineRule="exact"/>
        <w:ind w:firstLine="709"/>
        <w:jc w:val="center"/>
        <w:rPr>
          <w:rFonts w:ascii="Times New Roman" w:eastAsia="Calibri" w:hAnsi="Times New Roman" w:cs="Times New Roman"/>
          <w:b/>
          <w:lang w:eastAsia="en-US"/>
        </w:rPr>
      </w:pPr>
    </w:p>
    <w:p w:rsidR="003E08F9" w:rsidRPr="003E08F9" w:rsidRDefault="003E08F9" w:rsidP="003E08F9">
      <w:pPr>
        <w:suppressAutoHyphens w:val="0"/>
        <w:spacing w:after="0" w:line="360" w:lineRule="exact"/>
        <w:ind w:firstLine="709"/>
        <w:jc w:val="center"/>
        <w:rPr>
          <w:rFonts w:ascii="PT Astra Serif" w:eastAsia="Calibri" w:hAnsi="PT Astra Serif" w:cs="Times New Roman"/>
          <w:b/>
          <w:sz w:val="28"/>
          <w:szCs w:val="28"/>
          <w:lang w:eastAsia="en-US"/>
        </w:rPr>
      </w:pPr>
      <w:r w:rsidRPr="003E08F9">
        <w:rPr>
          <w:rFonts w:ascii="PT Astra Serif" w:eastAsia="Calibri" w:hAnsi="PT Astra Serif" w:cs="Times New Roman"/>
          <w:b/>
          <w:lang w:eastAsia="en-US"/>
        </w:rPr>
        <w:t> </w:t>
      </w:r>
      <w:r w:rsidRPr="003E08F9">
        <w:rPr>
          <w:rFonts w:ascii="PT Astra Serif" w:eastAsia="Calibri" w:hAnsi="PT Astra Serif" w:cs="Times New Roman"/>
          <w:b/>
          <w:sz w:val="28"/>
          <w:szCs w:val="28"/>
          <w:lang w:eastAsia="en-US"/>
        </w:rPr>
        <w:t>Российская федерация</w:t>
      </w:r>
    </w:p>
    <w:p w:rsidR="003E08F9" w:rsidRPr="003E08F9" w:rsidRDefault="003E08F9" w:rsidP="003E08F9">
      <w:pPr>
        <w:suppressAutoHyphens w:val="0"/>
        <w:spacing w:after="0" w:line="360" w:lineRule="exact"/>
        <w:ind w:firstLine="709"/>
        <w:jc w:val="center"/>
        <w:rPr>
          <w:rFonts w:ascii="PT Astra Serif" w:eastAsia="Calibri" w:hAnsi="PT Astra Serif" w:cs="Times New Roman"/>
          <w:b/>
          <w:sz w:val="28"/>
          <w:szCs w:val="28"/>
          <w:lang w:eastAsia="en-US"/>
        </w:rPr>
      </w:pPr>
      <w:proofErr w:type="spellStart"/>
      <w:r w:rsidRPr="003E08F9">
        <w:rPr>
          <w:rFonts w:ascii="PT Astra Serif" w:eastAsia="Calibri" w:hAnsi="PT Astra Serif" w:cs="Times New Roman"/>
          <w:b/>
          <w:sz w:val="28"/>
          <w:szCs w:val="28"/>
          <w:lang w:eastAsia="en-US"/>
        </w:rPr>
        <w:t>Щекинский</w:t>
      </w:r>
      <w:proofErr w:type="spellEnd"/>
      <w:r w:rsidRPr="003E08F9">
        <w:rPr>
          <w:rFonts w:ascii="PT Astra Serif" w:eastAsia="Calibri" w:hAnsi="PT Astra Serif" w:cs="Times New Roman"/>
          <w:b/>
          <w:sz w:val="28"/>
          <w:szCs w:val="28"/>
          <w:lang w:eastAsia="en-US"/>
        </w:rPr>
        <w:t xml:space="preserve"> район Тульской области</w:t>
      </w:r>
    </w:p>
    <w:p w:rsidR="003E08F9" w:rsidRPr="003E08F9" w:rsidRDefault="003E08F9" w:rsidP="003E08F9">
      <w:pPr>
        <w:suppressAutoHyphens w:val="0"/>
        <w:spacing w:after="0" w:line="360" w:lineRule="exact"/>
        <w:ind w:firstLine="709"/>
        <w:jc w:val="center"/>
        <w:rPr>
          <w:rFonts w:ascii="PT Astra Serif" w:eastAsia="Calibri" w:hAnsi="PT Astra Serif" w:cs="Times New Roman"/>
          <w:b/>
          <w:sz w:val="28"/>
          <w:szCs w:val="28"/>
          <w:lang w:eastAsia="en-US"/>
        </w:rPr>
      </w:pPr>
      <w:r w:rsidRPr="003E08F9">
        <w:rPr>
          <w:rFonts w:ascii="PT Astra Serif" w:eastAsia="Calibri" w:hAnsi="PT Astra Serif" w:cs="Times New Roman"/>
          <w:b/>
          <w:sz w:val="28"/>
          <w:szCs w:val="28"/>
          <w:lang w:eastAsia="en-US"/>
        </w:rPr>
        <w:t>Администрация муниципального образования город Советск</w:t>
      </w:r>
    </w:p>
    <w:p w:rsidR="003E08F9" w:rsidRPr="003E08F9" w:rsidRDefault="003E08F9" w:rsidP="003E08F9">
      <w:pPr>
        <w:suppressAutoHyphens w:val="0"/>
        <w:spacing w:after="0" w:line="360" w:lineRule="exact"/>
        <w:ind w:firstLine="709"/>
        <w:jc w:val="center"/>
        <w:rPr>
          <w:rFonts w:ascii="PT Astra Serif" w:eastAsia="Calibri" w:hAnsi="PT Astra Serif" w:cs="Times New Roman"/>
          <w:b/>
          <w:sz w:val="28"/>
          <w:szCs w:val="28"/>
          <w:lang w:eastAsia="en-US"/>
        </w:rPr>
      </w:pPr>
      <w:r w:rsidRPr="003E08F9">
        <w:rPr>
          <w:rFonts w:ascii="PT Astra Serif" w:eastAsia="Calibri" w:hAnsi="PT Astra Serif" w:cs="Times New Roman"/>
          <w:b/>
          <w:sz w:val="28"/>
          <w:szCs w:val="28"/>
          <w:lang w:eastAsia="en-US"/>
        </w:rPr>
        <w:t>Щекинского района</w:t>
      </w:r>
    </w:p>
    <w:p w:rsidR="003E08F9" w:rsidRPr="003E08F9" w:rsidRDefault="003E08F9" w:rsidP="003E08F9">
      <w:pPr>
        <w:suppressAutoHyphens w:val="0"/>
        <w:spacing w:after="0" w:line="360" w:lineRule="exact"/>
        <w:ind w:firstLine="709"/>
        <w:jc w:val="center"/>
        <w:rPr>
          <w:rFonts w:ascii="PT Astra Serif" w:eastAsia="Calibri" w:hAnsi="PT Astra Serif" w:cs="Times New Roman"/>
          <w:b/>
          <w:sz w:val="28"/>
          <w:szCs w:val="28"/>
          <w:lang w:eastAsia="en-US"/>
        </w:rPr>
      </w:pPr>
    </w:p>
    <w:p w:rsidR="003E08F9" w:rsidRPr="003E08F9" w:rsidRDefault="003E08F9" w:rsidP="003E08F9">
      <w:pPr>
        <w:suppressAutoHyphens w:val="0"/>
        <w:spacing w:line="360" w:lineRule="exact"/>
        <w:ind w:firstLine="709"/>
        <w:jc w:val="center"/>
        <w:rPr>
          <w:rFonts w:ascii="PT Astra Serif" w:eastAsia="Calibri" w:hAnsi="PT Astra Serif" w:cs="Times New Roman"/>
          <w:b/>
          <w:sz w:val="28"/>
          <w:szCs w:val="28"/>
          <w:lang w:eastAsia="en-US"/>
        </w:rPr>
      </w:pPr>
      <w:r w:rsidRPr="003E08F9">
        <w:rPr>
          <w:rFonts w:ascii="PT Astra Serif" w:eastAsia="Calibri" w:hAnsi="PT Astra Serif" w:cs="Times New Roman"/>
          <w:b/>
          <w:sz w:val="28"/>
          <w:szCs w:val="28"/>
          <w:lang w:eastAsia="en-US"/>
        </w:rPr>
        <w:t>ПОСТАНОВЛЕНИЕ</w:t>
      </w:r>
    </w:p>
    <w:p w:rsidR="003E08F9" w:rsidRPr="003E08F9" w:rsidRDefault="00742AD7" w:rsidP="003E08F9">
      <w:pPr>
        <w:suppressAutoHyphens w:val="0"/>
        <w:jc w:val="center"/>
        <w:rPr>
          <w:rFonts w:ascii="PT Astra Serif" w:eastAsia="Calibri" w:hAnsi="PT Astra Serif" w:cs="Times New Roman"/>
          <w:sz w:val="28"/>
          <w:szCs w:val="28"/>
          <w:lang w:eastAsia="en-US"/>
        </w:rPr>
      </w:pPr>
      <w:r>
        <w:rPr>
          <w:rFonts w:ascii="PT Astra Serif" w:eastAsia="Calibri" w:hAnsi="PT Astra Serif" w:cs="Times New Roman"/>
          <w:sz w:val="28"/>
          <w:szCs w:val="28"/>
          <w:lang w:eastAsia="en-US"/>
        </w:rPr>
        <w:t>15 сентября</w:t>
      </w:r>
      <w:r w:rsidR="003E08F9" w:rsidRPr="003E08F9">
        <w:rPr>
          <w:rFonts w:ascii="PT Astra Serif" w:eastAsia="Calibri" w:hAnsi="PT Astra Serif" w:cs="Times New Roman"/>
          <w:sz w:val="28"/>
          <w:szCs w:val="28"/>
          <w:lang w:eastAsia="en-US"/>
        </w:rPr>
        <w:t xml:space="preserve"> 2023г.                                                         № </w:t>
      </w:r>
      <w:r>
        <w:rPr>
          <w:rFonts w:ascii="PT Astra Serif" w:eastAsia="Calibri" w:hAnsi="PT Astra Serif" w:cs="Times New Roman"/>
          <w:sz w:val="28"/>
          <w:szCs w:val="28"/>
          <w:lang w:eastAsia="en-US"/>
        </w:rPr>
        <w:t>9-151</w:t>
      </w:r>
    </w:p>
    <w:p w:rsidR="003E08F9" w:rsidRPr="003E08F9" w:rsidRDefault="003E08F9" w:rsidP="003E08F9">
      <w:pPr>
        <w:widowControl w:val="0"/>
        <w:spacing w:after="0" w:line="240" w:lineRule="auto"/>
        <w:jc w:val="center"/>
        <w:rPr>
          <w:rFonts w:ascii="Times New Roman" w:eastAsia="Times New Roman" w:hAnsi="Times New Roman" w:cs="Times New Roman"/>
          <w:b/>
          <w:color w:val="000000"/>
          <w:sz w:val="28"/>
          <w:szCs w:val="28"/>
        </w:rPr>
      </w:pPr>
    </w:p>
    <w:p w:rsidR="003E08F9" w:rsidRDefault="003E08F9" w:rsidP="003E08F9">
      <w:pPr>
        <w:widowControl w:val="0"/>
        <w:suppressAutoHyphens w:val="0"/>
        <w:autoSpaceDE w:val="0"/>
        <w:autoSpaceDN w:val="0"/>
        <w:spacing w:after="0" w:line="240" w:lineRule="auto"/>
        <w:ind w:left="1165" w:right="384" w:hanging="807"/>
        <w:jc w:val="center"/>
        <w:rPr>
          <w:rFonts w:ascii="PT Astra Serif" w:eastAsia="Times New Roman" w:hAnsi="PT Astra Serif" w:cs="Arial"/>
          <w:b/>
          <w:color w:val="000000"/>
          <w:sz w:val="28"/>
          <w:szCs w:val="28"/>
        </w:rPr>
      </w:pPr>
      <w:r w:rsidRPr="000A364A">
        <w:rPr>
          <w:rFonts w:ascii="PT Astra Serif" w:eastAsia="Times New Roman" w:hAnsi="PT Astra Serif" w:cs="Arial"/>
          <w:b/>
          <w:color w:val="000000"/>
          <w:sz w:val="28"/>
          <w:szCs w:val="28"/>
        </w:rPr>
        <w:t xml:space="preserve">О внесении изменений в постановление администрации </w:t>
      </w:r>
    </w:p>
    <w:p w:rsidR="003E08F9" w:rsidRPr="003E08F9" w:rsidRDefault="003E08F9" w:rsidP="003E08F9">
      <w:pPr>
        <w:widowControl w:val="0"/>
        <w:spacing w:after="0" w:line="240" w:lineRule="auto"/>
        <w:jc w:val="center"/>
        <w:rPr>
          <w:rFonts w:ascii="Times New Roman" w:eastAsia="Times New Roman" w:hAnsi="Times New Roman" w:cs="Times New Roman"/>
          <w:b/>
          <w:sz w:val="28"/>
          <w:szCs w:val="28"/>
        </w:rPr>
      </w:pPr>
      <w:r w:rsidRPr="000A364A">
        <w:rPr>
          <w:rFonts w:ascii="PT Astra Serif" w:eastAsia="Times New Roman" w:hAnsi="PT Astra Serif" w:cs="Arial"/>
          <w:b/>
          <w:color w:val="000000"/>
          <w:sz w:val="28"/>
          <w:szCs w:val="28"/>
        </w:rPr>
        <w:t>муниципального образования город Советск Ще</w:t>
      </w:r>
      <w:r>
        <w:rPr>
          <w:rFonts w:ascii="PT Astra Serif" w:eastAsia="Times New Roman" w:hAnsi="PT Astra Serif" w:cs="Arial"/>
          <w:b/>
          <w:color w:val="000000"/>
          <w:sz w:val="28"/>
          <w:szCs w:val="28"/>
        </w:rPr>
        <w:t>кинского района №5-104 от 31.05.2023  «</w:t>
      </w:r>
      <w:r w:rsidRPr="003E08F9">
        <w:rPr>
          <w:rFonts w:ascii="Times New Roman" w:eastAsia="Times New Roman" w:hAnsi="Times New Roman" w:cs="Times New Roman"/>
          <w:b/>
          <w:color w:val="000000"/>
          <w:sz w:val="28"/>
          <w:szCs w:val="28"/>
        </w:rPr>
        <w:t xml:space="preserve">Об утверждении </w:t>
      </w:r>
      <w:r w:rsidRPr="003E08F9">
        <w:rPr>
          <w:rFonts w:ascii="Times New Roman" w:eastAsia="Times New Roman" w:hAnsi="Times New Roman" w:cs="Times New Roman"/>
          <w:b/>
          <w:sz w:val="28"/>
          <w:szCs w:val="28"/>
        </w:rPr>
        <w:t xml:space="preserve">административного регламента </w:t>
      </w:r>
    </w:p>
    <w:p w:rsidR="003E08F9" w:rsidRPr="003E08F9" w:rsidRDefault="003E08F9" w:rsidP="003E08F9">
      <w:pPr>
        <w:suppressAutoHyphens w:val="0"/>
        <w:spacing w:after="0" w:line="240" w:lineRule="auto"/>
        <w:jc w:val="center"/>
        <w:rPr>
          <w:rFonts w:ascii="Times New Roman" w:eastAsia="Calibri" w:hAnsi="Times New Roman" w:cs="Times New Roman"/>
          <w:b/>
          <w:sz w:val="28"/>
          <w:szCs w:val="28"/>
          <w:lang w:eastAsia="en-US"/>
        </w:rPr>
      </w:pPr>
      <w:r w:rsidRPr="003E08F9">
        <w:rPr>
          <w:rFonts w:ascii="Times New Roman" w:eastAsia="Calibri" w:hAnsi="Times New Roman" w:cs="Times New Roman"/>
          <w:b/>
          <w:sz w:val="28"/>
          <w:szCs w:val="28"/>
          <w:lang w:eastAsia="en-US"/>
        </w:rPr>
        <w:t>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3E08F9" w:rsidRPr="003E08F9" w:rsidRDefault="003E08F9" w:rsidP="003E08F9">
      <w:pPr>
        <w:suppressAutoHyphens w:val="0"/>
        <w:spacing w:after="0" w:line="240" w:lineRule="auto"/>
        <w:jc w:val="center"/>
        <w:rPr>
          <w:rFonts w:ascii="Times New Roman" w:eastAsia="Calibri" w:hAnsi="Times New Roman" w:cs="Times New Roman"/>
          <w:b/>
          <w:sz w:val="28"/>
          <w:szCs w:val="28"/>
          <w:lang w:eastAsia="en-US"/>
        </w:rPr>
      </w:pPr>
    </w:p>
    <w:p w:rsidR="003E08F9" w:rsidRPr="003E08F9" w:rsidRDefault="003E08F9" w:rsidP="003E08F9">
      <w:pPr>
        <w:suppressAutoHyphens w:val="0"/>
        <w:spacing w:after="0" w:line="240" w:lineRule="auto"/>
        <w:jc w:val="center"/>
        <w:rPr>
          <w:rFonts w:ascii="Times New Roman" w:eastAsia="Calibri" w:hAnsi="Times New Roman" w:cs="Times New Roman"/>
          <w:b/>
          <w:sz w:val="28"/>
          <w:szCs w:val="28"/>
          <w:lang w:eastAsia="en-US"/>
        </w:rPr>
      </w:pPr>
    </w:p>
    <w:p w:rsidR="003E08F9" w:rsidRPr="003E08F9" w:rsidRDefault="003E08F9" w:rsidP="003E08F9">
      <w:pPr>
        <w:suppressAutoHyphens w:val="0"/>
        <w:autoSpaceDE w:val="0"/>
        <w:autoSpaceDN w:val="0"/>
        <w:adjustRightInd w:val="0"/>
        <w:spacing w:after="0" w:line="240" w:lineRule="auto"/>
        <w:ind w:firstLine="540"/>
        <w:jc w:val="both"/>
        <w:outlineLvl w:val="0"/>
        <w:rPr>
          <w:rFonts w:ascii="Times New Roman" w:eastAsia="Times New Roman" w:hAnsi="Times New Roman" w:cs="Times New Roman"/>
          <w:sz w:val="28"/>
          <w:szCs w:val="28"/>
        </w:rPr>
      </w:pPr>
      <w:r w:rsidRPr="003E08F9">
        <w:rPr>
          <w:rFonts w:ascii="PT Astra Serif" w:eastAsia="Calibri" w:hAnsi="PT Astra Serif" w:cs="Times New Roman"/>
          <w:color w:val="000000"/>
          <w:sz w:val="28"/>
          <w:szCs w:val="28"/>
          <w:lang w:eastAsia="en-US"/>
        </w:rPr>
        <w:t xml:space="preserve">  </w:t>
      </w:r>
      <w:proofErr w:type="gramStart"/>
      <w:r w:rsidRPr="003E08F9">
        <w:rPr>
          <w:rFonts w:ascii="PT Astra Serif" w:eastAsia="Calibri" w:hAnsi="PT Astra Serif" w:cs="Times New Roman"/>
          <w:color w:val="000000"/>
          <w:sz w:val="28"/>
          <w:szCs w:val="28"/>
          <w:lang w:eastAsia="en-US"/>
        </w:rPr>
        <w:t>В соответствии с Федеральным законом от 06 октября 2003 года № 131-ФЗ «Об общих принципах организации местного самоуправления в Росси</w:t>
      </w:r>
      <w:r w:rsidRPr="003E08F9">
        <w:rPr>
          <w:rFonts w:ascii="PT Astra Serif" w:eastAsia="Calibri" w:hAnsi="PT Astra Serif" w:cs="Times New Roman"/>
          <w:color w:val="000000"/>
          <w:sz w:val="28"/>
          <w:szCs w:val="28"/>
          <w:lang w:eastAsia="en-US"/>
        </w:rPr>
        <w:t>й</w:t>
      </w:r>
      <w:r w:rsidRPr="003E08F9">
        <w:rPr>
          <w:rFonts w:ascii="PT Astra Serif" w:eastAsia="Calibri" w:hAnsi="PT Astra Serif" w:cs="Times New Roman"/>
          <w:color w:val="000000"/>
          <w:sz w:val="28"/>
          <w:szCs w:val="28"/>
          <w:lang w:eastAsia="en-US"/>
        </w:rPr>
        <w:t>ской Федерации»,</w:t>
      </w:r>
      <w:r w:rsidRPr="003E08F9">
        <w:rPr>
          <w:rFonts w:eastAsia="Calibri" w:cs="Times New Roman"/>
          <w:lang w:eastAsia="en-US"/>
        </w:rPr>
        <w:t xml:space="preserve"> </w:t>
      </w:r>
      <w:hyperlink r:id="rId10" w:anchor="64U0IK" w:history="1">
        <w:r w:rsidRPr="001D2433">
          <w:rPr>
            <w:rFonts w:ascii="PT Astra Serif" w:eastAsia="Calibri" w:hAnsi="PT Astra Serif" w:cs="Times New Roman"/>
            <w:color w:val="000000" w:themeColor="text1"/>
            <w:sz w:val="28"/>
            <w:szCs w:val="28"/>
            <w:lang w:eastAsia="en-US"/>
          </w:rPr>
          <w:t>Градостроительным кодексом Российской Федерации</w:t>
        </w:r>
      </w:hyperlink>
      <w:r w:rsidRPr="001D2433">
        <w:rPr>
          <w:rFonts w:ascii="PT Astra Serif" w:eastAsia="Calibri" w:hAnsi="PT Astra Serif" w:cs="Times New Roman"/>
          <w:color w:val="000000" w:themeColor="text1"/>
          <w:sz w:val="28"/>
          <w:szCs w:val="28"/>
          <w:lang w:eastAsia="en-US"/>
        </w:rPr>
        <w:t xml:space="preserve">, </w:t>
      </w:r>
      <w:hyperlink r:id="rId11" w:anchor="7D20K3" w:history="1">
        <w:r w:rsidRPr="001D2433">
          <w:rPr>
            <w:rFonts w:ascii="PT Astra Serif" w:eastAsia="Calibri" w:hAnsi="PT Astra Serif" w:cs="Times New Roman"/>
            <w:color w:val="000000" w:themeColor="text1"/>
            <w:sz w:val="28"/>
            <w:szCs w:val="28"/>
            <w:lang w:eastAsia="en-US"/>
          </w:rPr>
          <w:t>Ф</w:t>
        </w:r>
        <w:r w:rsidRPr="001D2433">
          <w:rPr>
            <w:rFonts w:ascii="PT Astra Serif" w:eastAsia="Calibri" w:hAnsi="PT Astra Serif" w:cs="Times New Roman"/>
            <w:color w:val="000000" w:themeColor="text1"/>
            <w:sz w:val="28"/>
            <w:szCs w:val="28"/>
            <w:lang w:eastAsia="en-US"/>
          </w:rPr>
          <w:t>е</w:t>
        </w:r>
        <w:r w:rsidRPr="001D2433">
          <w:rPr>
            <w:rFonts w:ascii="PT Astra Serif" w:eastAsia="Calibri" w:hAnsi="PT Astra Serif" w:cs="Times New Roman"/>
            <w:color w:val="000000" w:themeColor="text1"/>
            <w:sz w:val="28"/>
            <w:szCs w:val="28"/>
            <w:lang w:eastAsia="en-US"/>
          </w:rPr>
          <w:t>деральным законом от 27 июля 2010 года N 210-ФЗ "Об организации пред</w:t>
        </w:r>
        <w:r w:rsidRPr="001D2433">
          <w:rPr>
            <w:rFonts w:ascii="PT Astra Serif" w:eastAsia="Calibri" w:hAnsi="PT Astra Serif" w:cs="Times New Roman"/>
            <w:color w:val="000000" w:themeColor="text1"/>
            <w:sz w:val="28"/>
            <w:szCs w:val="28"/>
            <w:lang w:eastAsia="en-US"/>
          </w:rPr>
          <w:t>о</w:t>
        </w:r>
        <w:r w:rsidRPr="001D2433">
          <w:rPr>
            <w:rFonts w:ascii="PT Astra Serif" w:eastAsia="Calibri" w:hAnsi="PT Astra Serif" w:cs="Times New Roman"/>
            <w:color w:val="000000" w:themeColor="text1"/>
            <w:sz w:val="28"/>
            <w:szCs w:val="28"/>
            <w:lang w:eastAsia="en-US"/>
          </w:rPr>
          <w:t>ставления государственных и муниципальных услуг"</w:t>
        </w:r>
      </w:hyperlink>
      <w:r w:rsidRPr="003E08F9">
        <w:rPr>
          <w:rFonts w:ascii="PT Astra Serif" w:eastAsia="Calibri" w:hAnsi="PT Astra Serif" w:cs="Times New Roman"/>
          <w:sz w:val="28"/>
          <w:szCs w:val="28"/>
          <w:lang w:eastAsia="en-US"/>
        </w:rPr>
        <w:t>,</w:t>
      </w:r>
      <w:r w:rsidRPr="003E08F9">
        <w:rPr>
          <w:rFonts w:ascii="PT Astra Serif" w:eastAsia="Calibri" w:hAnsi="PT Astra Serif" w:cs="Times New Roman"/>
          <w:color w:val="000000"/>
          <w:sz w:val="28"/>
          <w:szCs w:val="28"/>
          <w:lang w:eastAsia="en-US"/>
        </w:rPr>
        <w:t xml:space="preserve"> на основании Устава муниципального образования город Советск Щекинского района, </w:t>
      </w:r>
      <w:r w:rsidRPr="003E08F9">
        <w:rPr>
          <w:rFonts w:ascii="Times New Roman" w:eastAsia="Times New Roman" w:hAnsi="Times New Roman" w:cs="Times New Roman"/>
          <w:sz w:val="28"/>
          <w:szCs w:val="28"/>
        </w:rPr>
        <w:t>админ</w:t>
      </w:r>
      <w:r w:rsidRPr="003E08F9">
        <w:rPr>
          <w:rFonts w:ascii="Times New Roman" w:eastAsia="Times New Roman" w:hAnsi="Times New Roman" w:cs="Times New Roman"/>
          <w:sz w:val="28"/>
          <w:szCs w:val="28"/>
        </w:rPr>
        <w:t>и</w:t>
      </w:r>
      <w:r w:rsidRPr="003E08F9">
        <w:rPr>
          <w:rFonts w:ascii="Times New Roman" w:eastAsia="Times New Roman" w:hAnsi="Times New Roman" w:cs="Times New Roman"/>
          <w:sz w:val="28"/>
          <w:szCs w:val="28"/>
        </w:rPr>
        <w:t>страция муниципального образования г. Советск Щекинского района П</w:t>
      </w:r>
      <w:r w:rsidRPr="003E08F9">
        <w:rPr>
          <w:rFonts w:ascii="Times New Roman" w:eastAsia="Times New Roman" w:hAnsi="Times New Roman" w:cs="Times New Roman"/>
          <w:sz w:val="28"/>
          <w:szCs w:val="28"/>
        </w:rPr>
        <w:t>О</w:t>
      </w:r>
      <w:r w:rsidRPr="003E08F9">
        <w:rPr>
          <w:rFonts w:ascii="Times New Roman" w:eastAsia="Times New Roman" w:hAnsi="Times New Roman" w:cs="Times New Roman"/>
          <w:sz w:val="28"/>
          <w:szCs w:val="28"/>
        </w:rPr>
        <w:t>СТАНОВЛЯЕТ:</w:t>
      </w:r>
      <w:proofErr w:type="gramEnd"/>
    </w:p>
    <w:p w:rsidR="003E08F9" w:rsidRPr="000E780B" w:rsidRDefault="003E08F9" w:rsidP="003E08F9">
      <w:pPr>
        <w:spacing w:after="0" w:line="360" w:lineRule="auto"/>
        <w:ind w:firstLine="709"/>
        <w:outlineLvl w:val="0"/>
        <w:rPr>
          <w:rFonts w:ascii="PT Astra Serif" w:hAnsi="PT Astra Serif"/>
          <w:sz w:val="26"/>
          <w:szCs w:val="26"/>
        </w:rPr>
      </w:pPr>
      <w:r w:rsidRPr="000E780B">
        <w:rPr>
          <w:rFonts w:ascii="PT Astra Serif" w:hAnsi="PT Astra Serif"/>
          <w:sz w:val="26"/>
          <w:szCs w:val="26"/>
        </w:rPr>
        <w:t xml:space="preserve">1. Внести изменения в постановление администрации муниципального образования город Советск Щекинского района </w:t>
      </w:r>
      <w:r>
        <w:rPr>
          <w:rFonts w:ascii="PT Astra Serif" w:hAnsi="PT Astra Serif"/>
          <w:sz w:val="26"/>
          <w:szCs w:val="26"/>
        </w:rPr>
        <w:t>№5-104</w:t>
      </w:r>
      <w:r w:rsidRPr="000A364A">
        <w:rPr>
          <w:rFonts w:ascii="PT Astra Serif" w:hAnsi="PT Astra Serif"/>
          <w:sz w:val="26"/>
          <w:szCs w:val="26"/>
        </w:rPr>
        <w:t xml:space="preserve"> от 31.05.2023 </w:t>
      </w:r>
      <w:r w:rsidRPr="003E08F9">
        <w:rPr>
          <w:rFonts w:ascii="PT Astra Serif" w:hAnsi="PT Astra Serif"/>
          <w:sz w:val="26"/>
          <w:szCs w:val="26"/>
        </w:rPr>
        <w:t>«</w:t>
      </w:r>
      <w:r w:rsidRPr="003E08F9">
        <w:rPr>
          <w:rFonts w:ascii="PT Astra Serif" w:hAnsi="PT Astra Serif"/>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3E08F9">
        <w:rPr>
          <w:rFonts w:ascii="PT Astra Serif" w:hAnsi="PT Astra Serif"/>
          <w:sz w:val="26"/>
          <w:szCs w:val="26"/>
        </w:rPr>
        <w:t>»</w:t>
      </w:r>
      <w:r>
        <w:rPr>
          <w:rFonts w:ascii="PT Astra Serif" w:hAnsi="PT Astra Serif"/>
          <w:sz w:val="26"/>
          <w:szCs w:val="26"/>
        </w:rPr>
        <w:t xml:space="preserve"> </w:t>
      </w:r>
      <w:r w:rsidRPr="000E780B">
        <w:rPr>
          <w:rFonts w:ascii="PT Astra Serif" w:hAnsi="PT Astra Serif"/>
          <w:sz w:val="26"/>
          <w:szCs w:val="26"/>
        </w:rPr>
        <w:t>Приложение изложить в новой редакции.</w:t>
      </w:r>
    </w:p>
    <w:p w:rsidR="003E08F9" w:rsidRPr="000E780B" w:rsidRDefault="003E08F9" w:rsidP="003E08F9">
      <w:pPr>
        <w:pStyle w:val="ConsPlusNormal0"/>
        <w:spacing w:line="360" w:lineRule="auto"/>
        <w:ind w:firstLine="709"/>
        <w:rPr>
          <w:rFonts w:ascii="PT Astra Serif" w:hAnsi="PT Astra Serif" w:cs="Times New Roman"/>
          <w:sz w:val="26"/>
          <w:szCs w:val="26"/>
        </w:rPr>
      </w:pPr>
      <w:r w:rsidRPr="000E780B">
        <w:rPr>
          <w:rFonts w:ascii="PT Astra Serif" w:hAnsi="PT Astra Serif" w:cs="Times New Roman"/>
          <w:sz w:val="26"/>
          <w:szCs w:val="26"/>
        </w:rPr>
        <w:t xml:space="preserve">2. </w:t>
      </w:r>
      <w:proofErr w:type="gramStart"/>
      <w:r w:rsidRPr="000E780B">
        <w:rPr>
          <w:rFonts w:ascii="PT Astra Serif" w:hAnsi="PT Astra Serif" w:cs="Times New Roman"/>
          <w:sz w:val="26"/>
          <w:szCs w:val="26"/>
        </w:rPr>
        <w:t>Контроль за</w:t>
      </w:r>
      <w:proofErr w:type="gramEnd"/>
      <w:r w:rsidRPr="000E780B">
        <w:rPr>
          <w:rFonts w:ascii="PT Astra Serif" w:hAnsi="PT Astra Serif" w:cs="Times New Roman"/>
          <w:sz w:val="26"/>
          <w:szCs w:val="26"/>
        </w:rPr>
        <w:t xml:space="preserve"> исполнением данного постановления оставляю за собой.</w:t>
      </w:r>
    </w:p>
    <w:p w:rsidR="003E08F9" w:rsidRPr="000E780B" w:rsidRDefault="003E08F9" w:rsidP="003E08F9">
      <w:pPr>
        <w:pStyle w:val="af7"/>
        <w:shd w:val="clear" w:color="auto" w:fill="FFFFFF"/>
        <w:spacing w:beforeAutospacing="0" w:after="0" w:afterAutospacing="0" w:line="360" w:lineRule="auto"/>
        <w:ind w:firstLine="709"/>
        <w:rPr>
          <w:rFonts w:ascii="PT Astra Serif" w:hAnsi="PT Astra Serif"/>
          <w:sz w:val="26"/>
          <w:szCs w:val="26"/>
        </w:rPr>
      </w:pPr>
      <w:r w:rsidRPr="000E780B">
        <w:rPr>
          <w:rFonts w:ascii="PT Astra Serif" w:hAnsi="PT Astra Serif"/>
          <w:sz w:val="26"/>
          <w:szCs w:val="26"/>
        </w:rPr>
        <w:t xml:space="preserve">3. Постановление обнародовать путем размещения на официальном сайте муниципального образования город Советск  </w:t>
      </w:r>
      <w:proofErr w:type="spellStart"/>
      <w:r w:rsidRPr="000E780B">
        <w:rPr>
          <w:rFonts w:ascii="PT Astra Serif" w:hAnsi="PT Astra Serif"/>
          <w:sz w:val="26"/>
          <w:szCs w:val="26"/>
        </w:rPr>
        <w:t>Щекинский</w:t>
      </w:r>
      <w:proofErr w:type="spellEnd"/>
      <w:r w:rsidRPr="000E780B">
        <w:rPr>
          <w:rFonts w:ascii="PT Astra Serif" w:hAnsi="PT Astra Serif"/>
          <w:sz w:val="26"/>
          <w:szCs w:val="26"/>
        </w:rPr>
        <w:t xml:space="preserve"> район и на</w:t>
      </w:r>
      <w:r>
        <w:rPr>
          <w:rFonts w:ascii="PT Astra Serif" w:hAnsi="PT Astra Serif"/>
          <w:sz w:val="26"/>
          <w:szCs w:val="26"/>
        </w:rPr>
        <w:t xml:space="preserve"> </w:t>
      </w:r>
      <w:r w:rsidRPr="000E780B">
        <w:rPr>
          <w:rFonts w:ascii="PT Astra Serif" w:hAnsi="PT Astra Serif"/>
          <w:sz w:val="26"/>
          <w:szCs w:val="26"/>
        </w:rPr>
        <w:t xml:space="preserve">информационном стенде администрации муниципального образования город </w:t>
      </w:r>
      <w:r w:rsidRPr="000E780B">
        <w:rPr>
          <w:rFonts w:ascii="PT Astra Serif" w:hAnsi="PT Astra Serif"/>
          <w:sz w:val="26"/>
          <w:szCs w:val="26"/>
        </w:rPr>
        <w:lastRenderedPageBreak/>
        <w:t xml:space="preserve">Советск Щекинского района по адресу: Тульская область, </w:t>
      </w:r>
      <w:proofErr w:type="spellStart"/>
      <w:r w:rsidRPr="000E780B">
        <w:rPr>
          <w:rFonts w:ascii="PT Astra Serif" w:hAnsi="PT Astra Serif"/>
          <w:sz w:val="26"/>
          <w:szCs w:val="26"/>
        </w:rPr>
        <w:t>Щекинский</w:t>
      </w:r>
      <w:proofErr w:type="spellEnd"/>
      <w:r w:rsidRPr="000E780B">
        <w:rPr>
          <w:rFonts w:ascii="PT Astra Serif" w:hAnsi="PT Astra Serif"/>
          <w:sz w:val="26"/>
          <w:szCs w:val="26"/>
        </w:rPr>
        <w:t xml:space="preserve"> район, </w:t>
      </w:r>
      <w:proofErr w:type="spellStart"/>
      <w:r w:rsidRPr="000E780B">
        <w:rPr>
          <w:rFonts w:ascii="PT Astra Serif" w:hAnsi="PT Astra Serif"/>
          <w:sz w:val="26"/>
          <w:szCs w:val="26"/>
        </w:rPr>
        <w:t>г</w:t>
      </w:r>
      <w:proofErr w:type="gramStart"/>
      <w:r w:rsidRPr="000E780B">
        <w:rPr>
          <w:rFonts w:ascii="PT Astra Serif" w:hAnsi="PT Astra Serif"/>
          <w:sz w:val="26"/>
          <w:szCs w:val="26"/>
        </w:rPr>
        <w:t>.С</w:t>
      </w:r>
      <w:proofErr w:type="gramEnd"/>
      <w:r w:rsidRPr="000E780B">
        <w:rPr>
          <w:rFonts w:ascii="PT Astra Serif" w:hAnsi="PT Astra Serif"/>
          <w:sz w:val="26"/>
          <w:szCs w:val="26"/>
        </w:rPr>
        <w:t>оветск</w:t>
      </w:r>
      <w:proofErr w:type="spellEnd"/>
      <w:r w:rsidRPr="000E780B">
        <w:rPr>
          <w:rFonts w:ascii="PT Astra Serif" w:hAnsi="PT Astra Serif"/>
          <w:sz w:val="26"/>
          <w:szCs w:val="26"/>
        </w:rPr>
        <w:t>, пл. Советов, д. 1.</w:t>
      </w:r>
    </w:p>
    <w:p w:rsidR="003E08F9" w:rsidRPr="000E780B" w:rsidRDefault="003E08F9" w:rsidP="003E08F9">
      <w:pPr>
        <w:pStyle w:val="af7"/>
        <w:shd w:val="clear" w:color="auto" w:fill="FFFFFF"/>
        <w:spacing w:beforeAutospacing="0" w:after="0" w:afterAutospacing="0" w:line="360" w:lineRule="auto"/>
        <w:ind w:firstLine="709"/>
        <w:rPr>
          <w:rFonts w:ascii="PT Astra Serif" w:hAnsi="PT Astra Serif"/>
          <w:sz w:val="26"/>
          <w:szCs w:val="26"/>
        </w:rPr>
      </w:pPr>
      <w:r w:rsidRPr="000E780B">
        <w:rPr>
          <w:rFonts w:ascii="PT Astra Serif" w:hAnsi="PT Astra Serif"/>
          <w:sz w:val="26"/>
          <w:szCs w:val="26"/>
        </w:rPr>
        <w:t>4. Постановление вступает в силу со дня официального обнародования.</w:t>
      </w:r>
    </w:p>
    <w:p w:rsidR="003E08F9" w:rsidRPr="000A364A" w:rsidRDefault="003E08F9" w:rsidP="003E08F9">
      <w:pPr>
        <w:widowControl w:val="0"/>
        <w:suppressAutoHyphens w:val="0"/>
        <w:autoSpaceDE w:val="0"/>
        <w:autoSpaceDN w:val="0"/>
        <w:spacing w:after="0" w:line="240" w:lineRule="auto"/>
        <w:rPr>
          <w:rFonts w:ascii="Times New Roman" w:eastAsia="Times New Roman" w:hAnsi="Times New Roman" w:cs="Times New Roman"/>
        </w:rPr>
      </w:pPr>
    </w:p>
    <w:p w:rsidR="003E08F9" w:rsidRPr="000A364A" w:rsidRDefault="003E08F9" w:rsidP="003E08F9">
      <w:pPr>
        <w:widowControl w:val="0"/>
        <w:suppressAutoHyphens w:val="0"/>
        <w:autoSpaceDE w:val="0"/>
        <w:autoSpaceDN w:val="0"/>
        <w:spacing w:after="0"/>
        <w:rPr>
          <w:rFonts w:ascii="Times New Roman" w:eastAsia="Times New Roman" w:hAnsi="Times New Roman" w:cs="Times New Roman"/>
          <w:b/>
          <w:snapToGrid w:val="0"/>
          <w:color w:val="000000"/>
          <w:sz w:val="28"/>
          <w:szCs w:val="28"/>
        </w:rPr>
      </w:pPr>
      <w:r w:rsidRPr="000A364A">
        <w:rPr>
          <w:rFonts w:ascii="Times New Roman" w:eastAsia="Times New Roman" w:hAnsi="Times New Roman" w:cs="Times New Roman"/>
          <w:b/>
          <w:snapToGrid w:val="0"/>
          <w:color w:val="000000"/>
          <w:sz w:val="28"/>
          <w:szCs w:val="28"/>
        </w:rPr>
        <w:t xml:space="preserve">Заместитель главы администрации </w:t>
      </w:r>
    </w:p>
    <w:p w:rsidR="003E08F9" w:rsidRPr="000A364A" w:rsidRDefault="003E08F9" w:rsidP="003E08F9">
      <w:pPr>
        <w:widowControl w:val="0"/>
        <w:suppressAutoHyphens w:val="0"/>
        <w:autoSpaceDE w:val="0"/>
        <w:autoSpaceDN w:val="0"/>
        <w:spacing w:after="0"/>
        <w:rPr>
          <w:rFonts w:ascii="Times New Roman" w:eastAsia="Times New Roman" w:hAnsi="Times New Roman" w:cs="Times New Roman"/>
          <w:b/>
          <w:snapToGrid w:val="0"/>
          <w:color w:val="000000"/>
          <w:sz w:val="28"/>
          <w:szCs w:val="28"/>
        </w:rPr>
      </w:pPr>
      <w:r w:rsidRPr="000A364A">
        <w:rPr>
          <w:rFonts w:ascii="Times New Roman" w:eastAsia="Times New Roman" w:hAnsi="Times New Roman" w:cs="Times New Roman"/>
          <w:b/>
          <w:snapToGrid w:val="0"/>
          <w:color w:val="000000"/>
          <w:sz w:val="28"/>
          <w:szCs w:val="28"/>
        </w:rPr>
        <w:t xml:space="preserve">муниципального образования город Советск </w:t>
      </w:r>
    </w:p>
    <w:p w:rsidR="003E08F9" w:rsidRPr="000A364A" w:rsidRDefault="003E08F9" w:rsidP="003E08F9">
      <w:pPr>
        <w:widowControl w:val="0"/>
        <w:suppressAutoHyphens w:val="0"/>
        <w:autoSpaceDE w:val="0"/>
        <w:autoSpaceDN w:val="0"/>
        <w:spacing w:after="0"/>
        <w:rPr>
          <w:rFonts w:ascii="Times New Roman" w:eastAsia="Times New Roman" w:hAnsi="Times New Roman" w:cs="Times New Roman"/>
          <w:b/>
          <w:snapToGrid w:val="0"/>
          <w:color w:val="000000"/>
          <w:sz w:val="28"/>
          <w:szCs w:val="28"/>
        </w:rPr>
      </w:pPr>
      <w:r w:rsidRPr="000A364A">
        <w:rPr>
          <w:rFonts w:ascii="Times New Roman" w:eastAsia="Times New Roman" w:hAnsi="Times New Roman" w:cs="Times New Roman"/>
          <w:b/>
          <w:snapToGrid w:val="0"/>
          <w:color w:val="000000"/>
          <w:sz w:val="28"/>
          <w:szCs w:val="28"/>
        </w:rPr>
        <w:t xml:space="preserve">Щекинского района </w:t>
      </w:r>
      <w:r w:rsidRPr="000A364A">
        <w:rPr>
          <w:rFonts w:ascii="Times New Roman" w:eastAsia="Times New Roman" w:hAnsi="Times New Roman" w:cs="Times New Roman"/>
          <w:b/>
          <w:snapToGrid w:val="0"/>
          <w:color w:val="000000"/>
          <w:sz w:val="28"/>
          <w:szCs w:val="28"/>
        </w:rPr>
        <w:tab/>
      </w:r>
      <w:r w:rsidRPr="000A364A">
        <w:rPr>
          <w:rFonts w:ascii="Times New Roman" w:eastAsia="Times New Roman" w:hAnsi="Times New Roman" w:cs="Times New Roman"/>
          <w:b/>
          <w:snapToGrid w:val="0"/>
          <w:color w:val="000000"/>
          <w:sz w:val="28"/>
          <w:szCs w:val="28"/>
        </w:rPr>
        <w:tab/>
      </w:r>
      <w:r w:rsidRPr="000A364A">
        <w:rPr>
          <w:rFonts w:ascii="Times New Roman" w:eastAsia="Times New Roman" w:hAnsi="Times New Roman" w:cs="Times New Roman"/>
          <w:b/>
          <w:snapToGrid w:val="0"/>
          <w:color w:val="000000"/>
          <w:sz w:val="28"/>
          <w:szCs w:val="28"/>
        </w:rPr>
        <w:tab/>
      </w:r>
      <w:r w:rsidRPr="000A364A">
        <w:rPr>
          <w:rFonts w:ascii="Times New Roman" w:eastAsia="Times New Roman" w:hAnsi="Times New Roman" w:cs="Times New Roman"/>
          <w:b/>
          <w:snapToGrid w:val="0"/>
          <w:color w:val="000000"/>
          <w:sz w:val="28"/>
          <w:szCs w:val="28"/>
        </w:rPr>
        <w:tab/>
        <w:t xml:space="preserve">   </w:t>
      </w:r>
      <w:r>
        <w:rPr>
          <w:rFonts w:ascii="Times New Roman" w:eastAsia="Times New Roman" w:hAnsi="Times New Roman" w:cs="Times New Roman"/>
          <w:b/>
          <w:snapToGrid w:val="0"/>
          <w:color w:val="000000"/>
          <w:sz w:val="28"/>
          <w:szCs w:val="28"/>
        </w:rPr>
        <w:t xml:space="preserve">                               </w:t>
      </w:r>
      <w:proofErr w:type="spellStart"/>
      <w:r>
        <w:rPr>
          <w:rFonts w:ascii="Times New Roman" w:eastAsia="Times New Roman" w:hAnsi="Times New Roman" w:cs="Times New Roman"/>
          <w:b/>
          <w:snapToGrid w:val="0"/>
          <w:color w:val="000000"/>
          <w:sz w:val="28"/>
          <w:szCs w:val="28"/>
        </w:rPr>
        <w:t>И.В.Миронов</w:t>
      </w:r>
      <w:proofErr w:type="spellEnd"/>
    </w:p>
    <w:p w:rsidR="003E08F9" w:rsidRPr="000A364A" w:rsidRDefault="003E08F9" w:rsidP="003E08F9">
      <w:pPr>
        <w:widowControl w:val="0"/>
        <w:suppressAutoHyphens w:val="0"/>
        <w:autoSpaceDE w:val="0"/>
        <w:autoSpaceDN w:val="0"/>
        <w:spacing w:after="0" w:line="240" w:lineRule="auto"/>
        <w:rPr>
          <w:rFonts w:ascii="PT Astra Serif" w:eastAsia="Times New Roman" w:hAnsi="PT Astra Serif" w:cs="Arial"/>
          <w:snapToGrid w:val="0"/>
          <w:color w:val="000000"/>
          <w:sz w:val="28"/>
          <w:szCs w:val="28"/>
          <w:lang w:eastAsia="en-US"/>
        </w:rPr>
      </w:pPr>
    </w:p>
    <w:p w:rsidR="003E08F9" w:rsidRPr="000A364A" w:rsidRDefault="003E08F9" w:rsidP="003E08F9">
      <w:pPr>
        <w:widowControl w:val="0"/>
        <w:suppressAutoHyphens w:val="0"/>
        <w:autoSpaceDE w:val="0"/>
        <w:autoSpaceDN w:val="0"/>
        <w:spacing w:after="0" w:line="240" w:lineRule="auto"/>
        <w:jc w:val="right"/>
        <w:rPr>
          <w:rFonts w:ascii="PT Astra Serif" w:eastAsia="Calibri" w:hAnsi="PT Astra Serif" w:cs="Arial"/>
          <w:snapToGrid w:val="0"/>
          <w:color w:val="000000"/>
          <w:sz w:val="28"/>
          <w:szCs w:val="28"/>
          <w:lang w:eastAsia="en-US"/>
        </w:rPr>
      </w:pPr>
      <w:r w:rsidRPr="000A364A">
        <w:rPr>
          <w:rFonts w:ascii="PT Astra Serif" w:eastAsia="Calibri" w:hAnsi="PT Astra Serif" w:cs="Arial"/>
          <w:snapToGrid w:val="0"/>
          <w:color w:val="000000"/>
          <w:sz w:val="28"/>
          <w:szCs w:val="28"/>
          <w:lang w:eastAsia="en-US"/>
        </w:rPr>
        <w:t xml:space="preserve">                                                                                              </w:t>
      </w:r>
    </w:p>
    <w:p w:rsidR="003E08F9" w:rsidRDefault="003E08F9" w:rsidP="003E08F9">
      <w:pPr>
        <w:jc w:val="right"/>
        <w:rPr>
          <w:rFonts w:ascii="PT Astra Serif" w:hAnsi="PT Astra Serif"/>
          <w:bCs/>
        </w:rPr>
      </w:pPr>
    </w:p>
    <w:p w:rsidR="003E08F9" w:rsidRDefault="003E08F9" w:rsidP="003E08F9">
      <w:pPr>
        <w:jc w:val="right"/>
        <w:rPr>
          <w:rFonts w:ascii="PT Astra Serif" w:hAnsi="PT Astra Serif"/>
          <w:bCs/>
        </w:rPr>
      </w:pPr>
    </w:p>
    <w:p w:rsidR="003E08F9" w:rsidRDefault="003E08F9" w:rsidP="003E08F9">
      <w:pPr>
        <w:jc w:val="right"/>
        <w:rPr>
          <w:rFonts w:ascii="PT Astra Serif" w:hAnsi="PT Astra Serif"/>
          <w:bCs/>
        </w:rPr>
      </w:pPr>
    </w:p>
    <w:p w:rsidR="003E08F9" w:rsidRDefault="003E08F9" w:rsidP="003E08F9">
      <w:pPr>
        <w:rPr>
          <w:rFonts w:ascii="PT Astra Serif" w:hAnsi="PT Astra Serif"/>
          <w:bCs/>
        </w:rPr>
      </w:pPr>
    </w:p>
    <w:p w:rsidR="003E08F9" w:rsidRDefault="003E08F9" w:rsidP="003E08F9">
      <w:pPr>
        <w:rPr>
          <w:rFonts w:ascii="PT Astra Serif" w:hAnsi="PT Astra Serif"/>
          <w:bCs/>
        </w:rPr>
      </w:pPr>
    </w:p>
    <w:p w:rsidR="003E08F9" w:rsidRDefault="003E08F9" w:rsidP="003E08F9">
      <w:pPr>
        <w:rPr>
          <w:rFonts w:ascii="PT Astra Serif" w:hAnsi="PT Astra Serif"/>
          <w:bCs/>
        </w:rPr>
      </w:pPr>
    </w:p>
    <w:p w:rsidR="003E08F9" w:rsidRDefault="003E08F9" w:rsidP="003E08F9">
      <w:pPr>
        <w:rPr>
          <w:rFonts w:ascii="PT Astra Serif" w:hAnsi="PT Astra Serif"/>
          <w:bCs/>
        </w:rPr>
      </w:pPr>
    </w:p>
    <w:p w:rsidR="003E08F9" w:rsidRDefault="003E08F9" w:rsidP="003E08F9">
      <w:pPr>
        <w:rPr>
          <w:rFonts w:ascii="PT Astra Serif" w:hAnsi="PT Astra Serif"/>
          <w:bCs/>
        </w:rPr>
      </w:pPr>
    </w:p>
    <w:p w:rsidR="003E08F9" w:rsidRDefault="003E08F9" w:rsidP="003E08F9">
      <w:pPr>
        <w:rPr>
          <w:rFonts w:ascii="PT Astra Serif" w:hAnsi="PT Astra Serif"/>
          <w:bCs/>
        </w:rPr>
      </w:pPr>
    </w:p>
    <w:p w:rsidR="003E08F9" w:rsidRDefault="003E08F9" w:rsidP="003E08F9">
      <w:pPr>
        <w:rPr>
          <w:rFonts w:ascii="PT Astra Serif" w:hAnsi="PT Astra Serif"/>
          <w:bCs/>
        </w:rPr>
      </w:pPr>
    </w:p>
    <w:p w:rsidR="003E08F9" w:rsidRDefault="003E08F9" w:rsidP="003E08F9">
      <w:pPr>
        <w:rPr>
          <w:rFonts w:ascii="PT Astra Serif" w:hAnsi="PT Astra Serif"/>
          <w:bCs/>
        </w:rPr>
      </w:pPr>
    </w:p>
    <w:p w:rsidR="003E08F9" w:rsidRDefault="003E08F9" w:rsidP="003E08F9">
      <w:pPr>
        <w:rPr>
          <w:rFonts w:ascii="PT Astra Serif" w:hAnsi="PT Astra Serif"/>
          <w:bCs/>
        </w:rPr>
      </w:pPr>
    </w:p>
    <w:p w:rsidR="003E08F9" w:rsidRDefault="003E08F9" w:rsidP="003E08F9">
      <w:pPr>
        <w:rPr>
          <w:rFonts w:ascii="PT Astra Serif" w:hAnsi="PT Astra Serif"/>
          <w:bCs/>
        </w:rPr>
      </w:pPr>
    </w:p>
    <w:p w:rsidR="003E08F9" w:rsidRPr="000A364A" w:rsidRDefault="003E08F9" w:rsidP="003E08F9">
      <w:pPr>
        <w:rPr>
          <w:rFonts w:ascii="PT Astra Serif" w:hAnsi="PT Astra Serif"/>
          <w:bCs/>
        </w:rPr>
      </w:pPr>
      <w:r>
        <w:rPr>
          <w:rFonts w:ascii="PT Astra Serif" w:hAnsi="PT Astra Serif"/>
          <w:bCs/>
        </w:rPr>
        <w:br w:type="page"/>
      </w:r>
    </w:p>
    <w:p w:rsidR="003E08F9" w:rsidRPr="000A364A" w:rsidRDefault="003E08F9" w:rsidP="003E08F9">
      <w:pPr>
        <w:widowControl w:val="0"/>
        <w:suppressAutoHyphens w:val="0"/>
        <w:autoSpaceDE w:val="0"/>
        <w:autoSpaceDN w:val="0"/>
        <w:spacing w:after="0" w:line="240" w:lineRule="auto"/>
        <w:jc w:val="right"/>
        <w:rPr>
          <w:rFonts w:ascii="PT Astra Serif" w:eastAsia="Calibri" w:hAnsi="PT Astra Serif" w:cs="Arial"/>
          <w:snapToGrid w:val="0"/>
          <w:color w:val="000000"/>
          <w:sz w:val="28"/>
          <w:szCs w:val="28"/>
          <w:lang w:eastAsia="en-US"/>
        </w:rPr>
      </w:pPr>
      <w:r w:rsidRPr="000A364A">
        <w:rPr>
          <w:rFonts w:ascii="PT Astra Serif" w:eastAsia="Times New Roman" w:hAnsi="PT Astra Serif" w:cs="Times New Roman"/>
          <w:bCs/>
          <w:color w:val="000000"/>
          <w:sz w:val="24"/>
          <w:szCs w:val="24"/>
        </w:rPr>
        <w:lastRenderedPageBreak/>
        <w:t>Приложение</w:t>
      </w:r>
    </w:p>
    <w:p w:rsidR="003E08F9" w:rsidRPr="000A364A" w:rsidRDefault="003E08F9" w:rsidP="003E08F9">
      <w:pPr>
        <w:widowControl w:val="0"/>
        <w:suppressAutoHyphens w:val="0"/>
        <w:autoSpaceDE w:val="0"/>
        <w:autoSpaceDN w:val="0"/>
        <w:adjustRightInd w:val="0"/>
        <w:spacing w:after="0" w:line="240" w:lineRule="auto"/>
        <w:ind w:left="4248" w:firstLine="708"/>
        <w:jc w:val="right"/>
        <w:rPr>
          <w:rFonts w:ascii="PT Astra Serif" w:eastAsia="Times New Roman" w:hAnsi="PT Astra Serif" w:cs="Times New Roman"/>
          <w:bCs/>
          <w:color w:val="000000"/>
          <w:sz w:val="24"/>
          <w:szCs w:val="24"/>
        </w:rPr>
      </w:pPr>
      <w:r w:rsidRPr="000A364A">
        <w:rPr>
          <w:rFonts w:ascii="PT Astra Serif" w:eastAsia="Times New Roman" w:hAnsi="PT Astra Serif" w:cs="Times New Roman"/>
          <w:bCs/>
          <w:color w:val="000000"/>
          <w:sz w:val="24"/>
          <w:szCs w:val="24"/>
        </w:rPr>
        <w:t xml:space="preserve">к постановлению администрации </w:t>
      </w:r>
    </w:p>
    <w:p w:rsidR="003E08F9" w:rsidRPr="000A364A" w:rsidRDefault="003E08F9" w:rsidP="003E08F9">
      <w:pPr>
        <w:widowControl w:val="0"/>
        <w:suppressAutoHyphens w:val="0"/>
        <w:autoSpaceDE w:val="0"/>
        <w:autoSpaceDN w:val="0"/>
        <w:adjustRightInd w:val="0"/>
        <w:spacing w:after="0" w:line="240" w:lineRule="auto"/>
        <w:ind w:left="4248" w:firstLine="708"/>
        <w:jc w:val="right"/>
        <w:rPr>
          <w:rFonts w:ascii="PT Astra Serif" w:eastAsia="Times New Roman" w:hAnsi="PT Astra Serif" w:cs="Times New Roman"/>
          <w:bCs/>
          <w:color w:val="000000"/>
          <w:sz w:val="24"/>
          <w:szCs w:val="24"/>
        </w:rPr>
      </w:pPr>
      <w:r w:rsidRPr="000A364A">
        <w:rPr>
          <w:rFonts w:ascii="PT Astra Serif" w:eastAsia="Times New Roman" w:hAnsi="PT Astra Serif" w:cs="Times New Roman"/>
          <w:bCs/>
          <w:color w:val="000000"/>
          <w:sz w:val="24"/>
          <w:szCs w:val="24"/>
        </w:rPr>
        <w:t xml:space="preserve">МО </w:t>
      </w:r>
      <w:proofErr w:type="spellStart"/>
      <w:r w:rsidRPr="000A364A">
        <w:rPr>
          <w:rFonts w:ascii="PT Astra Serif" w:eastAsia="Times New Roman" w:hAnsi="PT Astra Serif" w:cs="Times New Roman"/>
          <w:bCs/>
          <w:color w:val="000000"/>
          <w:sz w:val="24"/>
          <w:szCs w:val="24"/>
        </w:rPr>
        <w:t>г</w:t>
      </w:r>
      <w:proofErr w:type="gramStart"/>
      <w:r w:rsidRPr="000A364A">
        <w:rPr>
          <w:rFonts w:ascii="PT Astra Serif" w:eastAsia="Times New Roman" w:hAnsi="PT Astra Serif" w:cs="Times New Roman"/>
          <w:bCs/>
          <w:color w:val="000000"/>
          <w:sz w:val="24"/>
          <w:szCs w:val="24"/>
        </w:rPr>
        <w:t>.С</w:t>
      </w:r>
      <w:proofErr w:type="gramEnd"/>
      <w:r w:rsidRPr="000A364A">
        <w:rPr>
          <w:rFonts w:ascii="PT Astra Serif" w:eastAsia="Times New Roman" w:hAnsi="PT Astra Serif" w:cs="Times New Roman"/>
          <w:bCs/>
          <w:color w:val="000000"/>
          <w:sz w:val="24"/>
          <w:szCs w:val="24"/>
        </w:rPr>
        <w:t>оветск</w:t>
      </w:r>
      <w:proofErr w:type="spellEnd"/>
      <w:r w:rsidRPr="000A364A">
        <w:rPr>
          <w:rFonts w:ascii="PT Astra Serif" w:eastAsia="Times New Roman" w:hAnsi="PT Astra Serif" w:cs="Times New Roman"/>
          <w:bCs/>
          <w:color w:val="000000"/>
          <w:sz w:val="24"/>
          <w:szCs w:val="24"/>
        </w:rPr>
        <w:t xml:space="preserve">  Щекинского района</w:t>
      </w:r>
    </w:p>
    <w:p w:rsidR="003E08F9" w:rsidRPr="000A364A" w:rsidRDefault="003E08F9" w:rsidP="003E08F9">
      <w:pPr>
        <w:widowControl w:val="0"/>
        <w:suppressAutoHyphens w:val="0"/>
        <w:autoSpaceDE w:val="0"/>
        <w:autoSpaceDN w:val="0"/>
        <w:adjustRightInd w:val="0"/>
        <w:spacing w:after="0" w:line="240" w:lineRule="auto"/>
        <w:ind w:left="4248" w:firstLine="708"/>
        <w:jc w:val="right"/>
        <w:rPr>
          <w:rFonts w:ascii="PT Astra Serif" w:eastAsia="Times New Roman" w:hAnsi="PT Astra Serif" w:cs="Times New Roman"/>
          <w:bCs/>
          <w:color w:val="000000"/>
          <w:sz w:val="24"/>
          <w:szCs w:val="24"/>
        </w:rPr>
      </w:pPr>
      <w:r w:rsidRPr="000A364A">
        <w:rPr>
          <w:rFonts w:ascii="PT Astra Serif" w:eastAsia="Times New Roman" w:hAnsi="PT Astra Serif" w:cs="Times New Roman"/>
          <w:bCs/>
          <w:color w:val="000000"/>
          <w:sz w:val="24"/>
          <w:szCs w:val="24"/>
        </w:rPr>
        <w:t xml:space="preserve">от </w:t>
      </w:r>
      <w:r w:rsidR="00742AD7">
        <w:rPr>
          <w:rFonts w:ascii="PT Astra Serif" w:eastAsia="Times New Roman" w:hAnsi="PT Astra Serif" w:cs="Times New Roman"/>
          <w:bCs/>
          <w:color w:val="000000"/>
          <w:sz w:val="24"/>
          <w:szCs w:val="24"/>
        </w:rPr>
        <w:t xml:space="preserve">15 сентября </w:t>
      </w:r>
      <w:r w:rsidRPr="000A364A">
        <w:rPr>
          <w:rFonts w:ascii="PT Astra Serif" w:eastAsia="Times New Roman" w:hAnsi="PT Astra Serif" w:cs="Times New Roman"/>
          <w:bCs/>
          <w:color w:val="000000"/>
          <w:sz w:val="24"/>
          <w:szCs w:val="24"/>
        </w:rPr>
        <w:t>2023г.  №</w:t>
      </w:r>
      <w:r w:rsidR="00742AD7">
        <w:rPr>
          <w:rFonts w:ascii="PT Astra Serif" w:eastAsia="Times New Roman" w:hAnsi="PT Astra Serif" w:cs="Times New Roman"/>
          <w:bCs/>
          <w:color w:val="000000"/>
          <w:sz w:val="24"/>
          <w:szCs w:val="24"/>
        </w:rPr>
        <w:t>9-151</w:t>
      </w:r>
      <w:bookmarkStart w:id="0" w:name="_GoBack"/>
      <w:bookmarkEnd w:id="0"/>
    </w:p>
    <w:p w:rsidR="003E08F9" w:rsidRPr="003E08F9" w:rsidRDefault="003E08F9" w:rsidP="003E08F9">
      <w:pPr>
        <w:shd w:val="clear" w:color="auto" w:fill="FFFFFF"/>
        <w:suppressAutoHyphens w:val="0"/>
        <w:spacing w:after="0" w:line="240" w:lineRule="auto"/>
        <w:ind w:firstLine="709"/>
        <w:jc w:val="right"/>
        <w:rPr>
          <w:rFonts w:ascii="PT Astra Serif" w:eastAsia="Times New Roman" w:hAnsi="PT Astra Serif" w:cs="Times New Roman"/>
          <w:sz w:val="28"/>
          <w:szCs w:val="28"/>
        </w:rPr>
      </w:pPr>
    </w:p>
    <w:p w:rsidR="003E08F9" w:rsidRPr="003E08F9" w:rsidRDefault="003E08F9" w:rsidP="003E08F9">
      <w:pPr>
        <w:shd w:val="clear" w:color="auto" w:fill="FFFFFF"/>
        <w:suppressAutoHyphens w:val="0"/>
        <w:spacing w:after="0" w:line="240" w:lineRule="auto"/>
        <w:ind w:firstLine="709"/>
        <w:jc w:val="both"/>
        <w:rPr>
          <w:rFonts w:ascii="PT Astra Serif" w:eastAsia="Times New Roman" w:hAnsi="PT Astra Serif" w:cs="Times New Roman"/>
          <w:sz w:val="28"/>
          <w:szCs w:val="28"/>
        </w:rPr>
      </w:pPr>
    </w:p>
    <w:p w:rsidR="003E08F9" w:rsidRDefault="003E08F9">
      <w:pPr>
        <w:spacing w:after="0" w:line="240" w:lineRule="auto"/>
        <w:rPr>
          <w:rFonts w:ascii="PT Astra Serif" w:hAnsi="PT Astra Serif" w:cs="Times New Roman"/>
          <w:b/>
          <w:sz w:val="28"/>
          <w:szCs w:val="28"/>
        </w:rPr>
      </w:pPr>
    </w:p>
    <w:p w:rsidR="00AD5EBB" w:rsidRDefault="00540CCA">
      <w:pPr>
        <w:spacing w:after="0" w:line="240" w:lineRule="auto"/>
        <w:jc w:val="center"/>
        <w:rPr>
          <w:rFonts w:ascii="PT Astra Serif" w:hAnsi="PT Astra Serif"/>
        </w:rPr>
      </w:pPr>
      <w:r>
        <w:rPr>
          <w:rFonts w:ascii="PT Astra Serif" w:hAnsi="PT Astra Serif" w:cs="Times New Roman"/>
          <w:b/>
          <w:sz w:val="28"/>
          <w:szCs w:val="28"/>
        </w:rPr>
        <w:t>АДМИНИСТРАТИВНЫЙ РЕГЛАМЕНТ</w:t>
      </w:r>
    </w:p>
    <w:p w:rsidR="00AD5EBB" w:rsidRDefault="00540CCA">
      <w:pPr>
        <w:pStyle w:val="af7"/>
        <w:spacing w:beforeAutospacing="0" w:after="0" w:afterAutospacing="0"/>
        <w:jc w:val="center"/>
        <w:rPr>
          <w:rFonts w:ascii="PT Astra Serif" w:hAnsi="PT Astra Serif"/>
        </w:rPr>
      </w:pPr>
      <w:r>
        <w:rPr>
          <w:rFonts w:ascii="PT Astra Serif" w:hAnsi="PT Astra Serif"/>
          <w:b/>
          <w:sz w:val="28"/>
          <w:szCs w:val="28"/>
        </w:rPr>
        <w:t xml:space="preserve">предоставления муниципальной услуги </w:t>
      </w:r>
    </w:p>
    <w:p w:rsidR="00AD5EBB" w:rsidRDefault="00540CCA">
      <w:pPr>
        <w:pStyle w:val="af7"/>
        <w:spacing w:beforeAutospacing="0" w:after="0" w:afterAutospacing="0"/>
        <w:jc w:val="center"/>
        <w:rPr>
          <w:rFonts w:ascii="PT Astra Serif" w:hAnsi="PT Astra Serif"/>
        </w:rPr>
      </w:pPr>
      <w:r>
        <w:rPr>
          <w:rFonts w:ascii="PT Astra Serif" w:hAnsi="PT Astra Serif"/>
          <w:b/>
          <w:sz w:val="28"/>
          <w:szCs w:val="28"/>
        </w:rPr>
        <w:t>«</w:t>
      </w:r>
      <w:r>
        <w:rPr>
          <w:rFonts w:ascii="PT Astra Serif" w:hAnsi="PT Astra Serif"/>
          <w:b/>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b/>
          <w:sz w:val="28"/>
          <w:szCs w:val="28"/>
        </w:rPr>
        <w:t>»</w:t>
      </w:r>
    </w:p>
    <w:p w:rsidR="00AD5EBB" w:rsidRDefault="00AD5EBB">
      <w:pPr>
        <w:pStyle w:val="af7"/>
        <w:spacing w:beforeAutospacing="0" w:after="0" w:afterAutospacing="0"/>
        <w:jc w:val="center"/>
        <w:rPr>
          <w:rFonts w:ascii="PT Astra Serif" w:hAnsi="PT Astra Serif"/>
          <w:b/>
          <w:sz w:val="28"/>
          <w:szCs w:val="28"/>
        </w:rPr>
      </w:pPr>
    </w:p>
    <w:p w:rsidR="00AD5EBB" w:rsidRDefault="00540CCA">
      <w:pPr>
        <w:pStyle w:val="ConsPlusNormal0"/>
        <w:numPr>
          <w:ilvl w:val="0"/>
          <w:numId w:val="1"/>
        </w:numPr>
        <w:ind w:left="0" w:firstLine="0"/>
        <w:jc w:val="center"/>
        <w:outlineLvl w:val="1"/>
        <w:rPr>
          <w:rFonts w:ascii="PT Astra Serif" w:hAnsi="PT Astra Serif"/>
        </w:rPr>
      </w:pPr>
      <w:r>
        <w:rPr>
          <w:rFonts w:ascii="PT Astra Serif" w:hAnsi="PT Astra Serif" w:cs="Times New Roman"/>
          <w:b/>
          <w:sz w:val="28"/>
          <w:szCs w:val="28"/>
        </w:rPr>
        <w:t>Общие положения</w:t>
      </w:r>
    </w:p>
    <w:p w:rsidR="00AD5EBB" w:rsidRDefault="00AD5EBB">
      <w:pPr>
        <w:pStyle w:val="ConsPlusNormal0"/>
        <w:ind w:firstLine="0"/>
        <w:jc w:val="center"/>
        <w:outlineLvl w:val="2"/>
        <w:rPr>
          <w:rFonts w:ascii="PT Astra Serif" w:hAnsi="PT Astra Serif" w:cs="Times New Roman"/>
          <w:b/>
          <w:sz w:val="28"/>
          <w:szCs w:val="28"/>
        </w:rPr>
      </w:pPr>
    </w:p>
    <w:p w:rsidR="00AD5EBB" w:rsidRDefault="00540CCA">
      <w:pPr>
        <w:pStyle w:val="ConsPlusNormal0"/>
        <w:ind w:firstLine="0"/>
        <w:jc w:val="center"/>
        <w:outlineLvl w:val="2"/>
        <w:rPr>
          <w:rFonts w:ascii="PT Astra Serif" w:hAnsi="PT Astra Serif"/>
        </w:rPr>
      </w:pPr>
      <w:r>
        <w:rPr>
          <w:rFonts w:ascii="PT Astra Serif" w:hAnsi="PT Astra Serif" w:cs="Times New Roman"/>
          <w:b/>
          <w:sz w:val="28"/>
          <w:szCs w:val="28"/>
        </w:rPr>
        <w:t>Предмет регулирования административного регламента</w:t>
      </w:r>
    </w:p>
    <w:p w:rsidR="00AD5EBB" w:rsidRDefault="00AD5EBB">
      <w:pPr>
        <w:pStyle w:val="ConsPlusNormal0"/>
        <w:ind w:firstLine="709"/>
        <w:jc w:val="center"/>
        <w:outlineLvl w:val="2"/>
        <w:rPr>
          <w:rFonts w:ascii="PT Astra Serif" w:hAnsi="PT Astra Serif" w:cs="Times New Roman"/>
          <w:b/>
          <w:sz w:val="28"/>
          <w:szCs w:val="28"/>
        </w:rPr>
      </w:pPr>
    </w:p>
    <w:p w:rsidR="00AD5EBB" w:rsidRDefault="00540CCA">
      <w:pPr>
        <w:pStyle w:val="af7"/>
        <w:spacing w:beforeAutospacing="0" w:after="0"/>
        <w:ind w:firstLine="709"/>
        <w:jc w:val="both"/>
        <w:rPr>
          <w:rFonts w:ascii="PT Astra Serif" w:hAnsi="PT Astra Serif"/>
        </w:rPr>
      </w:pPr>
      <w:r>
        <w:rPr>
          <w:rFonts w:ascii="PT Astra Serif" w:hAnsi="PT Astra Serif"/>
          <w:sz w:val="28"/>
          <w:szCs w:val="28"/>
        </w:rPr>
        <w:t>1. Административный регламент предоставления муниципальной услуги «</w:t>
      </w:r>
      <w:r>
        <w:rPr>
          <w:rFonts w:ascii="PT Astra Serif" w:hAnsi="PT Astra Serif"/>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8"/>
          <w:szCs w:val="28"/>
        </w:rPr>
        <w:t xml:space="preserve">» (далее – административный регламент) определяет стандарт предоставления муниципальной услуги и устанавливает сроки и последовательность административных процедур администрации муниципального образования </w:t>
      </w:r>
      <w:r w:rsidR="00D247B5">
        <w:rPr>
          <w:rFonts w:ascii="PT Astra Serif" w:hAnsi="PT Astra Serif"/>
          <w:sz w:val="28"/>
          <w:szCs w:val="28"/>
        </w:rPr>
        <w:t>город Советск</w:t>
      </w:r>
      <w:r>
        <w:rPr>
          <w:rFonts w:ascii="PT Astra Serif" w:hAnsi="PT Astra Serif"/>
          <w:sz w:val="28"/>
          <w:szCs w:val="28"/>
        </w:rPr>
        <w:t xml:space="preserve"> (далее – администрация) при предоставлении муниципальной услуги.</w:t>
      </w:r>
    </w:p>
    <w:p w:rsidR="00AD5EBB" w:rsidRDefault="00AD5EBB">
      <w:pPr>
        <w:spacing w:after="0" w:line="240" w:lineRule="auto"/>
        <w:jc w:val="center"/>
        <w:rPr>
          <w:rFonts w:ascii="PT Astra Serif" w:hAnsi="PT Astra Serif" w:cs="Times New Roman"/>
          <w:b/>
          <w:sz w:val="28"/>
          <w:szCs w:val="28"/>
        </w:rPr>
      </w:pPr>
    </w:p>
    <w:p w:rsidR="00AD5EBB" w:rsidRDefault="00540CCA">
      <w:pPr>
        <w:spacing w:after="0" w:line="240" w:lineRule="auto"/>
        <w:jc w:val="center"/>
        <w:rPr>
          <w:rFonts w:ascii="PT Astra Serif" w:hAnsi="PT Astra Serif"/>
        </w:rPr>
      </w:pPr>
      <w:r>
        <w:rPr>
          <w:rFonts w:ascii="PT Astra Serif" w:hAnsi="PT Astra Serif" w:cs="Times New Roman"/>
          <w:b/>
          <w:sz w:val="28"/>
          <w:szCs w:val="28"/>
        </w:rPr>
        <w:t>Круг заявителей</w:t>
      </w:r>
    </w:p>
    <w:p w:rsidR="00AD5EBB" w:rsidRDefault="00AD5EBB">
      <w:pPr>
        <w:spacing w:after="0" w:line="240" w:lineRule="auto"/>
        <w:ind w:firstLine="709"/>
        <w:jc w:val="center"/>
        <w:rPr>
          <w:rFonts w:ascii="PT Astra Serif" w:hAnsi="PT Astra Serif" w:cs="Times New Roman"/>
          <w:b/>
          <w:sz w:val="28"/>
          <w:szCs w:val="28"/>
        </w:rPr>
      </w:pPr>
    </w:p>
    <w:p w:rsidR="00AD5EBB" w:rsidRDefault="00540CCA">
      <w:pPr>
        <w:spacing w:after="0" w:line="240" w:lineRule="auto"/>
        <w:ind w:firstLine="709"/>
        <w:jc w:val="both"/>
        <w:rPr>
          <w:rFonts w:ascii="PT Astra Serif" w:hAnsi="PT Astra Serif"/>
        </w:rPr>
      </w:pPr>
      <w:r>
        <w:rPr>
          <w:rFonts w:ascii="PT Astra Serif" w:hAnsi="PT Astra Serif" w:cs="Times New Roman"/>
          <w:sz w:val="28"/>
          <w:szCs w:val="28"/>
        </w:rPr>
        <w:t xml:space="preserve">2. Заявителями муниципальной услуги являются физические лица, юридические лица, индивидуальные предприниматели, </w:t>
      </w:r>
      <w:r>
        <w:rPr>
          <w:rFonts w:ascii="PT Astra Serif" w:hAnsi="PT Astra Serif" w:cs="Times New Roman"/>
          <w:color w:val="000000"/>
          <w:sz w:val="28"/>
          <w:szCs w:val="28"/>
        </w:rPr>
        <w:t xml:space="preserve">являющиеся застройщиками или техническими заказчиками (далее </w:t>
      </w:r>
      <w:proofErr w:type="gramStart"/>
      <w:r>
        <w:rPr>
          <w:rFonts w:ascii="PT Astra Serif" w:hAnsi="PT Astra Serif" w:cs="Times New Roman"/>
          <w:color w:val="000000"/>
          <w:sz w:val="28"/>
          <w:szCs w:val="28"/>
        </w:rPr>
        <w:t>-з</w:t>
      </w:r>
      <w:proofErr w:type="gramEnd"/>
      <w:r>
        <w:rPr>
          <w:rFonts w:ascii="PT Astra Serif" w:hAnsi="PT Astra Serif" w:cs="Times New Roman"/>
          <w:color w:val="000000"/>
          <w:sz w:val="28"/>
          <w:szCs w:val="28"/>
        </w:rPr>
        <w:t>аявитель)</w:t>
      </w:r>
      <w:r>
        <w:rPr>
          <w:rFonts w:ascii="PT Astra Serif" w:hAnsi="PT Astra Serif" w:cs="Times New Roman"/>
          <w:sz w:val="28"/>
          <w:szCs w:val="28"/>
        </w:rPr>
        <w:t xml:space="preserve">. </w:t>
      </w:r>
      <w:r>
        <w:rPr>
          <w:rFonts w:ascii="PT Astra Serif" w:hAnsi="PT Astra Serif" w:cs="Times New Roman"/>
          <w:color w:val="000000"/>
          <w:sz w:val="28"/>
          <w:szCs w:val="28"/>
        </w:rPr>
        <w:t>В целях получения муниципальной услуги от имени заявителя может выступать представитель при наделении его полномочиями в порядке, установленном законодательством Российской Федерации (далее - представитель).</w:t>
      </w:r>
    </w:p>
    <w:p w:rsidR="00AD5EBB" w:rsidRDefault="00AD5EBB">
      <w:pPr>
        <w:spacing w:after="0" w:line="240" w:lineRule="auto"/>
        <w:ind w:firstLine="709"/>
        <w:jc w:val="both"/>
        <w:rPr>
          <w:rFonts w:ascii="PT Astra Serif" w:hAnsi="PT Astra Serif" w:cs="Times New Roman"/>
          <w:sz w:val="28"/>
          <w:szCs w:val="28"/>
        </w:rPr>
      </w:pPr>
    </w:p>
    <w:p w:rsidR="00AD5EBB" w:rsidRDefault="00540CCA">
      <w:pPr>
        <w:pStyle w:val="ConsPlusNormal0"/>
        <w:ind w:firstLine="0"/>
        <w:jc w:val="center"/>
        <w:outlineLvl w:val="2"/>
        <w:rPr>
          <w:rFonts w:ascii="PT Astra Serif" w:hAnsi="PT Astra Serif"/>
        </w:rPr>
      </w:pPr>
      <w:r>
        <w:rPr>
          <w:rFonts w:ascii="PT Astra Serif" w:hAnsi="PT Astra Serif" w:cs="Times New Roman"/>
          <w:b/>
          <w:sz w:val="28"/>
          <w:szCs w:val="28"/>
        </w:rPr>
        <w:t xml:space="preserve">Требования к порядку информирования о предоставлении </w:t>
      </w:r>
    </w:p>
    <w:p w:rsidR="00AD5EBB" w:rsidRDefault="00540CCA">
      <w:pPr>
        <w:pStyle w:val="ConsPlusNormal0"/>
        <w:ind w:firstLine="0"/>
        <w:jc w:val="center"/>
        <w:outlineLvl w:val="2"/>
        <w:rPr>
          <w:rFonts w:ascii="PT Astra Serif" w:hAnsi="PT Astra Serif"/>
        </w:rPr>
      </w:pPr>
      <w:r>
        <w:rPr>
          <w:rFonts w:ascii="PT Astra Serif" w:hAnsi="PT Astra Serif" w:cs="Times New Roman"/>
          <w:b/>
          <w:sz w:val="28"/>
          <w:szCs w:val="28"/>
        </w:rPr>
        <w:t>муниципальной услуги</w:t>
      </w:r>
    </w:p>
    <w:p w:rsidR="00AD5EBB" w:rsidRDefault="00AD5EBB">
      <w:pPr>
        <w:pStyle w:val="ConsPlusNormal0"/>
        <w:ind w:firstLine="709"/>
        <w:jc w:val="both"/>
        <w:outlineLvl w:val="2"/>
        <w:rPr>
          <w:rFonts w:ascii="PT Astra Serif" w:hAnsi="PT Astra Serif" w:cs="Times New Roman"/>
          <w:b/>
          <w:sz w:val="28"/>
          <w:szCs w:val="28"/>
        </w:rPr>
      </w:pPr>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3. </w:t>
      </w:r>
      <w:proofErr w:type="gramStart"/>
      <w:r>
        <w:rPr>
          <w:rFonts w:ascii="PT Astra Serif" w:hAnsi="PT Astra Serif" w:cs="Times New Roman"/>
          <w:sz w:val="28"/>
          <w:szCs w:val="28"/>
        </w:rPr>
        <w:t>Информирование о порядке предоставления муниципальной услуги осуществляется посредством размещения на Едином портале государственных и муниципальных услуг (функций) (www.gosuslugi.ru) (далее – ЕПГУ), портале государственных и муниципальных услуг (функций) Тульской области (www.gosuslugi71.ru) (далее – РПГУ), официальном сайте администрации (</w:t>
      </w:r>
      <w:r>
        <w:rPr>
          <w:rFonts w:ascii="PT Astra Serif" w:hAnsi="PT Astra Serif" w:cs="Times New Roman"/>
          <w:sz w:val="28"/>
          <w:szCs w:val="28"/>
          <w:lang w:val="en-US"/>
        </w:rPr>
        <w:t>www</w:t>
      </w:r>
      <w:r>
        <w:rPr>
          <w:rFonts w:ascii="PT Astra Serif" w:hAnsi="PT Astra Serif" w:cs="Times New Roman"/>
          <w:sz w:val="28"/>
          <w:szCs w:val="28"/>
        </w:rPr>
        <w:t>.</w:t>
      </w:r>
      <w:r w:rsidR="00D247B5">
        <w:rPr>
          <w:rFonts w:ascii="PT Astra Serif" w:hAnsi="PT Astra Serif" w:cs="Times New Roman"/>
          <w:sz w:val="28"/>
          <w:szCs w:val="28"/>
        </w:rPr>
        <w:t>mosovetsk.ru</w:t>
      </w:r>
      <w:r>
        <w:rPr>
          <w:rFonts w:ascii="PT Astra Serif" w:hAnsi="PT Astra Serif" w:cs="Times New Roman"/>
          <w:sz w:val="28"/>
          <w:szCs w:val="28"/>
        </w:rPr>
        <w:t xml:space="preserve">), официальном сайте </w:t>
      </w:r>
      <w:r>
        <w:rPr>
          <w:rFonts w:ascii="PT Astra Serif" w:hAnsi="PT Astra Serif" w:cs="Times New Roman"/>
          <w:sz w:val="28"/>
          <w:szCs w:val="28"/>
        </w:rPr>
        <w:lastRenderedPageBreak/>
        <w:t>многофункционального центра предоставления государственных и муниципальных услуг (</w:t>
      </w:r>
      <w:r>
        <w:rPr>
          <w:rFonts w:ascii="PT Astra Serif" w:hAnsi="PT Astra Serif" w:cs="Times New Roman"/>
          <w:sz w:val="28"/>
          <w:szCs w:val="28"/>
          <w:lang w:val="en-US"/>
        </w:rPr>
        <w:t>www</w:t>
      </w:r>
      <w:r>
        <w:rPr>
          <w:rFonts w:ascii="PT Astra Serif" w:hAnsi="PT Astra Serif" w:cs="Times New Roman"/>
          <w:sz w:val="28"/>
          <w:szCs w:val="28"/>
        </w:rPr>
        <w:t>.</w:t>
      </w:r>
      <w:proofErr w:type="spellStart"/>
      <w:r>
        <w:rPr>
          <w:rFonts w:ascii="PT Astra Serif" w:hAnsi="PT Astra Serif" w:cs="Times New Roman"/>
          <w:sz w:val="28"/>
          <w:szCs w:val="28"/>
          <w:lang w:val="en-US"/>
        </w:rPr>
        <w:t>mfc</w:t>
      </w:r>
      <w:proofErr w:type="spellEnd"/>
      <w:r>
        <w:rPr>
          <w:rFonts w:ascii="PT Astra Serif" w:hAnsi="PT Astra Serif" w:cs="Times New Roman"/>
          <w:sz w:val="28"/>
          <w:szCs w:val="28"/>
        </w:rPr>
        <w:t>71.</w:t>
      </w:r>
      <w:proofErr w:type="spellStart"/>
      <w:r>
        <w:rPr>
          <w:rFonts w:ascii="PT Astra Serif" w:hAnsi="PT Astra Serif" w:cs="Times New Roman"/>
          <w:sz w:val="28"/>
          <w:szCs w:val="28"/>
          <w:lang w:val="en-US"/>
        </w:rPr>
        <w:t>ru</w:t>
      </w:r>
      <w:proofErr w:type="spellEnd"/>
      <w:r>
        <w:rPr>
          <w:rFonts w:ascii="PT Astra Serif" w:hAnsi="PT Astra Serif" w:cs="Times New Roman"/>
          <w:sz w:val="28"/>
          <w:szCs w:val="28"/>
        </w:rPr>
        <w:t>) (далее – МФЦ), а также сотрудниками администрации и</w:t>
      </w:r>
      <w:proofErr w:type="gramEnd"/>
      <w:r>
        <w:rPr>
          <w:rFonts w:ascii="PT Astra Serif" w:hAnsi="PT Astra Serif" w:cs="Times New Roman"/>
          <w:sz w:val="28"/>
          <w:szCs w:val="28"/>
        </w:rPr>
        <w:t xml:space="preserve"> МФЦ, при личном или письменном обращении заявителя, а также обращении с использованием информационно-телекоммуникационных сетей, доступ к которым не ограничен определенным кругом лиц (по телефону, посредством факсимильной связи), в том числе информационно-телекоммуникационной сети «Интернет» (по электронной почте).</w:t>
      </w:r>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 4. Основными требованиями к информированию заявителей о порядке предоставления муниципальной услуги являются:</w:t>
      </w:r>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достоверность предоставляемой информации;</w:t>
      </w:r>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четкость в изложении информации;</w:t>
      </w:r>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полнота информирования;</w:t>
      </w:r>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наглядность форм предоставляемой информации (при письменном информировании);</w:t>
      </w:r>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удобство и доступность получения информации;</w:t>
      </w:r>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оперативность предоставления информации.</w:t>
      </w:r>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5. На ЕПГУ, РПГУ, официальных сайтах администрации и МФЦ размещается следующая информация о порядке предоставления муниципальной услуги, а также справочная информация:</w:t>
      </w:r>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круг заявителей;</w:t>
      </w:r>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срок предоставления муниципальной услуги;</w:t>
      </w:r>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исчерпывающий перечень оснований для отказа в предоставлении муниципальной услуги;</w:t>
      </w:r>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формы документов, используемые при предоставлении муниципальной услуги;</w:t>
      </w:r>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место нахождения и графики работы администрации и МФЦ;</w:t>
      </w:r>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справочные телефоны администрации и МФЦ;</w:t>
      </w:r>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электронные адреса ЕПГУ, РПГУ;</w:t>
      </w:r>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адреса официальных сайтов, а также электронной почты администрации и МФЦ.</w:t>
      </w:r>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6. Информация о порядке предоставления муниципальной услуги, размещенная на ЕПГУ, РПГУ, официальном сайте администрации, официальном сайте МФЦ, на основании сведений, содержащихся в федеральной государственной информационной системе «Федеральный </w:t>
      </w:r>
      <w:r>
        <w:rPr>
          <w:rFonts w:ascii="PT Astra Serif" w:hAnsi="PT Astra Serif" w:cs="Times New Roman"/>
          <w:sz w:val="28"/>
          <w:szCs w:val="28"/>
        </w:rPr>
        <w:lastRenderedPageBreak/>
        <w:t>реестр государственных и муниципальных услуг (функций)» предоставляется заявителю бесплатно.</w:t>
      </w:r>
    </w:p>
    <w:p w:rsidR="00AD5EBB" w:rsidRDefault="00540CCA">
      <w:pPr>
        <w:pStyle w:val="ConsPlusNormal0"/>
        <w:tabs>
          <w:tab w:val="left" w:pos="567"/>
        </w:tabs>
        <w:ind w:firstLine="709"/>
        <w:jc w:val="both"/>
        <w:rPr>
          <w:rFonts w:ascii="PT Astra Serif" w:hAnsi="PT Astra Serif"/>
        </w:rPr>
      </w:pPr>
      <w:proofErr w:type="gramStart"/>
      <w:r>
        <w:rPr>
          <w:rFonts w:ascii="PT Astra Serif" w:hAnsi="PT Astra Serif" w:cs="Times New Roman"/>
          <w:sz w:val="28"/>
          <w:szCs w:val="28"/>
        </w:rPr>
        <w:t>Доступ к информации о порядке предоставления муниципальной услуги, размещенной на ЕПГУ, РПГУ, официальном сайте администрации, официальном сайте МФЦ,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7. Устное информирование заявителей осуществляется сотрудниками администрации или МФЦ по месту нахождения администрации или МФЦ.</w:t>
      </w:r>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При обращении заявителя лично или по телефону сотрудник администрации или МФЦ подробно и корректно информирует о порядке предоставления муниципальной услуги, а также предоставляет иную интересующую заявителя информацию по вопросу предоставления муниципальной услуги. </w:t>
      </w:r>
    </w:p>
    <w:p w:rsidR="00AD5EBB" w:rsidRDefault="00540CCA">
      <w:pPr>
        <w:pStyle w:val="ConsPlusNormal0"/>
        <w:ind w:firstLine="709"/>
        <w:jc w:val="both"/>
        <w:outlineLvl w:val="2"/>
        <w:rPr>
          <w:rFonts w:ascii="PT Astra Serif" w:hAnsi="PT Astra Serif"/>
        </w:rPr>
      </w:pPr>
      <w:r>
        <w:rPr>
          <w:rFonts w:ascii="PT Astra Serif" w:hAnsi="PT Astra Serif" w:cs="Times New Roman"/>
          <w:sz w:val="28"/>
          <w:szCs w:val="28"/>
        </w:rPr>
        <w:t>Время ожидания ответа при устном информировании заявителя не может превышать 15 минут.</w:t>
      </w:r>
    </w:p>
    <w:p w:rsidR="00AD5EBB" w:rsidRDefault="00540CCA">
      <w:pPr>
        <w:pStyle w:val="ConsPlusNormal0"/>
        <w:ind w:firstLine="709"/>
        <w:jc w:val="both"/>
        <w:outlineLvl w:val="2"/>
        <w:rPr>
          <w:rFonts w:ascii="PT Astra Serif" w:hAnsi="PT Astra Serif"/>
        </w:rPr>
      </w:pPr>
      <w:r>
        <w:rPr>
          <w:rFonts w:ascii="PT Astra Serif" w:hAnsi="PT Astra Serif" w:cs="Times New Roman"/>
          <w:sz w:val="28"/>
          <w:szCs w:val="28"/>
        </w:rPr>
        <w:t>Ответ на телефонный звонок начинается с информации о наименовании структурного подразделения администрации, фамилии, имени, отчестве и должности сотрудника администрации или МФЦ, принявшего телефонный звонок. Время телефонного разговора не должно превышать 10 минут.</w:t>
      </w:r>
    </w:p>
    <w:p w:rsidR="00AD5EBB" w:rsidRDefault="00540CCA">
      <w:pPr>
        <w:pStyle w:val="ConsPlusNormal0"/>
        <w:ind w:firstLine="709"/>
        <w:jc w:val="both"/>
        <w:outlineLvl w:val="2"/>
        <w:rPr>
          <w:rFonts w:ascii="PT Astra Serif" w:hAnsi="PT Astra Serif"/>
        </w:rPr>
      </w:pPr>
      <w:r>
        <w:rPr>
          <w:rFonts w:ascii="PT Astra Serif" w:hAnsi="PT Astra Serif" w:cs="Times New Roman"/>
          <w:sz w:val="28"/>
          <w:szCs w:val="28"/>
        </w:rPr>
        <w:t>В случае отсутствия возможности самостоятельно ответить на поставленные заявителем вопросы, сотрудник, принявший звонок, должен переадресовать (перевести) его на другое уполномоченное должностное лицо или сообщить обратившемуся лицу телефонный номер, по которому обратившееся лицо может получить необходимую информацию.</w:t>
      </w:r>
    </w:p>
    <w:p w:rsidR="00AD5EBB" w:rsidRDefault="00540CCA">
      <w:pPr>
        <w:pStyle w:val="ConsPlusNormal0"/>
        <w:ind w:firstLine="709"/>
        <w:jc w:val="both"/>
        <w:outlineLvl w:val="2"/>
        <w:rPr>
          <w:rFonts w:ascii="PT Astra Serif" w:hAnsi="PT Astra Serif"/>
        </w:rPr>
      </w:pPr>
      <w:r>
        <w:rPr>
          <w:rFonts w:ascii="PT Astra Serif" w:hAnsi="PT Astra Serif" w:cs="Times New Roman"/>
          <w:sz w:val="28"/>
          <w:szCs w:val="28"/>
        </w:rPr>
        <w:t>Сотрудник администрации или МФЦ, осуществляющий устное информирование, может предложить заявителю обратиться за необходимой информацией в письменной или электронной форме либо назначить другое удобное время в случае, если:</w:t>
      </w:r>
    </w:p>
    <w:p w:rsidR="00AD5EBB" w:rsidRDefault="00540CCA">
      <w:pPr>
        <w:pStyle w:val="ConsPlusNormal0"/>
        <w:ind w:firstLine="709"/>
        <w:jc w:val="both"/>
        <w:outlineLvl w:val="2"/>
        <w:rPr>
          <w:rFonts w:ascii="PT Astra Serif" w:hAnsi="PT Astra Serif"/>
        </w:rPr>
      </w:pPr>
      <w:r>
        <w:rPr>
          <w:rFonts w:ascii="PT Astra Serif" w:hAnsi="PT Astra Serif" w:cs="Times New Roman"/>
          <w:sz w:val="28"/>
          <w:szCs w:val="28"/>
        </w:rPr>
        <w:t>для ответа требуется более продолжительное время;</w:t>
      </w:r>
    </w:p>
    <w:p w:rsidR="00AD5EBB" w:rsidRDefault="00540CCA">
      <w:pPr>
        <w:pStyle w:val="ConsPlusNormal0"/>
        <w:ind w:firstLine="709"/>
        <w:jc w:val="both"/>
        <w:outlineLvl w:val="2"/>
        <w:rPr>
          <w:rFonts w:ascii="PT Astra Serif" w:hAnsi="PT Astra Serif"/>
        </w:rPr>
      </w:pPr>
      <w:r>
        <w:rPr>
          <w:rFonts w:ascii="PT Astra Serif" w:hAnsi="PT Astra Serif" w:cs="Times New Roman"/>
          <w:sz w:val="28"/>
          <w:szCs w:val="28"/>
        </w:rPr>
        <w:t>заявитель обратился за консультацией во время приема документов от другого заявителя и сотрудник администрации или МФЦ не имеет возможности оказать консультацию в полном объеме. В данной ситуации необходимо в вежливой (корректной) форме сообщить об этом заявителю.</w:t>
      </w:r>
    </w:p>
    <w:p w:rsidR="00AD5EBB" w:rsidRDefault="00540CCA">
      <w:pPr>
        <w:spacing w:after="0" w:line="240" w:lineRule="auto"/>
        <w:ind w:firstLine="709"/>
        <w:jc w:val="both"/>
        <w:rPr>
          <w:rFonts w:ascii="PT Astra Serif" w:hAnsi="PT Astra Serif"/>
        </w:rPr>
      </w:pPr>
      <w:r>
        <w:rPr>
          <w:rFonts w:ascii="PT Astra Serif" w:hAnsi="PT Astra Serif" w:cs="Times New Roman"/>
          <w:sz w:val="28"/>
          <w:szCs w:val="28"/>
        </w:rPr>
        <w:t xml:space="preserve">8. При обращении заявителя о порядке предоставления муниципальной услуги в письменной или электронной форме ответ направляется по почте или в электронном виде (в зависимости от способа доставки ответа, указанного в заявлении, или способа обращения заявителя за информацией). </w:t>
      </w:r>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 xml:space="preserve">Ответ на обращение заявителя о порядке предоставления муниципальной услуги, направленные в письменной или электронной форме, </w:t>
      </w:r>
      <w:r>
        <w:rPr>
          <w:rFonts w:ascii="PT Astra Serif" w:hAnsi="PT Astra Serif" w:cs="Times New Roman"/>
          <w:sz w:val="28"/>
          <w:szCs w:val="28"/>
        </w:rPr>
        <w:lastRenderedPageBreak/>
        <w:t xml:space="preserve">дается в срок, не </w:t>
      </w:r>
      <w:r w:rsidRPr="00D247B5">
        <w:rPr>
          <w:rFonts w:ascii="PT Astra Serif" w:hAnsi="PT Astra Serif" w:cs="Times New Roman"/>
          <w:sz w:val="28"/>
          <w:szCs w:val="28"/>
        </w:rPr>
        <w:t xml:space="preserve">превышающий </w:t>
      </w:r>
      <w:r w:rsidR="00D247B5" w:rsidRPr="00D247B5">
        <w:rPr>
          <w:rFonts w:ascii="PT Astra Serif" w:hAnsi="PT Astra Serif" w:cs="Times New Roman"/>
          <w:sz w:val="28"/>
          <w:szCs w:val="28"/>
        </w:rPr>
        <w:t>15</w:t>
      </w:r>
      <w:r>
        <w:rPr>
          <w:rFonts w:ascii="PT Astra Serif" w:hAnsi="PT Astra Serif" w:cs="Times New Roman"/>
          <w:sz w:val="28"/>
          <w:szCs w:val="28"/>
        </w:rPr>
        <w:t xml:space="preserve"> календарных дней со дня регистрации обращения заявителя.</w:t>
      </w:r>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9. Для получения сведений о ходе предоставления муниципальной услуги заявитель обращается в администрацию или МФЦ в устной, письменной или электронной форме, указывая (называя – при устном обращении) дату и входящий номер обращения, либо точный адрес и наименование объекта недвижимого имущества, а также фамилию, имя, отчество и (или) наименование заявителя.</w:t>
      </w:r>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При обращении через ЕПГУ, РПГУ изменение статуса предоставления муниципальной услуги заявитель может отслеживать в личном кабинете в режиме реального времени.</w:t>
      </w:r>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10. На информационных стендах в помещениях администрации и МФЦ, а также в раздаточных информационных материалах размещается следующая информация о порядке предоставления муниципальной услуги, а также справочная информация:</w:t>
      </w:r>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текст настоящего административного регламента;</w:t>
      </w:r>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формы документов, используемые при предоставлении муниципальной услуги;</w:t>
      </w:r>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порядок обжалования решений, действий или бездействия должностных лиц;</w:t>
      </w:r>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место нахождения и графики работы администрации и МФЦ;</w:t>
      </w:r>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справочные телефоны администрации и МФЦ;</w:t>
      </w:r>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электронные адреса ЕПГУ, РПГУ;</w:t>
      </w:r>
    </w:p>
    <w:p w:rsidR="00AD5EBB" w:rsidRDefault="00540CCA">
      <w:pPr>
        <w:pStyle w:val="ConsPlusNormal0"/>
        <w:tabs>
          <w:tab w:val="left" w:pos="567"/>
        </w:tabs>
        <w:ind w:firstLine="709"/>
        <w:jc w:val="both"/>
        <w:rPr>
          <w:rFonts w:ascii="PT Astra Serif" w:hAnsi="PT Astra Serif"/>
        </w:rPr>
      </w:pPr>
      <w:r>
        <w:rPr>
          <w:rFonts w:ascii="PT Astra Serif" w:hAnsi="PT Astra Serif" w:cs="Times New Roman"/>
          <w:sz w:val="28"/>
          <w:szCs w:val="28"/>
        </w:rPr>
        <w:t>адреса официальных сайтов, а также электронной почты администрации и МФЦ.</w:t>
      </w:r>
    </w:p>
    <w:p w:rsidR="00AD5EBB" w:rsidRDefault="00540CCA">
      <w:pPr>
        <w:pStyle w:val="ConsPlusNormal0"/>
        <w:ind w:firstLine="709"/>
        <w:jc w:val="both"/>
        <w:outlineLvl w:val="1"/>
        <w:rPr>
          <w:rFonts w:ascii="PT Astra Serif" w:hAnsi="PT Astra Serif"/>
        </w:rPr>
      </w:pPr>
      <w:r>
        <w:rPr>
          <w:rFonts w:ascii="PT Astra Serif" w:hAnsi="PT Astra Serif" w:cs="Times New Roman"/>
          <w:sz w:val="28"/>
          <w:szCs w:val="28"/>
        </w:rPr>
        <w:t xml:space="preserve">Информационные стенды в помещениях администрации и МФЦ должны быть освещены, хорошо просматриваемы, содержать актуальную информацию, необходимую для получения муниципальной услуги. Тексты материалов печатаются шрифтом </w:t>
      </w:r>
      <w:proofErr w:type="spellStart"/>
      <w:r>
        <w:rPr>
          <w:rFonts w:ascii="PT Astra Serif" w:hAnsi="PT Astra Serif" w:cs="Times New Roman"/>
          <w:sz w:val="28"/>
          <w:szCs w:val="28"/>
        </w:rPr>
        <w:t>PTAstraSerif</w:t>
      </w:r>
      <w:proofErr w:type="spellEnd"/>
      <w:r>
        <w:rPr>
          <w:rFonts w:ascii="PT Astra Serif" w:hAnsi="PT Astra Serif" w:cs="Times New Roman"/>
          <w:sz w:val="28"/>
          <w:szCs w:val="28"/>
        </w:rPr>
        <w:t xml:space="preserve"> №13 или №14, без исправлений.</w:t>
      </w:r>
    </w:p>
    <w:p w:rsidR="00AD5EBB" w:rsidRDefault="00AD5EBB">
      <w:pPr>
        <w:pStyle w:val="ConsPlusNormal0"/>
        <w:ind w:firstLine="0"/>
        <w:jc w:val="center"/>
        <w:outlineLvl w:val="1"/>
        <w:rPr>
          <w:rFonts w:ascii="PT Astra Serif" w:hAnsi="PT Astra Serif"/>
        </w:rPr>
      </w:pPr>
    </w:p>
    <w:p w:rsidR="00AD5EBB" w:rsidRDefault="00540CCA">
      <w:pPr>
        <w:pStyle w:val="ConsPlusNormal0"/>
        <w:ind w:firstLine="0"/>
        <w:jc w:val="center"/>
        <w:outlineLvl w:val="1"/>
        <w:rPr>
          <w:rFonts w:ascii="PT Astra Serif" w:hAnsi="PT Astra Serif"/>
        </w:rPr>
      </w:pPr>
      <w:r>
        <w:rPr>
          <w:rFonts w:ascii="PT Astra Serif" w:hAnsi="PT Astra Serif" w:cs="Times New Roman"/>
          <w:b/>
          <w:sz w:val="28"/>
          <w:szCs w:val="28"/>
          <w:lang w:val="en-US"/>
        </w:rPr>
        <w:t>II</w:t>
      </w:r>
      <w:r>
        <w:rPr>
          <w:rFonts w:ascii="PT Astra Serif" w:hAnsi="PT Astra Serif" w:cs="Times New Roman"/>
          <w:b/>
          <w:sz w:val="28"/>
          <w:szCs w:val="28"/>
        </w:rPr>
        <w:t>. Стандарт предоставления муниципальной услуги</w:t>
      </w:r>
    </w:p>
    <w:p w:rsidR="00AD5EBB" w:rsidRDefault="00AD5EBB">
      <w:pPr>
        <w:pStyle w:val="ConsPlusNormal0"/>
        <w:ind w:firstLine="709"/>
        <w:jc w:val="both"/>
        <w:outlineLvl w:val="1"/>
        <w:rPr>
          <w:rFonts w:ascii="PT Astra Serif" w:hAnsi="PT Astra Serif" w:cs="Times New Roman"/>
          <w:b/>
          <w:sz w:val="28"/>
          <w:szCs w:val="28"/>
        </w:rPr>
      </w:pPr>
    </w:p>
    <w:p w:rsidR="00AD5EBB" w:rsidRDefault="00540CCA">
      <w:pPr>
        <w:pStyle w:val="ConsPlusNormal0"/>
        <w:ind w:firstLine="0"/>
        <w:jc w:val="center"/>
        <w:outlineLvl w:val="2"/>
        <w:rPr>
          <w:rFonts w:ascii="PT Astra Serif" w:hAnsi="PT Astra Serif"/>
        </w:rPr>
      </w:pPr>
      <w:r>
        <w:rPr>
          <w:rFonts w:ascii="PT Astra Serif" w:hAnsi="PT Astra Serif" w:cs="Times New Roman"/>
          <w:b/>
          <w:sz w:val="28"/>
          <w:szCs w:val="28"/>
        </w:rPr>
        <w:t>Наименование муниципальной услуги</w:t>
      </w:r>
    </w:p>
    <w:p w:rsidR="00AD5EBB" w:rsidRDefault="00AD5EBB">
      <w:pPr>
        <w:pStyle w:val="ConsPlusNormal0"/>
        <w:ind w:firstLine="709"/>
        <w:jc w:val="both"/>
        <w:outlineLvl w:val="2"/>
        <w:rPr>
          <w:rFonts w:ascii="PT Astra Serif" w:hAnsi="PT Astra Serif" w:cs="Times New Roman"/>
          <w:b/>
          <w:sz w:val="28"/>
          <w:szCs w:val="28"/>
        </w:rPr>
      </w:pPr>
    </w:p>
    <w:p w:rsidR="00AD5EBB" w:rsidRDefault="00540CCA">
      <w:pPr>
        <w:spacing w:after="0" w:line="240" w:lineRule="auto"/>
        <w:ind w:firstLine="709"/>
        <w:jc w:val="both"/>
        <w:rPr>
          <w:rFonts w:ascii="PT Astra Serif" w:hAnsi="PT Astra Serif"/>
        </w:rPr>
      </w:pPr>
      <w:r>
        <w:rPr>
          <w:rFonts w:ascii="PT Astra Serif" w:hAnsi="PT Astra Serif" w:cs="Times New Roman"/>
          <w:sz w:val="28"/>
          <w:szCs w:val="28"/>
        </w:rPr>
        <w:t>11. Муниципальная услуга «</w:t>
      </w:r>
      <w:r>
        <w:rPr>
          <w:rFonts w:ascii="PT Astra Serif" w:hAnsi="PT Astra Serif" w:cs="Times New Roman"/>
          <w:color w:val="00000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cs="Times New Roman"/>
          <w:sz w:val="28"/>
          <w:szCs w:val="28"/>
        </w:rPr>
        <w:t>».</w:t>
      </w:r>
    </w:p>
    <w:p w:rsidR="00AD5EBB" w:rsidRDefault="00AD5EBB">
      <w:pPr>
        <w:spacing w:after="0" w:line="240" w:lineRule="auto"/>
        <w:ind w:firstLine="709"/>
        <w:jc w:val="both"/>
        <w:rPr>
          <w:rFonts w:ascii="PT Astra Serif" w:hAnsi="PT Astra Serif" w:cs="Times New Roman"/>
          <w:sz w:val="28"/>
          <w:szCs w:val="28"/>
        </w:rPr>
      </w:pPr>
    </w:p>
    <w:p w:rsidR="00AD5EBB" w:rsidRDefault="00540CCA">
      <w:pPr>
        <w:pStyle w:val="ConsPlusNormal0"/>
        <w:ind w:firstLine="0"/>
        <w:jc w:val="center"/>
        <w:outlineLvl w:val="2"/>
        <w:rPr>
          <w:rFonts w:ascii="PT Astra Serif" w:hAnsi="PT Astra Serif"/>
        </w:rPr>
      </w:pPr>
      <w:r>
        <w:rPr>
          <w:rFonts w:ascii="PT Astra Serif" w:hAnsi="PT Astra Serif" w:cs="Times New Roman"/>
          <w:b/>
          <w:sz w:val="28"/>
          <w:szCs w:val="28"/>
        </w:rPr>
        <w:t>Наименование органа местного самоуправления, предоставляющего муниципальную услугу</w:t>
      </w:r>
    </w:p>
    <w:p w:rsidR="00AD5EBB" w:rsidRDefault="00AD5EBB">
      <w:pPr>
        <w:pStyle w:val="ConsPlusNormal0"/>
        <w:ind w:firstLine="0"/>
        <w:jc w:val="both"/>
        <w:outlineLvl w:val="2"/>
        <w:rPr>
          <w:rFonts w:ascii="PT Astra Serif" w:hAnsi="PT Astra Serif" w:cs="Times New Roman"/>
          <w:b/>
          <w:sz w:val="28"/>
          <w:szCs w:val="28"/>
        </w:rPr>
      </w:pPr>
    </w:p>
    <w:p w:rsidR="00AD5EBB" w:rsidRDefault="00540CCA">
      <w:pPr>
        <w:spacing w:after="0" w:line="240" w:lineRule="auto"/>
        <w:ind w:firstLine="709"/>
        <w:jc w:val="both"/>
        <w:rPr>
          <w:rFonts w:ascii="PT Astra Serif" w:hAnsi="PT Astra Serif"/>
        </w:rPr>
      </w:pPr>
      <w:r>
        <w:rPr>
          <w:rFonts w:ascii="PT Astra Serif" w:hAnsi="PT Astra Serif" w:cs="Times New Roman"/>
          <w:sz w:val="28"/>
          <w:szCs w:val="28"/>
        </w:rPr>
        <w:t>12. Муниципальная услуга предоставляется администрацией.</w:t>
      </w:r>
    </w:p>
    <w:p w:rsidR="00D247B5" w:rsidRDefault="00540CCA" w:rsidP="00D247B5">
      <w:pPr>
        <w:spacing w:after="0" w:line="240" w:lineRule="auto"/>
        <w:ind w:firstLine="709"/>
        <w:jc w:val="both"/>
        <w:rPr>
          <w:rFonts w:ascii="PT Astra Serif" w:hAnsi="PT Astra Serif" w:cs="Times New Roman"/>
          <w:sz w:val="20"/>
          <w:szCs w:val="20"/>
        </w:rPr>
      </w:pPr>
      <w:r>
        <w:rPr>
          <w:rFonts w:ascii="PT Astra Serif" w:hAnsi="PT Astra Serif" w:cs="Times New Roman"/>
          <w:sz w:val="28"/>
          <w:szCs w:val="28"/>
        </w:rPr>
        <w:lastRenderedPageBreak/>
        <w:t xml:space="preserve">13. Структурное подразделение администрации, ответственное за непосредственное предоставление муниципальной услуги – </w:t>
      </w:r>
      <w:r w:rsidR="00D247B5">
        <w:rPr>
          <w:rFonts w:ascii="PT Astra Serif" w:hAnsi="PT Astra Serif" w:cs="Times New Roman"/>
          <w:sz w:val="28"/>
          <w:szCs w:val="28"/>
        </w:rPr>
        <w:t>отдел по административно-правовым вопросам и земельно-имущественным отношениям.</w:t>
      </w:r>
    </w:p>
    <w:p w:rsidR="00AD5EBB" w:rsidRDefault="00540CCA" w:rsidP="00D247B5">
      <w:pPr>
        <w:spacing w:after="0" w:line="240" w:lineRule="auto"/>
        <w:ind w:firstLine="709"/>
        <w:jc w:val="both"/>
        <w:rPr>
          <w:rFonts w:ascii="PT Astra Serif" w:hAnsi="PT Astra Serif"/>
        </w:rPr>
      </w:pPr>
      <w:r>
        <w:rPr>
          <w:rFonts w:ascii="PT Astra Serif" w:hAnsi="PT Astra Serif" w:cs="Times New Roman"/>
          <w:b/>
          <w:color w:val="000000"/>
          <w:sz w:val="28"/>
          <w:szCs w:val="28"/>
        </w:rPr>
        <w:t>Результат предоставления муниципальной услуги</w:t>
      </w:r>
    </w:p>
    <w:p w:rsidR="00AD5EBB" w:rsidRDefault="00AD5EBB">
      <w:pPr>
        <w:pStyle w:val="ConsPlusNormal0"/>
        <w:ind w:firstLine="709"/>
        <w:jc w:val="both"/>
        <w:outlineLvl w:val="2"/>
        <w:rPr>
          <w:rFonts w:ascii="PT Astra Serif" w:hAnsi="PT Astra Serif" w:cs="Times New Roman"/>
          <w:b/>
          <w:color w:val="FF0000"/>
          <w:sz w:val="28"/>
          <w:szCs w:val="28"/>
        </w:rPr>
      </w:pPr>
    </w:p>
    <w:p w:rsidR="00AD5EBB" w:rsidRDefault="00540CCA">
      <w:pPr>
        <w:pStyle w:val="-N0"/>
        <w:tabs>
          <w:tab w:val="clear" w:pos="0"/>
        </w:tabs>
        <w:spacing w:line="240" w:lineRule="auto"/>
        <w:ind w:left="0"/>
        <w:rPr>
          <w:rFonts w:ascii="PT Astra Serif" w:hAnsi="PT Astra Serif"/>
        </w:rPr>
      </w:pPr>
      <w:r>
        <w:rPr>
          <w:rFonts w:ascii="PT Astra Serif" w:hAnsi="PT Astra Serif"/>
        </w:rPr>
        <w:t>14. Результатом предоставления муниципальной услуги является:</w:t>
      </w:r>
    </w:p>
    <w:p w:rsidR="00AD5EBB" w:rsidRDefault="00540CCA">
      <w:pPr>
        <w:pStyle w:val="-N0"/>
        <w:tabs>
          <w:tab w:val="clear" w:pos="0"/>
        </w:tabs>
        <w:spacing w:line="240" w:lineRule="auto"/>
        <w:ind w:left="0"/>
        <w:rPr>
          <w:rFonts w:ascii="PT Astra Serif" w:hAnsi="PT Astra Serif"/>
        </w:rPr>
      </w:pPr>
      <w:r>
        <w:rPr>
          <w:rFonts w:ascii="PT Astra Serif" w:hAnsi="PT Astra Serif"/>
        </w:rPr>
        <w:t xml:space="preserve">1) </w:t>
      </w:r>
      <w:r>
        <w:rPr>
          <w:rFonts w:ascii="PT Astra Serif" w:hAnsi="PT Astra Serif"/>
          <w:color w:val="000000"/>
        </w:rPr>
        <w:t>размещение уведомления о планируемом сносе объекта капитального строительства и приложенных документов</w:t>
      </w:r>
      <w:r>
        <w:rPr>
          <w:rFonts w:ascii="PT Astra Serif" w:hAnsi="PT Astra Serif"/>
        </w:rPr>
        <w:t xml:space="preserve"> в информационной системе обеспечения градостроительной деятельности и уведомление о таком размещении инспекции Тульской области по государственному архитектурно-строительному надзору; </w:t>
      </w:r>
    </w:p>
    <w:p w:rsidR="00AD5EBB" w:rsidRDefault="00540CCA">
      <w:pPr>
        <w:pStyle w:val="-N0"/>
        <w:tabs>
          <w:tab w:val="clear" w:pos="0"/>
        </w:tabs>
        <w:spacing w:line="240" w:lineRule="auto"/>
        <w:ind w:left="0"/>
        <w:rPr>
          <w:rFonts w:ascii="PT Astra Serif" w:hAnsi="PT Astra Serif"/>
        </w:rPr>
      </w:pPr>
      <w:r>
        <w:rPr>
          <w:rFonts w:ascii="PT Astra Serif" w:hAnsi="PT Astra Serif"/>
        </w:rPr>
        <w:t xml:space="preserve">2) </w:t>
      </w:r>
      <w:r>
        <w:rPr>
          <w:rFonts w:ascii="PT Astra Serif" w:hAnsi="PT Astra Serif"/>
          <w:color w:val="000000"/>
        </w:rPr>
        <w:t>размещение уведомления о завершении сноса объекта капитального строительства</w:t>
      </w:r>
      <w:r>
        <w:rPr>
          <w:rFonts w:ascii="PT Astra Serif" w:hAnsi="PT Astra Serif"/>
        </w:rPr>
        <w:t xml:space="preserve"> в информационной системе обеспечения градостроительной деятельности и уведомление о таком размещении инспекции Тульской области по государственному архитектурно-строительному надзору;</w:t>
      </w:r>
    </w:p>
    <w:p w:rsidR="00AD5EBB" w:rsidRDefault="00540CCA">
      <w:pPr>
        <w:pStyle w:val="-N0"/>
        <w:tabs>
          <w:tab w:val="clear" w:pos="0"/>
        </w:tabs>
        <w:spacing w:line="240" w:lineRule="auto"/>
        <w:ind w:left="0"/>
        <w:rPr>
          <w:rFonts w:ascii="PT Astra Serif" w:hAnsi="PT Astra Serif"/>
        </w:rPr>
      </w:pPr>
      <w:r>
        <w:rPr>
          <w:rFonts w:ascii="PT Astra Serif" w:hAnsi="PT Astra Serif"/>
        </w:rPr>
        <w:t>3) отказ в предоставлении муниципальной услуги.</w:t>
      </w:r>
    </w:p>
    <w:p w:rsidR="00AD5EBB" w:rsidRDefault="00540CCA">
      <w:pPr>
        <w:pStyle w:val="-N0"/>
        <w:tabs>
          <w:tab w:val="clear" w:pos="0"/>
        </w:tabs>
        <w:spacing w:line="240" w:lineRule="auto"/>
        <w:ind w:left="0"/>
        <w:rPr>
          <w:rFonts w:ascii="PT Astra Serif" w:hAnsi="PT Astra Serif"/>
        </w:rPr>
      </w:pPr>
      <w:r>
        <w:rPr>
          <w:rFonts w:ascii="PT Astra Serif" w:hAnsi="PT Astra Serif"/>
        </w:rPr>
        <w:t xml:space="preserve"> </w:t>
      </w:r>
    </w:p>
    <w:p w:rsidR="00AD5EBB" w:rsidRDefault="00540CCA">
      <w:pPr>
        <w:pStyle w:val="ConsPlusNormal0"/>
        <w:ind w:firstLine="0"/>
        <w:jc w:val="center"/>
        <w:outlineLvl w:val="2"/>
        <w:rPr>
          <w:rFonts w:ascii="PT Astra Serif" w:hAnsi="PT Astra Serif"/>
        </w:rPr>
      </w:pPr>
      <w:r>
        <w:rPr>
          <w:rFonts w:ascii="PT Astra Serif" w:hAnsi="PT Astra Serif" w:cs="Times New Roman"/>
          <w:b/>
          <w:color w:val="000000"/>
          <w:sz w:val="28"/>
          <w:szCs w:val="28"/>
        </w:rPr>
        <w:t>Срок предоставления муниципальной услуги</w:t>
      </w:r>
    </w:p>
    <w:p w:rsidR="00AD5EBB" w:rsidRDefault="00AD5EBB">
      <w:pPr>
        <w:pStyle w:val="ConsPlusNormal0"/>
        <w:ind w:firstLine="709"/>
        <w:jc w:val="both"/>
        <w:outlineLvl w:val="2"/>
        <w:rPr>
          <w:rFonts w:ascii="PT Astra Serif" w:hAnsi="PT Astra Serif" w:cs="Times New Roman"/>
          <w:b/>
          <w:sz w:val="28"/>
          <w:szCs w:val="28"/>
        </w:rPr>
      </w:pPr>
    </w:p>
    <w:p w:rsidR="00AD5EBB" w:rsidRDefault="00540CCA">
      <w:pPr>
        <w:pStyle w:val="-N0"/>
        <w:tabs>
          <w:tab w:val="clear" w:pos="0"/>
        </w:tabs>
        <w:spacing w:line="240" w:lineRule="auto"/>
        <w:ind w:left="0"/>
        <w:rPr>
          <w:rFonts w:ascii="PT Astra Serif" w:hAnsi="PT Astra Serif"/>
        </w:rPr>
      </w:pPr>
      <w:r>
        <w:rPr>
          <w:rFonts w:ascii="PT Astra Serif" w:hAnsi="PT Astra Serif" w:cs="Times New Roman"/>
        </w:rPr>
        <w:t xml:space="preserve">15. Срок предоставления муниципальной услуги составляет не более </w:t>
      </w:r>
      <w:r w:rsidR="00D247B5" w:rsidRPr="00D247B5">
        <w:rPr>
          <w:rFonts w:ascii="PT Astra Serif" w:eastAsia="Times New Roman" w:hAnsi="PT Astra Serif" w:cs="Times New Roman"/>
          <w:color w:val="000000"/>
          <w:sz w:val="26"/>
          <w:szCs w:val="26"/>
          <w:lang w:eastAsia="zh-CN"/>
        </w:rPr>
        <w:t>четырех</w:t>
      </w:r>
      <w:r w:rsidRPr="00D247B5">
        <w:rPr>
          <w:rFonts w:ascii="PT Astra Serif" w:eastAsia="Times New Roman" w:hAnsi="PT Astra Serif" w:cs="Times New Roman"/>
          <w:color w:val="000000"/>
          <w:sz w:val="26"/>
          <w:szCs w:val="26"/>
          <w:lang w:eastAsia="zh-CN"/>
        </w:rPr>
        <w:t xml:space="preserve"> </w:t>
      </w:r>
      <w:r>
        <w:rPr>
          <w:rFonts w:ascii="PT Astra Serif" w:hAnsi="PT Astra Serif" w:cs="Times New Roman"/>
        </w:rPr>
        <w:t xml:space="preserve">рабочих дней со дня поступления в администрацию </w:t>
      </w:r>
      <w:r>
        <w:rPr>
          <w:rFonts w:ascii="PT Astra Serif" w:hAnsi="PT Astra Serif" w:cs="Times New Roman"/>
          <w:color w:val="000000"/>
        </w:rPr>
        <w:t>уведомления о планируемом сносе объекта капитального строительства, уведомления о завершении сноса объекта капитального строительства</w:t>
      </w:r>
      <w:r>
        <w:rPr>
          <w:rFonts w:ascii="PT Astra Serif" w:hAnsi="PT Astra Serif" w:cs="Times New Roman"/>
        </w:rPr>
        <w:t xml:space="preserve">. </w:t>
      </w:r>
    </w:p>
    <w:p w:rsidR="00AD5EBB" w:rsidRDefault="00AD5EBB">
      <w:pPr>
        <w:spacing w:after="0" w:line="240" w:lineRule="auto"/>
        <w:ind w:firstLine="709"/>
        <w:jc w:val="both"/>
        <w:rPr>
          <w:rFonts w:ascii="PT Astra Serif" w:hAnsi="PT Astra Serif"/>
          <w:strike/>
          <w:color w:val="FF0000"/>
          <w:sz w:val="28"/>
          <w:szCs w:val="28"/>
        </w:rPr>
      </w:pPr>
    </w:p>
    <w:p w:rsidR="00D247B5" w:rsidRPr="00706E70" w:rsidRDefault="00D247B5" w:rsidP="00D247B5">
      <w:pPr>
        <w:ind w:firstLine="708"/>
        <w:rPr>
          <w:rFonts w:ascii="PT Astra Serif" w:hAnsi="PT Astra Serif" w:cs="Arial"/>
          <w:b/>
          <w:sz w:val="28"/>
          <w:szCs w:val="28"/>
        </w:rPr>
      </w:pPr>
      <w:r w:rsidRPr="00706E70">
        <w:rPr>
          <w:rFonts w:ascii="PT Astra Serif" w:hAnsi="PT Astra Serif" w:cs="Arial"/>
          <w:b/>
          <w:sz w:val="28"/>
          <w:szCs w:val="28"/>
        </w:rPr>
        <w:t>Правовые основания для предоставления муниципальной услуги</w:t>
      </w:r>
    </w:p>
    <w:p w:rsidR="00D247B5" w:rsidRPr="008A6189" w:rsidRDefault="00D247B5" w:rsidP="00D247B5">
      <w:pPr>
        <w:ind w:firstLine="708"/>
        <w:jc w:val="both"/>
        <w:rPr>
          <w:rFonts w:ascii="PT Astra Serif" w:hAnsi="PT Astra Serif" w:cs="Arial"/>
          <w:sz w:val="26"/>
          <w:szCs w:val="26"/>
        </w:rPr>
      </w:pPr>
      <w:r w:rsidRPr="0037224F">
        <w:rPr>
          <w:rFonts w:ascii="PT Astra Serif" w:hAnsi="PT Astra Serif" w:cs="Arial"/>
          <w:sz w:val="26"/>
          <w:szCs w:val="26"/>
        </w:rPr>
        <w:t>16. Перечень нормативных правовых актов, регулирующих предоставление муниципальной услуги, информация о порядке досудебного (внесудебного) обжалования решений и действий (бездействия) органов, предоставляющих муниципальную услугу, а также их должностных лиц, муниципальных служащих, работников размещается на ЕПГУ, РПГУ, в федеральной государственной информационной системе «Федеральный реестр государственных и муниципальных услуг (функций)», на о</w:t>
      </w:r>
      <w:r>
        <w:rPr>
          <w:rFonts w:ascii="PT Astra Serif" w:hAnsi="PT Astra Serif" w:cs="Arial"/>
          <w:sz w:val="26"/>
          <w:szCs w:val="26"/>
        </w:rPr>
        <w:t>фициальном сайте администрации.</w:t>
      </w:r>
    </w:p>
    <w:p w:rsidR="00AD5EBB" w:rsidRDefault="00AD5EBB">
      <w:pPr>
        <w:spacing w:after="0" w:line="240" w:lineRule="auto"/>
        <w:ind w:firstLine="709"/>
        <w:jc w:val="both"/>
        <w:outlineLvl w:val="2"/>
        <w:rPr>
          <w:rFonts w:ascii="PT Astra Serif" w:eastAsiaTheme="minorHAnsi" w:hAnsi="PT Astra Serif" w:cs="Times New Roman"/>
          <w:sz w:val="28"/>
          <w:szCs w:val="28"/>
          <w:lang w:eastAsia="en-US"/>
        </w:rPr>
      </w:pPr>
    </w:p>
    <w:p w:rsidR="00AD5EBB" w:rsidRDefault="00540CCA">
      <w:pPr>
        <w:pStyle w:val="ConsPlusNormal0"/>
        <w:ind w:firstLine="0"/>
        <w:jc w:val="center"/>
        <w:outlineLvl w:val="2"/>
        <w:rPr>
          <w:rFonts w:ascii="PT Astra Serif" w:hAnsi="PT Astra Serif"/>
        </w:rPr>
      </w:pPr>
      <w:r>
        <w:rPr>
          <w:rFonts w:ascii="PT Astra Serif" w:hAnsi="PT Astra Serif" w:cs="Times New Roman"/>
          <w:b/>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  порядок их представления</w:t>
      </w:r>
    </w:p>
    <w:p w:rsidR="00AD5EBB" w:rsidRDefault="00AD5EBB">
      <w:pPr>
        <w:pStyle w:val="ConsPlusNormal0"/>
        <w:ind w:firstLine="709"/>
        <w:jc w:val="both"/>
        <w:outlineLvl w:val="2"/>
        <w:rPr>
          <w:rFonts w:ascii="PT Astra Serif" w:hAnsi="PT Astra Serif" w:cs="Times New Roman"/>
          <w:b/>
          <w:sz w:val="28"/>
          <w:szCs w:val="28"/>
        </w:rPr>
      </w:pPr>
    </w:p>
    <w:p w:rsidR="00AD5EBB" w:rsidRDefault="00540CCA">
      <w:pPr>
        <w:pStyle w:val="-N0"/>
        <w:tabs>
          <w:tab w:val="clear" w:pos="0"/>
        </w:tabs>
        <w:spacing w:line="240" w:lineRule="auto"/>
        <w:ind w:left="-57"/>
        <w:rPr>
          <w:rFonts w:ascii="PT Astra Serif" w:hAnsi="PT Astra Serif"/>
        </w:rPr>
      </w:pPr>
      <w:r>
        <w:rPr>
          <w:rFonts w:ascii="PT Astra Serif" w:hAnsi="PT Astra Serif" w:cs="Times New Roman"/>
        </w:rPr>
        <w:t>17</w:t>
      </w:r>
      <w:r>
        <w:rPr>
          <w:rFonts w:ascii="PT Astra Serif" w:hAnsi="PT Astra Serif"/>
        </w:rPr>
        <w:t xml:space="preserve">. Исчерпывающий перечень документов, </w:t>
      </w:r>
      <w:r>
        <w:rPr>
          <w:rFonts w:ascii="PT Astra Serif" w:eastAsia="Calibri" w:hAnsi="PT Astra Serif"/>
          <w:color w:val="000000"/>
        </w:rPr>
        <w:t xml:space="preserve">необходимых для предоставления муниципальной услуги при планируемом сносе объекта капитального строительства, </w:t>
      </w:r>
      <w:r>
        <w:rPr>
          <w:rFonts w:ascii="PT Astra Serif" w:eastAsia="Calibri" w:hAnsi="PT Astra Serif" w:cs="Times New Roman"/>
          <w:color w:val="000000"/>
        </w:rPr>
        <w:t>подлежащих представлению заявителем</w:t>
      </w:r>
      <w:r>
        <w:rPr>
          <w:rFonts w:ascii="PT Astra Serif" w:eastAsia="Calibri" w:hAnsi="PT Astra Serif"/>
          <w:color w:val="000000"/>
        </w:rPr>
        <w:t>:</w:t>
      </w:r>
    </w:p>
    <w:p w:rsidR="00AD5EBB" w:rsidRDefault="00540CCA">
      <w:pPr>
        <w:pStyle w:val="ConsPlusNormal0"/>
        <w:jc w:val="both"/>
        <w:rPr>
          <w:rFonts w:ascii="PT Astra Serif" w:hAnsi="PT Astra Serif"/>
        </w:rPr>
      </w:pPr>
      <w:r>
        <w:rPr>
          <w:rFonts w:ascii="PT Astra Serif" w:hAnsi="PT Astra Serif"/>
          <w:sz w:val="28"/>
          <w:szCs w:val="28"/>
        </w:rPr>
        <w:lastRenderedPageBreak/>
        <w:t xml:space="preserve">1) </w:t>
      </w:r>
      <w:r>
        <w:rPr>
          <w:rFonts w:ascii="PT Astra Serif" w:hAnsi="PT Astra Serif"/>
          <w:color w:val="000000"/>
          <w:sz w:val="28"/>
          <w:szCs w:val="28"/>
        </w:rPr>
        <w:t>уведомление о планируемом сносе объекта капитального строительства по форме, утвержденной приказом Минстроя России от 24.01.2019 N 34/</w:t>
      </w:r>
      <w:proofErr w:type="spellStart"/>
      <w:proofErr w:type="gramStart"/>
      <w:r>
        <w:rPr>
          <w:rFonts w:ascii="PT Astra Serif" w:hAnsi="PT Astra Serif"/>
          <w:color w:val="000000"/>
          <w:sz w:val="28"/>
          <w:szCs w:val="28"/>
        </w:rPr>
        <w:t>пр</w:t>
      </w:r>
      <w:proofErr w:type="spellEnd"/>
      <w:proofErr w:type="gramEnd"/>
      <w:r>
        <w:rPr>
          <w:rFonts w:ascii="PT Astra Serif" w:hAnsi="PT Astra Serif"/>
          <w:color w:val="000000"/>
          <w:sz w:val="28"/>
          <w:szCs w:val="28"/>
        </w:rPr>
        <w:t>;</w:t>
      </w:r>
    </w:p>
    <w:p w:rsidR="00AD5EBB" w:rsidRDefault="00540CCA">
      <w:pPr>
        <w:pStyle w:val="ConsPlusNormal0"/>
        <w:jc w:val="both"/>
        <w:rPr>
          <w:rFonts w:ascii="PT Astra Serif" w:hAnsi="PT Astra Serif"/>
        </w:rPr>
      </w:pPr>
      <w:r>
        <w:rPr>
          <w:rFonts w:ascii="PT Astra Serif" w:hAnsi="PT Astra Serif"/>
          <w:color w:val="000000"/>
          <w:sz w:val="28"/>
          <w:szCs w:val="28"/>
        </w:rPr>
        <w:t>2) результаты и материалы обследования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AD5EBB" w:rsidRDefault="00540CCA">
      <w:pPr>
        <w:pStyle w:val="ConsPlusNormal0"/>
        <w:jc w:val="both"/>
        <w:rPr>
          <w:rFonts w:ascii="PT Astra Serif" w:hAnsi="PT Astra Serif"/>
        </w:rPr>
      </w:pPr>
      <w:r>
        <w:rPr>
          <w:rFonts w:ascii="PT Astra Serif" w:hAnsi="PT Astra Serif"/>
          <w:color w:val="000000"/>
          <w:sz w:val="28"/>
          <w:szCs w:val="28"/>
        </w:rPr>
        <w:t>3) проект организации работ по сносу объекта капитального строительства (за исключением объектов, указанных в пунктах 1-3 части 17 статьи 51 Градостроительного кодекса Российской Федерации);</w:t>
      </w:r>
    </w:p>
    <w:p w:rsidR="00AD5EBB" w:rsidRPr="00D247B5" w:rsidRDefault="00540CCA">
      <w:pPr>
        <w:pStyle w:val="-N0"/>
        <w:tabs>
          <w:tab w:val="clear" w:pos="0"/>
        </w:tabs>
        <w:spacing w:line="240" w:lineRule="auto"/>
        <w:ind w:left="0"/>
        <w:rPr>
          <w:rFonts w:ascii="PT Astra Serif" w:hAnsi="PT Astra Serif"/>
        </w:rPr>
      </w:pPr>
      <w:r w:rsidRPr="00D247B5">
        <w:rPr>
          <w:rFonts w:ascii="PT Astra Serif" w:hAnsi="PT Astra Serif" w:cs="Times New Roman"/>
        </w:rPr>
        <w:t xml:space="preserve">4) документ, </w:t>
      </w:r>
      <w:r w:rsidRPr="00D247B5">
        <w:rPr>
          <w:rFonts w:ascii="PT Astra Serif" w:hAnsi="PT Astra Serif" w:cs="Times New Roman"/>
          <w:color w:val="000000"/>
        </w:rPr>
        <w:t>удостоверяющий</w:t>
      </w:r>
      <w:r w:rsidRPr="00D247B5">
        <w:rPr>
          <w:rFonts w:ascii="PT Astra Serif" w:hAnsi="PT Astra Serif" w:cs="Times New Roman"/>
        </w:rPr>
        <w:t xml:space="preserve"> личность заявителя или представителя заявителя;</w:t>
      </w:r>
    </w:p>
    <w:p w:rsidR="00AD5EBB" w:rsidRDefault="00540CCA">
      <w:pPr>
        <w:pStyle w:val="-N0"/>
        <w:tabs>
          <w:tab w:val="clear" w:pos="0"/>
        </w:tabs>
        <w:spacing w:line="240" w:lineRule="auto"/>
        <w:ind w:left="0"/>
        <w:rPr>
          <w:rFonts w:ascii="PT Astra Serif" w:hAnsi="PT Astra Serif"/>
        </w:rPr>
      </w:pPr>
      <w:r w:rsidRPr="00D247B5">
        <w:rPr>
          <w:rFonts w:ascii="PT Astra Serif" w:hAnsi="PT Astra Serif" w:cs="Times New Roman"/>
        </w:rPr>
        <w:t xml:space="preserve">5) </w:t>
      </w:r>
      <w:r w:rsidRPr="00D247B5">
        <w:rPr>
          <w:rFonts w:ascii="PT Astra Serif" w:hAnsi="PT Astra Serif" w:cs="Times New Roman"/>
          <w:color w:val="000000"/>
        </w:rPr>
        <w:t>документ</w:t>
      </w:r>
      <w:r>
        <w:rPr>
          <w:rFonts w:ascii="PT Astra Serif" w:hAnsi="PT Astra Serif" w:cs="Times New Roman"/>
          <w:color w:val="000000"/>
        </w:rPr>
        <w:t>, подтверждающий</w:t>
      </w:r>
      <w:r>
        <w:rPr>
          <w:rFonts w:ascii="PT Astra Serif" w:hAnsi="PT Astra Serif" w:cs="Times New Roman"/>
        </w:rPr>
        <w:t xml:space="preserve"> полномочия представителя заявителя действовать от имени заявителя (в случае обращения за предоставлением муниципальной услуги представителя з</w:t>
      </w:r>
      <w:r>
        <w:rPr>
          <w:rFonts w:ascii="PT Astra Serif" w:hAnsi="PT Astra Serif" w:cs="Times New Roman"/>
          <w:color w:val="000000"/>
        </w:rPr>
        <w:t>аявителя).</w:t>
      </w:r>
    </w:p>
    <w:p w:rsidR="00AD5EBB" w:rsidRDefault="00540CCA">
      <w:pPr>
        <w:pStyle w:val="ConsPlusNormal0"/>
        <w:ind w:firstLine="709"/>
        <w:jc w:val="both"/>
        <w:rPr>
          <w:rFonts w:ascii="PT Astra Serif" w:hAnsi="PT Astra Serif"/>
        </w:rPr>
      </w:pPr>
      <w:r>
        <w:rPr>
          <w:rFonts w:ascii="PT Astra Serif" w:hAnsi="PT Astra Serif"/>
          <w:sz w:val="28"/>
          <w:szCs w:val="28"/>
        </w:rPr>
        <w:t xml:space="preserve">18. Исчерпывающий перечень документов, необходимых для </w:t>
      </w:r>
      <w:r>
        <w:rPr>
          <w:rFonts w:ascii="PT Astra Serif" w:hAnsi="PT Astra Serif"/>
          <w:color w:val="000000"/>
          <w:sz w:val="28"/>
          <w:szCs w:val="28"/>
        </w:rPr>
        <w:t xml:space="preserve">предоставления муниципальной услуги при завершении сноса объекта капитального строительства, </w:t>
      </w:r>
      <w:r>
        <w:rPr>
          <w:rFonts w:ascii="PT Astra Serif" w:eastAsia="Calibri" w:hAnsi="PT Astra Serif" w:cs="Times New Roman"/>
          <w:color w:val="000000"/>
          <w:sz w:val="28"/>
          <w:szCs w:val="28"/>
          <w:lang w:eastAsia="en-US"/>
        </w:rPr>
        <w:t>подлежащих представлению заявителем</w:t>
      </w:r>
      <w:r>
        <w:rPr>
          <w:rFonts w:ascii="PT Astra Serif" w:eastAsia="Calibri" w:hAnsi="PT Astra Serif"/>
          <w:color w:val="000000"/>
          <w:sz w:val="28"/>
          <w:szCs w:val="28"/>
          <w:lang w:eastAsia="en-US"/>
        </w:rPr>
        <w:t>:</w:t>
      </w:r>
    </w:p>
    <w:p w:rsidR="00AD5EBB" w:rsidRDefault="00540CCA">
      <w:pPr>
        <w:pStyle w:val="ConsPlusNormal0"/>
        <w:ind w:firstLine="709"/>
        <w:jc w:val="both"/>
        <w:rPr>
          <w:rFonts w:ascii="PT Astra Serif" w:hAnsi="PT Astra Serif"/>
        </w:rPr>
      </w:pPr>
      <w:r>
        <w:rPr>
          <w:rFonts w:ascii="PT Astra Serif" w:hAnsi="PT Astra Serif"/>
          <w:sz w:val="28"/>
          <w:szCs w:val="28"/>
        </w:rPr>
        <w:t xml:space="preserve">1) уведомление о завершении сноса объекта капитального строительства </w:t>
      </w:r>
      <w:r>
        <w:rPr>
          <w:rFonts w:ascii="PT Astra Serif" w:hAnsi="PT Astra Serif"/>
          <w:color w:val="000000"/>
          <w:sz w:val="28"/>
          <w:szCs w:val="28"/>
        </w:rPr>
        <w:t>по форме, утвержденной приказом Минстроя России от 24.01.2019 N 34/</w:t>
      </w:r>
      <w:proofErr w:type="spellStart"/>
      <w:proofErr w:type="gramStart"/>
      <w:r>
        <w:rPr>
          <w:rFonts w:ascii="PT Astra Serif" w:hAnsi="PT Astra Serif"/>
          <w:color w:val="000000"/>
          <w:sz w:val="28"/>
          <w:szCs w:val="28"/>
        </w:rPr>
        <w:t>пр</w:t>
      </w:r>
      <w:proofErr w:type="spellEnd"/>
      <w:proofErr w:type="gramEnd"/>
      <w:r>
        <w:rPr>
          <w:rFonts w:ascii="PT Astra Serif" w:hAnsi="PT Astra Serif"/>
          <w:sz w:val="28"/>
          <w:szCs w:val="28"/>
        </w:rPr>
        <w:t>;</w:t>
      </w:r>
    </w:p>
    <w:p w:rsidR="00AD5EBB" w:rsidRDefault="00540CCA">
      <w:pPr>
        <w:pStyle w:val="-N0"/>
        <w:tabs>
          <w:tab w:val="clear" w:pos="0"/>
        </w:tabs>
        <w:spacing w:line="240" w:lineRule="auto"/>
        <w:ind w:left="0"/>
        <w:rPr>
          <w:rFonts w:ascii="PT Astra Serif" w:hAnsi="PT Astra Serif"/>
        </w:rPr>
      </w:pPr>
      <w:r>
        <w:rPr>
          <w:rFonts w:ascii="PT Astra Serif" w:eastAsia="Calibri" w:hAnsi="PT Astra Serif" w:cs="Times New Roman"/>
          <w:color w:val="000000"/>
        </w:rPr>
        <w:t>2</w:t>
      </w:r>
      <w:r>
        <w:rPr>
          <w:rFonts w:ascii="PT Astra Serif" w:hAnsi="PT Astra Serif" w:cs="Times New Roman"/>
        </w:rPr>
        <w:t xml:space="preserve">) документ, </w:t>
      </w:r>
      <w:r>
        <w:rPr>
          <w:rFonts w:ascii="PT Astra Serif" w:hAnsi="PT Astra Serif" w:cs="Times New Roman"/>
          <w:color w:val="000000"/>
        </w:rPr>
        <w:t>удостоверяющий</w:t>
      </w:r>
      <w:r>
        <w:rPr>
          <w:rFonts w:ascii="PT Astra Serif" w:hAnsi="PT Astra Serif" w:cs="Times New Roman"/>
        </w:rPr>
        <w:t xml:space="preserve"> личность заявителя или представителя заявителя;</w:t>
      </w:r>
    </w:p>
    <w:p w:rsidR="00AD5EBB" w:rsidRDefault="00540CCA">
      <w:pPr>
        <w:pStyle w:val="-N0"/>
        <w:tabs>
          <w:tab w:val="clear" w:pos="0"/>
        </w:tabs>
        <w:spacing w:line="240" w:lineRule="auto"/>
        <w:ind w:left="0"/>
        <w:rPr>
          <w:rFonts w:ascii="PT Astra Serif" w:hAnsi="PT Astra Serif"/>
        </w:rPr>
      </w:pPr>
      <w:r>
        <w:rPr>
          <w:rFonts w:ascii="PT Astra Serif" w:hAnsi="PT Astra Serif" w:cs="Times New Roman"/>
          <w:color w:val="000000"/>
        </w:rPr>
        <w:t>3) документ, подтверждающий</w:t>
      </w:r>
      <w:r>
        <w:rPr>
          <w:rFonts w:ascii="PT Astra Serif" w:hAnsi="PT Astra Serif" w:cs="Times New Roman"/>
          <w:color w:val="C9211E"/>
        </w:rPr>
        <w:t xml:space="preserve"> </w:t>
      </w:r>
      <w:r>
        <w:rPr>
          <w:rFonts w:ascii="PT Astra Serif" w:hAnsi="PT Astra Serif" w:cs="Times New Roman"/>
          <w:color w:val="000000"/>
        </w:rPr>
        <w:t>полномочия представителя заявителя действовать от имени заявителя (в случае обращения за предоставлением муниципальной услуги представителя заявителя).</w:t>
      </w:r>
    </w:p>
    <w:p w:rsidR="00AD5EBB" w:rsidRDefault="00540CCA">
      <w:pPr>
        <w:spacing w:after="0" w:line="240" w:lineRule="auto"/>
        <w:ind w:firstLine="709"/>
        <w:jc w:val="both"/>
        <w:rPr>
          <w:rFonts w:ascii="PT Astra Serif" w:hAnsi="PT Astra Serif"/>
        </w:rPr>
      </w:pPr>
      <w:r>
        <w:rPr>
          <w:rFonts w:ascii="PT Astra Serif" w:eastAsia="Calibri" w:hAnsi="PT Astra Serif"/>
          <w:bCs/>
          <w:color w:val="000000"/>
          <w:sz w:val="28"/>
          <w:szCs w:val="28"/>
        </w:rPr>
        <w:t>19</w:t>
      </w:r>
      <w:r>
        <w:rPr>
          <w:rFonts w:ascii="PT Astra Serif" w:eastAsia="Calibri" w:hAnsi="PT Astra Serif"/>
          <w:bCs/>
          <w:sz w:val="28"/>
          <w:szCs w:val="28"/>
        </w:rPr>
        <w:t xml:space="preserve">. </w:t>
      </w:r>
      <w:proofErr w:type="gramStart"/>
      <w:r>
        <w:rPr>
          <w:rFonts w:ascii="PT Astra Serif" w:eastAsia="Calibri" w:hAnsi="PT Astra Serif"/>
          <w:bCs/>
          <w:color w:val="000000"/>
          <w:sz w:val="28"/>
          <w:szCs w:val="28"/>
        </w:rPr>
        <w:t>Уведомление</w:t>
      </w:r>
      <w:r>
        <w:rPr>
          <w:rFonts w:ascii="PT Astra Serif" w:eastAsia="Calibri" w:hAnsi="PT Astra Serif"/>
          <w:bCs/>
          <w:sz w:val="28"/>
          <w:szCs w:val="28"/>
        </w:rPr>
        <w:t xml:space="preserve"> и документы, необходимые для предоставления муниципальной услуги, могут быть направлены в электронной форме через ЕПГУ, РПГУ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в письменной форме посредством личного обращения в администрацию, в том числе через МФЦ, посредством почтового отправления с уведомлением о вручении.</w:t>
      </w:r>
      <w:proofErr w:type="gramEnd"/>
    </w:p>
    <w:p w:rsidR="00AD5EBB" w:rsidRDefault="00AD5EBB">
      <w:pPr>
        <w:spacing w:after="0" w:line="240" w:lineRule="auto"/>
        <w:ind w:firstLine="709"/>
        <w:jc w:val="both"/>
        <w:rPr>
          <w:rFonts w:ascii="PT Astra Serif" w:eastAsia="Calibri" w:hAnsi="PT Astra Serif"/>
          <w:bCs/>
          <w:sz w:val="28"/>
          <w:szCs w:val="28"/>
        </w:rPr>
      </w:pPr>
    </w:p>
    <w:p w:rsidR="00AD5EBB" w:rsidRDefault="00540CCA">
      <w:pPr>
        <w:pStyle w:val="ConsPlusNormal0"/>
        <w:ind w:firstLine="0"/>
        <w:jc w:val="center"/>
        <w:rPr>
          <w:rFonts w:ascii="PT Astra Serif" w:hAnsi="PT Astra Serif"/>
        </w:rPr>
      </w:pPr>
      <w:r>
        <w:rPr>
          <w:rFonts w:ascii="PT Astra Serif" w:hAnsi="PT Astra Serif" w:cs="Times New Roman"/>
          <w:b/>
          <w:sz w:val="28"/>
          <w:szCs w:val="28"/>
        </w:rPr>
        <w:t>Исчерпывающий перечень документов, необходимых</w:t>
      </w:r>
    </w:p>
    <w:p w:rsidR="00AD5EBB" w:rsidRDefault="00540CCA">
      <w:pPr>
        <w:pStyle w:val="ConsPlusNormal0"/>
        <w:ind w:firstLine="0"/>
        <w:jc w:val="center"/>
        <w:rPr>
          <w:rFonts w:ascii="PT Astra Serif" w:hAnsi="PT Astra Serif"/>
        </w:rPr>
      </w:pPr>
      <w:r>
        <w:rPr>
          <w:rFonts w:ascii="PT Astra Serif" w:hAnsi="PT Astra Serif" w:cs="Times New Roman"/>
          <w:b/>
          <w:sz w:val="28"/>
          <w:szCs w:val="28"/>
        </w:rP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w:t>
      </w:r>
    </w:p>
    <w:p w:rsidR="00AD5EBB" w:rsidRDefault="00AD5EBB">
      <w:pPr>
        <w:pStyle w:val="ConsPlusNormal0"/>
        <w:ind w:firstLine="0"/>
        <w:jc w:val="center"/>
        <w:rPr>
          <w:rFonts w:ascii="PT Astra Serif" w:hAnsi="PT Astra Serif"/>
          <w:b/>
          <w:sz w:val="28"/>
          <w:szCs w:val="28"/>
        </w:rPr>
      </w:pPr>
    </w:p>
    <w:p w:rsidR="00AD5EBB" w:rsidRDefault="00540CCA">
      <w:pPr>
        <w:pStyle w:val="-N0"/>
        <w:tabs>
          <w:tab w:val="clear" w:pos="0"/>
        </w:tabs>
        <w:spacing w:line="240" w:lineRule="auto"/>
        <w:ind w:left="0"/>
        <w:rPr>
          <w:rFonts w:ascii="PT Astra Serif" w:hAnsi="PT Astra Serif"/>
        </w:rPr>
      </w:pPr>
      <w:r>
        <w:rPr>
          <w:rFonts w:ascii="PT Astra Serif" w:hAnsi="PT Astra Serif"/>
          <w:color w:val="000000"/>
        </w:rPr>
        <w:t>20</w:t>
      </w:r>
      <w:r>
        <w:rPr>
          <w:rFonts w:ascii="PT Astra Serif" w:hAnsi="PT Astra Serif"/>
        </w:rPr>
        <w:t xml:space="preserve">. Документы (сведения),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w:t>
      </w:r>
      <w:r>
        <w:rPr>
          <w:rFonts w:ascii="PT Astra Serif" w:hAnsi="PT Astra Serif"/>
        </w:rPr>
        <w:lastRenderedPageBreak/>
        <w:t>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по собственной инициативе:</w:t>
      </w:r>
    </w:p>
    <w:p w:rsidR="00AD5EBB" w:rsidRDefault="00540CCA">
      <w:pPr>
        <w:pStyle w:val="-N0"/>
        <w:tabs>
          <w:tab w:val="clear" w:pos="0"/>
        </w:tabs>
        <w:spacing w:line="240" w:lineRule="auto"/>
        <w:ind w:left="0" w:firstLine="708"/>
        <w:rPr>
          <w:rFonts w:ascii="PT Astra Serif" w:hAnsi="PT Astra Serif"/>
        </w:rPr>
      </w:pPr>
      <w:r>
        <w:rPr>
          <w:rFonts w:ascii="PT Astra Serif" w:hAnsi="PT Astra Serif"/>
          <w:bCs/>
        </w:rPr>
        <w:t xml:space="preserve">- правоустанавливающие документы на земельный участок, объект капитального строительства </w:t>
      </w:r>
      <w:r>
        <w:rPr>
          <w:rFonts w:ascii="PT Astra Serif" w:eastAsia="Calibri" w:hAnsi="PT Astra Serif"/>
          <w:bCs/>
          <w:color w:val="000000"/>
        </w:rPr>
        <w:t>в случае, если права на них не зарегистрированы в Едином государственном реестре недвижимости;</w:t>
      </w:r>
    </w:p>
    <w:p w:rsidR="00AD5EBB" w:rsidRDefault="00540CCA">
      <w:pPr>
        <w:pStyle w:val="-N0"/>
        <w:tabs>
          <w:tab w:val="clear" w:pos="0"/>
        </w:tabs>
        <w:spacing w:line="240" w:lineRule="auto"/>
        <w:ind w:left="0" w:firstLine="708"/>
        <w:rPr>
          <w:rFonts w:ascii="PT Astra Serif" w:hAnsi="PT Astra Serif"/>
        </w:rPr>
      </w:pPr>
      <w:r>
        <w:rPr>
          <w:rFonts w:ascii="PT Astra Serif" w:eastAsia="Calibri" w:hAnsi="PT Astra Serif"/>
          <w:bCs/>
          <w:color w:val="000000"/>
        </w:rPr>
        <w:t>- сведения из Единого государственного реестра юридических лиц (в случае, если заявителем является юридическое лицо) или из Единого государственного реестра индивидуальных предпринимателей (в случае, если заявителем является индивидуальный предприниматель).</w:t>
      </w:r>
    </w:p>
    <w:p w:rsidR="00AD5EBB" w:rsidRDefault="00540CCA">
      <w:pPr>
        <w:pStyle w:val="-N0"/>
        <w:tabs>
          <w:tab w:val="clear" w:pos="0"/>
        </w:tabs>
        <w:spacing w:line="240" w:lineRule="auto"/>
        <w:ind w:left="0"/>
        <w:rPr>
          <w:rFonts w:ascii="PT Astra Serif" w:hAnsi="PT Astra Serif"/>
        </w:rPr>
      </w:pPr>
      <w:r>
        <w:rPr>
          <w:rFonts w:ascii="PT Astra Serif" w:hAnsi="PT Astra Serif"/>
        </w:rPr>
        <w:t>21. Запрещается требовать от заявителя:</w:t>
      </w:r>
    </w:p>
    <w:p w:rsidR="00AD5EBB" w:rsidRDefault="00540CCA">
      <w:pPr>
        <w:pStyle w:val="-N0"/>
        <w:tabs>
          <w:tab w:val="clear" w:pos="0"/>
        </w:tabs>
        <w:spacing w:line="240" w:lineRule="auto"/>
        <w:ind w:left="0"/>
        <w:rPr>
          <w:rFonts w:ascii="PT Astra Serif" w:hAnsi="PT Astra Serif"/>
        </w:rPr>
      </w:pPr>
      <w:r>
        <w:rPr>
          <w:rFonts w:ascii="PT Astra Serif" w:hAnsi="PT Astra Serif"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5EBB" w:rsidRDefault="00540CCA">
      <w:pPr>
        <w:pStyle w:val="-N0"/>
        <w:tabs>
          <w:tab w:val="clear" w:pos="0"/>
        </w:tabs>
        <w:spacing w:line="240" w:lineRule="auto"/>
        <w:ind w:left="0"/>
        <w:rPr>
          <w:rFonts w:ascii="PT Astra Serif" w:hAnsi="PT Astra Serif"/>
        </w:rPr>
      </w:pPr>
      <w:proofErr w:type="gramStart"/>
      <w:r>
        <w:rPr>
          <w:rFonts w:ascii="PT Astra Serif" w:hAnsi="PT Astra Serif" w:cs="Arial"/>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администрации, иных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в соответствии</w:t>
      </w:r>
      <w:proofErr w:type="gramEnd"/>
      <w:r>
        <w:rPr>
          <w:rFonts w:ascii="PT Astra Serif" w:hAnsi="PT Astra Serif" w:cs="Arial"/>
        </w:rPr>
        <w:t xml:space="preserve"> </w:t>
      </w:r>
      <w:proofErr w:type="gramStart"/>
      <w:r>
        <w:rPr>
          <w:rFonts w:ascii="PT Astra Serif" w:hAnsi="PT Astra Serif" w:cs="Arial"/>
        </w:rPr>
        <w:t>с нормативными правовыми актами Российской Федерации, нормативными правовыми актами Тульской области, за исключением документов, включенных в определенный частью 6 статьи 7 Федерального закона «Об организации предоставления государственных и муниципальных услуг» перечень документов.</w:t>
      </w:r>
      <w:proofErr w:type="gramEnd"/>
      <w:r>
        <w:rPr>
          <w:rFonts w:ascii="PT Astra Serif" w:hAnsi="PT Astra Serif" w:cs="Arial"/>
        </w:rPr>
        <w:t xml:space="preserve"> Заявитель вправе представить указанные документы и информацию в администрацию по собственной инициативе;</w:t>
      </w:r>
    </w:p>
    <w:p w:rsidR="00AD5EBB" w:rsidRDefault="00540CCA">
      <w:pPr>
        <w:pStyle w:val="-N0"/>
        <w:tabs>
          <w:tab w:val="clear" w:pos="0"/>
        </w:tabs>
        <w:spacing w:line="240" w:lineRule="auto"/>
        <w:ind w:left="0"/>
        <w:rPr>
          <w:rFonts w:ascii="PT Astra Serif" w:hAnsi="PT Astra Serif"/>
        </w:rPr>
      </w:pPr>
      <w:proofErr w:type="gramStart"/>
      <w:r>
        <w:rPr>
          <w:rFonts w:ascii="PT Astra Serif" w:hAnsi="PT Astra Serif" w:cs="Arial"/>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«Об организации предоставления государственных и муниципальных услуг»; </w:t>
      </w:r>
      <w:proofErr w:type="gramEnd"/>
    </w:p>
    <w:p w:rsidR="00AD5EBB" w:rsidRDefault="00540CCA">
      <w:pPr>
        <w:spacing w:after="0" w:line="240" w:lineRule="auto"/>
        <w:ind w:firstLine="709"/>
        <w:jc w:val="both"/>
        <w:rPr>
          <w:rFonts w:ascii="PT Astra Serif" w:hAnsi="PT Astra Serif"/>
        </w:rPr>
      </w:pPr>
      <w:r>
        <w:rPr>
          <w:rFonts w:ascii="PT Astra Serif" w:eastAsia="Calibri" w:hAnsi="PT Astra Serif"/>
          <w:bCs/>
          <w:sz w:val="28"/>
          <w:szCs w:val="28"/>
        </w:rPr>
        <w:t>4)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AD5EBB" w:rsidRDefault="00540CCA">
      <w:pPr>
        <w:spacing w:after="0" w:line="240" w:lineRule="auto"/>
        <w:ind w:firstLine="709"/>
        <w:jc w:val="both"/>
        <w:rPr>
          <w:rFonts w:ascii="PT Astra Serif" w:hAnsi="PT Astra Serif"/>
        </w:rPr>
      </w:pPr>
      <w:r>
        <w:rPr>
          <w:rFonts w:ascii="PT Astra Serif" w:eastAsia="Calibri" w:hAnsi="PT Astra Serif"/>
          <w:bCs/>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D5EBB" w:rsidRDefault="00540CCA">
      <w:pPr>
        <w:spacing w:after="0" w:line="240" w:lineRule="auto"/>
        <w:ind w:firstLine="709"/>
        <w:jc w:val="both"/>
        <w:rPr>
          <w:rFonts w:ascii="PT Astra Serif" w:hAnsi="PT Astra Serif"/>
        </w:rPr>
      </w:pPr>
      <w:r>
        <w:rPr>
          <w:rFonts w:ascii="PT Astra Serif" w:eastAsia="Calibri" w:hAnsi="PT Astra Serif"/>
          <w:bCs/>
          <w:sz w:val="28"/>
          <w:szCs w:val="28"/>
        </w:rPr>
        <w:lastRenderedPageBreak/>
        <w:t>б) наличие ошибок в заявлении о предоставлении муниципальной услуги и документах, поданных заявителем после первоначального отказа в предоставлении муниципальной услуги и не включенных в представленный ранее комплект документов;</w:t>
      </w:r>
    </w:p>
    <w:p w:rsidR="00AD5EBB" w:rsidRDefault="00540CCA">
      <w:pPr>
        <w:spacing w:after="0" w:line="240" w:lineRule="auto"/>
        <w:ind w:firstLine="709"/>
        <w:jc w:val="both"/>
        <w:rPr>
          <w:rFonts w:ascii="PT Astra Serif" w:hAnsi="PT Astra Serif"/>
        </w:rPr>
      </w:pPr>
      <w:r>
        <w:rPr>
          <w:rFonts w:ascii="PT Astra Serif" w:eastAsia="Calibri" w:hAnsi="PT Astra Serif"/>
          <w:bCs/>
          <w:sz w:val="28"/>
          <w:szCs w:val="28"/>
        </w:rPr>
        <w:t>в) истечение срока действия документов или изменение информации после первоначального отказа в предоставлении муниципальной услуги;</w:t>
      </w:r>
    </w:p>
    <w:p w:rsidR="00AD5EBB" w:rsidRDefault="00540CCA">
      <w:pPr>
        <w:spacing w:after="0" w:line="240" w:lineRule="auto"/>
        <w:ind w:firstLine="709"/>
        <w:jc w:val="both"/>
        <w:rPr>
          <w:rFonts w:ascii="PT Astra Serif" w:hAnsi="PT Astra Serif"/>
        </w:rPr>
      </w:pPr>
      <w:r>
        <w:rPr>
          <w:rFonts w:ascii="PT Astra Serif" w:eastAsia="Calibri" w:hAnsi="PT Astra Serif"/>
          <w:bCs/>
          <w:sz w:val="28"/>
          <w:szCs w:val="28"/>
        </w:rPr>
        <w:t>г) выявление документально подтвержденного факта (признаков) ошибочного или противоправного действия (бездействия) сотрудника администрации, предоставляющего муниципальную услугу, о чем в письменном виде за подписью руководителя структурного подразделения администрации уведомляется заявитель, а также приносятся извинения за доставленные неудобства;</w:t>
      </w:r>
    </w:p>
    <w:p w:rsidR="00AD5EBB" w:rsidRDefault="00540CCA">
      <w:pPr>
        <w:pStyle w:val="-N0"/>
        <w:tabs>
          <w:tab w:val="clear" w:pos="0"/>
        </w:tabs>
        <w:spacing w:line="240" w:lineRule="auto"/>
        <w:ind w:left="0"/>
      </w:pPr>
      <w:proofErr w:type="gramStart"/>
      <w:r>
        <w:rPr>
          <w:rFonts w:ascii="PT Astra Serif" w:hAnsi="PT Astra Serif" w:cs="Arial"/>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2">
        <w:r>
          <w:rPr>
            <w:rFonts w:ascii="PT Astra Serif" w:hAnsi="PT Astra Serif" w:cs="Arial"/>
          </w:rPr>
          <w:t>пунктом 7.2 части 1 статьи 16</w:t>
        </w:r>
      </w:hyperlink>
      <w:r>
        <w:rPr>
          <w:rFonts w:ascii="PT Astra Serif" w:hAnsi="PT Astra Serif" w:cs="Arial"/>
        </w:rPr>
        <w:t xml:space="preserve"> Федерального закона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AD5EBB" w:rsidRDefault="00AD5EBB">
      <w:pPr>
        <w:pStyle w:val="af7"/>
        <w:spacing w:beforeAutospacing="0" w:after="0" w:afterAutospacing="0"/>
        <w:jc w:val="center"/>
        <w:rPr>
          <w:rFonts w:ascii="PT Astra Serif" w:hAnsi="PT Astra Serif"/>
          <w:b/>
          <w:sz w:val="28"/>
          <w:szCs w:val="28"/>
        </w:rPr>
      </w:pPr>
    </w:p>
    <w:p w:rsidR="00AD5EBB" w:rsidRDefault="00540CCA">
      <w:pPr>
        <w:pStyle w:val="af7"/>
        <w:spacing w:beforeAutospacing="0" w:after="0" w:afterAutospacing="0"/>
        <w:jc w:val="center"/>
        <w:rPr>
          <w:rFonts w:ascii="PT Astra Serif" w:hAnsi="PT Astra Serif"/>
        </w:rPr>
      </w:pPr>
      <w:r>
        <w:rPr>
          <w:rFonts w:ascii="PT Astra Serif" w:hAnsi="PT Astra Serif"/>
          <w:b/>
          <w:sz w:val="28"/>
          <w:szCs w:val="28"/>
        </w:rPr>
        <w:t>Исчерпывающий перечень оснований для отказа в приеме документов, необходимых для предоставления муниципальной услуги</w:t>
      </w:r>
    </w:p>
    <w:p w:rsidR="00AD5EBB" w:rsidRDefault="00AD5EBB">
      <w:pPr>
        <w:pStyle w:val="af7"/>
        <w:spacing w:beforeAutospacing="0" w:after="0" w:afterAutospacing="0"/>
        <w:jc w:val="center"/>
        <w:rPr>
          <w:rFonts w:ascii="PT Astra Serif" w:hAnsi="PT Astra Serif"/>
          <w:b/>
          <w:sz w:val="28"/>
          <w:szCs w:val="28"/>
        </w:rPr>
      </w:pPr>
    </w:p>
    <w:p w:rsidR="00AD5EBB" w:rsidRDefault="00540CCA">
      <w:pPr>
        <w:pStyle w:val="af7"/>
        <w:spacing w:beforeAutospacing="0" w:after="0" w:afterAutospacing="0"/>
        <w:jc w:val="both"/>
        <w:rPr>
          <w:rFonts w:ascii="PT Astra Serif" w:hAnsi="PT Astra Serif"/>
        </w:rPr>
      </w:pPr>
      <w:r>
        <w:rPr>
          <w:rFonts w:ascii="PT Astra Serif" w:hAnsi="PT Astra Serif"/>
          <w:b/>
          <w:sz w:val="28"/>
          <w:szCs w:val="28"/>
        </w:rPr>
        <w:tab/>
      </w:r>
      <w:r>
        <w:rPr>
          <w:rFonts w:ascii="PT Astra Serif" w:hAnsi="PT Astra Serif"/>
          <w:color w:val="000000"/>
          <w:sz w:val="28"/>
          <w:szCs w:val="28"/>
        </w:rPr>
        <w:t>22</w:t>
      </w:r>
      <w:r>
        <w:rPr>
          <w:rFonts w:ascii="PT Astra Serif" w:hAnsi="PT Astra Serif"/>
          <w:sz w:val="28"/>
          <w:szCs w:val="28"/>
        </w:rPr>
        <w:t>. Основания для отказа в приеме заявления и документов, необходимых для предоставления муниципальной услуги, отсутствуют.</w:t>
      </w:r>
    </w:p>
    <w:p w:rsidR="00AD5EBB" w:rsidRDefault="00540CCA">
      <w:pPr>
        <w:pStyle w:val="af7"/>
        <w:spacing w:beforeAutospacing="0" w:after="0" w:afterAutospacing="0"/>
        <w:jc w:val="both"/>
        <w:rPr>
          <w:rFonts w:ascii="PT Astra Serif" w:hAnsi="PT Astra Serif"/>
        </w:rPr>
      </w:pPr>
      <w:r>
        <w:rPr>
          <w:rFonts w:ascii="PT Astra Serif" w:hAnsi="PT Astra Serif"/>
          <w:sz w:val="28"/>
          <w:szCs w:val="28"/>
        </w:rPr>
        <w:tab/>
      </w:r>
    </w:p>
    <w:p w:rsidR="00AD5EBB" w:rsidRDefault="00540CCA">
      <w:pPr>
        <w:pStyle w:val="ConsPlusNormal0"/>
        <w:ind w:firstLine="0"/>
        <w:jc w:val="center"/>
        <w:rPr>
          <w:rFonts w:ascii="PT Astra Serif" w:hAnsi="PT Astra Serif"/>
        </w:rPr>
      </w:pPr>
      <w:r>
        <w:rPr>
          <w:rFonts w:ascii="PT Astra Serif" w:hAnsi="PT Astra Serif" w:cs="Times New Roman"/>
          <w:b/>
          <w:sz w:val="28"/>
          <w:szCs w:val="28"/>
        </w:rPr>
        <w:t xml:space="preserve">Исчерпывающий перечень оснований для приостановления предоставления муниципальной услуги или отказа </w:t>
      </w:r>
    </w:p>
    <w:p w:rsidR="00AD5EBB" w:rsidRDefault="00540CCA">
      <w:pPr>
        <w:pStyle w:val="ConsPlusNormal0"/>
        <w:ind w:firstLine="0"/>
        <w:jc w:val="center"/>
        <w:rPr>
          <w:rFonts w:ascii="PT Astra Serif" w:hAnsi="PT Astra Serif"/>
        </w:rPr>
      </w:pPr>
      <w:r>
        <w:rPr>
          <w:rFonts w:ascii="PT Astra Serif" w:hAnsi="PT Astra Serif" w:cs="Times New Roman"/>
          <w:b/>
          <w:sz w:val="28"/>
          <w:szCs w:val="28"/>
        </w:rPr>
        <w:t>в предоставлении муниципальной услуги</w:t>
      </w:r>
    </w:p>
    <w:p w:rsidR="00AD5EBB" w:rsidRDefault="00AD5EBB">
      <w:pPr>
        <w:pStyle w:val="ConsPlusNormal0"/>
        <w:ind w:firstLine="709"/>
        <w:jc w:val="both"/>
        <w:rPr>
          <w:rFonts w:ascii="PT Astra Serif" w:hAnsi="PT Astra Serif" w:cs="Times New Roman"/>
          <w:b/>
          <w:sz w:val="28"/>
          <w:szCs w:val="28"/>
        </w:rPr>
      </w:pPr>
    </w:p>
    <w:p w:rsidR="00AD5EBB" w:rsidRDefault="00540CCA">
      <w:pPr>
        <w:pStyle w:val="-N0"/>
        <w:tabs>
          <w:tab w:val="clear" w:pos="0"/>
        </w:tabs>
        <w:spacing w:line="240" w:lineRule="auto"/>
        <w:ind w:left="0"/>
        <w:rPr>
          <w:rFonts w:ascii="PT Astra Serif" w:hAnsi="PT Astra Serif"/>
        </w:rPr>
      </w:pPr>
      <w:r>
        <w:rPr>
          <w:rFonts w:ascii="PT Astra Serif" w:hAnsi="PT Astra Serif"/>
          <w:color w:val="000000"/>
        </w:rPr>
        <w:t>23</w:t>
      </w:r>
      <w:r>
        <w:rPr>
          <w:rFonts w:ascii="PT Astra Serif" w:hAnsi="PT Astra Serif"/>
        </w:rPr>
        <w:t>. Основания для приостановления предоставления муниципальной услуги отсутствуют.</w:t>
      </w:r>
    </w:p>
    <w:p w:rsidR="00AD5EBB" w:rsidRDefault="00540CCA">
      <w:pPr>
        <w:pStyle w:val="-N0"/>
        <w:tabs>
          <w:tab w:val="clear" w:pos="0"/>
        </w:tabs>
        <w:spacing w:line="240" w:lineRule="auto"/>
        <w:ind w:left="0"/>
        <w:rPr>
          <w:rFonts w:ascii="PT Astra Serif" w:hAnsi="PT Astra Serif"/>
        </w:rPr>
      </w:pPr>
      <w:r>
        <w:rPr>
          <w:rFonts w:ascii="PT Astra Serif" w:hAnsi="PT Astra Serif"/>
        </w:rPr>
        <w:t>24. Основания для отказа в предоставлении муниципальной услуги.</w:t>
      </w:r>
    </w:p>
    <w:p w:rsidR="00AD5EBB" w:rsidRDefault="00540CCA">
      <w:pPr>
        <w:pStyle w:val="-N0"/>
        <w:tabs>
          <w:tab w:val="clear" w:pos="0"/>
        </w:tabs>
        <w:spacing w:line="240" w:lineRule="auto"/>
        <w:ind w:left="0"/>
        <w:rPr>
          <w:rFonts w:ascii="PT Astra Serif" w:hAnsi="PT Astra Serif"/>
        </w:rPr>
      </w:pPr>
      <w:r>
        <w:rPr>
          <w:rFonts w:ascii="PT Astra Serif" w:hAnsi="PT Astra Serif"/>
        </w:rPr>
        <w:t xml:space="preserve">24.1. В случае обращения </w:t>
      </w:r>
      <w:r>
        <w:rPr>
          <w:rFonts w:ascii="PT Astra Serif" w:hAnsi="PT Astra Serif"/>
          <w:color w:val="000000"/>
        </w:rPr>
        <w:t>с уведомлением</w:t>
      </w:r>
      <w:r>
        <w:rPr>
          <w:rFonts w:ascii="PT Astra Serif" w:hAnsi="PT Astra Serif"/>
        </w:rPr>
        <w:t xml:space="preserve"> о планируемом сносе объекта капитального строительства: </w:t>
      </w:r>
    </w:p>
    <w:p w:rsidR="00AD5EBB" w:rsidRDefault="00540CCA">
      <w:pPr>
        <w:pStyle w:val="-N0"/>
        <w:tabs>
          <w:tab w:val="clear" w:pos="0"/>
        </w:tabs>
        <w:spacing w:line="240" w:lineRule="auto"/>
        <w:ind w:left="0"/>
      </w:pPr>
      <w:r w:rsidRPr="00D247B5">
        <w:rPr>
          <w:rFonts w:ascii="PT Astra Serif" w:hAnsi="PT Astra Serif"/>
          <w:color w:val="000000"/>
        </w:rPr>
        <w:t>1)</w:t>
      </w:r>
      <w:r w:rsidR="00D247B5" w:rsidRPr="00D247B5">
        <w:rPr>
          <w:rFonts w:ascii="PT Astra Serif" w:hAnsi="PT Astra Serif"/>
          <w:color w:val="000000"/>
        </w:rPr>
        <w:t xml:space="preserve"> </w:t>
      </w:r>
      <w:r>
        <w:rPr>
          <w:rFonts w:ascii="PT Astra Serif" w:eastAsia="Calibri" w:hAnsi="PT Astra Serif"/>
          <w:color w:val="000000"/>
        </w:rPr>
        <w:t>лицо, указанное в качестве застройщика в уведомлении о планируемом сносе,</w:t>
      </w:r>
      <w:r>
        <w:rPr>
          <w:rFonts w:ascii="PT Astra Serif" w:eastAsia="Calibri" w:hAnsi="PT Astra Serif" w:cs="Times New Roman"/>
          <w:color w:val="000000"/>
        </w:rPr>
        <w:t xml:space="preserve"> не является правообладателем объекта капитального строительства, подлежащего сносу</w:t>
      </w:r>
      <w:r>
        <w:rPr>
          <w:rFonts w:ascii="PT Astra Serif" w:hAnsi="PT Astra Serif"/>
          <w:color w:val="000000"/>
        </w:rPr>
        <w:t>;</w:t>
      </w:r>
    </w:p>
    <w:p w:rsidR="00AD5EBB" w:rsidRDefault="00540CCA">
      <w:pPr>
        <w:pStyle w:val="-N0"/>
        <w:tabs>
          <w:tab w:val="clear" w:pos="0"/>
        </w:tabs>
        <w:spacing w:line="240" w:lineRule="auto"/>
        <w:ind w:left="0"/>
        <w:rPr>
          <w:rFonts w:ascii="PT Astra Serif" w:hAnsi="PT Astra Serif"/>
        </w:rPr>
      </w:pPr>
      <w:r w:rsidRPr="00D247B5">
        <w:rPr>
          <w:rFonts w:ascii="PT Astra Serif" w:hAnsi="PT Astra Serif"/>
        </w:rPr>
        <w:t xml:space="preserve">2) </w:t>
      </w:r>
      <w:r>
        <w:rPr>
          <w:rFonts w:ascii="PT Astra Serif" w:hAnsi="PT Astra Serif"/>
        </w:rPr>
        <w:t xml:space="preserve">уведомление о планируемом сносе </w:t>
      </w:r>
      <w:r>
        <w:rPr>
          <w:rFonts w:ascii="PT Astra Serif" w:hAnsi="PT Astra Serif"/>
          <w:color w:val="000000"/>
        </w:rPr>
        <w:t>содержит сведения об</w:t>
      </w:r>
      <w:r>
        <w:rPr>
          <w:rFonts w:ascii="PT Astra Serif" w:hAnsi="PT Astra Serif"/>
        </w:rPr>
        <w:t xml:space="preserve"> объекте, который не является объектом капитального строительства;</w:t>
      </w:r>
    </w:p>
    <w:p w:rsidR="00AD5EBB" w:rsidRDefault="00540CCA">
      <w:pPr>
        <w:pStyle w:val="-N0"/>
        <w:tabs>
          <w:tab w:val="clear" w:pos="0"/>
        </w:tabs>
        <w:spacing w:line="240" w:lineRule="auto"/>
        <w:ind w:left="0"/>
        <w:rPr>
          <w:rFonts w:ascii="PT Astra Serif" w:hAnsi="PT Astra Serif"/>
        </w:rPr>
      </w:pPr>
      <w:r w:rsidRPr="00D247B5">
        <w:rPr>
          <w:rFonts w:ascii="PT Astra Serif" w:hAnsi="PT Astra Serif"/>
        </w:rPr>
        <w:t>3)</w:t>
      </w:r>
      <w:r>
        <w:rPr>
          <w:rFonts w:ascii="PT Astra Serif" w:hAnsi="PT Astra Serif"/>
        </w:rPr>
        <w:t xml:space="preserve"> непредставление заявителем </w:t>
      </w:r>
      <w:r>
        <w:rPr>
          <w:rFonts w:ascii="PT Astra Serif" w:hAnsi="PT Astra Serif"/>
          <w:color w:val="000000"/>
        </w:rPr>
        <w:t>результатов и материалов обследования планируемого к сносу объекта капитального строительства, проекта организации работ по сносу объекта капитального строительства по</w:t>
      </w:r>
      <w:r>
        <w:rPr>
          <w:rFonts w:ascii="PT Astra Serif" w:hAnsi="PT Astra Serif"/>
        </w:rPr>
        <w:t xml:space="preserve"> запросу, направленному сотрудником администрации, ответственным за </w:t>
      </w:r>
      <w:r>
        <w:rPr>
          <w:rFonts w:ascii="PT Astra Serif" w:hAnsi="PT Astra Serif"/>
        </w:rPr>
        <w:lastRenderedPageBreak/>
        <w:t xml:space="preserve">предоставление муниципальной услуги, в соответствии с </w:t>
      </w:r>
      <w:r>
        <w:rPr>
          <w:rFonts w:ascii="PT Astra Serif" w:eastAsia="Calibri" w:hAnsi="PT Astra Serif"/>
          <w:color w:val="000000"/>
        </w:rPr>
        <w:t>частью 11 статьи 55.31 Градостроительного кодекса Российской Федерации.</w:t>
      </w:r>
      <w:r>
        <w:rPr>
          <w:rFonts w:ascii="PT Astra Serif" w:hAnsi="PT Astra Serif"/>
        </w:rPr>
        <w:t xml:space="preserve"> </w:t>
      </w:r>
    </w:p>
    <w:p w:rsidR="00AD5EBB" w:rsidRDefault="00540CCA">
      <w:pPr>
        <w:pStyle w:val="-N0"/>
        <w:tabs>
          <w:tab w:val="clear" w:pos="0"/>
        </w:tabs>
        <w:spacing w:line="240" w:lineRule="auto"/>
        <w:ind w:left="0"/>
        <w:rPr>
          <w:rFonts w:ascii="PT Astra Serif" w:hAnsi="PT Astra Serif"/>
        </w:rPr>
      </w:pPr>
      <w:r>
        <w:rPr>
          <w:rFonts w:ascii="PT Astra Serif" w:hAnsi="PT Astra Serif"/>
        </w:rPr>
        <w:t xml:space="preserve">24.2. В случае обращения с уведомлением о </w:t>
      </w:r>
      <w:r>
        <w:rPr>
          <w:rFonts w:ascii="PT Astra Serif" w:eastAsia="Calibri" w:hAnsi="PT Astra Serif"/>
          <w:color w:val="000000"/>
        </w:rPr>
        <w:t>завершении</w:t>
      </w:r>
      <w:r>
        <w:rPr>
          <w:rFonts w:ascii="PT Astra Serif" w:hAnsi="PT Astra Serif"/>
        </w:rPr>
        <w:t xml:space="preserve"> сноса объекта капитального строительства:</w:t>
      </w:r>
    </w:p>
    <w:p w:rsidR="00AD5EBB" w:rsidRDefault="00540CCA">
      <w:pPr>
        <w:pStyle w:val="-N0"/>
        <w:tabs>
          <w:tab w:val="clear" w:pos="0"/>
        </w:tabs>
        <w:spacing w:line="240" w:lineRule="auto"/>
        <w:ind w:left="0"/>
        <w:rPr>
          <w:rFonts w:ascii="PT Astra Serif" w:hAnsi="PT Astra Serif"/>
        </w:rPr>
      </w:pPr>
      <w:r>
        <w:rPr>
          <w:rFonts w:ascii="PT Astra Serif" w:hAnsi="PT Astra Serif"/>
        </w:rPr>
        <w:t xml:space="preserve">1) </w:t>
      </w:r>
      <w:r>
        <w:rPr>
          <w:rFonts w:ascii="PT Astra Serif" w:hAnsi="PT Astra Serif"/>
          <w:color w:val="000000"/>
        </w:rPr>
        <w:t>отсутствие документов, предусмотренных пунктом 18 настоящего административного регламента.</w:t>
      </w:r>
    </w:p>
    <w:p w:rsidR="00AD5EBB" w:rsidRDefault="00AD5EBB">
      <w:pPr>
        <w:pStyle w:val="-N0"/>
        <w:tabs>
          <w:tab w:val="clear" w:pos="0"/>
        </w:tabs>
        <w:spacing w:line="240" w:lineRule="auto"/>
        <w:ind w:left="0"/>
        <w:rPr>
          <w:rFonts w:ascii="PT Astra Serif" w:hAnsi="PT Astra Serif"/>
        </w:rPr>
      </w:pPr>
    </w:p>
    <w:p w:rsidR="00AD5EBB" w:rsidRDefault="00540CCA">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Перечень услуг, которые являются необходимыми и</w:t>
      </w:r>
    </w:p>
    <w:p w:rsidR="00AD5EBB" w:rsidRDefault="00540CCA">
      <w:pPr>
        <w:spacing w:after="0" w:line="240" w:lineRule="auto"/>
        <w:jc w:val="center"/>
        <w:outlineLvl w:val="2"/>
        <w:rPr>
          <w:rFonts w:ascii="PT Astra Serif" w:hAnsi="PT Astra Serif"/>
        </w:rPr>
      </w:pPr>
      <w:proofErr w:type="gramStart"/>
      <w:r>
        <w:rPr>
          <w:rFonts w:ascii="PT Astra Serif" w:eastAsia="Times New Roman" w:hAnsi="PT Astra Serif" w:cs="Times New Roman"/>
          <w:b/>
          <w:bCs/>
          <w:sz w:val="28"/>
          <w:szCs w:val="28"/>
        </w:rPr>
        <w:t>обязательными</w:t>
      </w:r>
      <w:proofErr w:type="gramEnd"/>
      <w:r>
        <w:rPr>
          <w:rFonts w:ascii="PT Astra Serif" w:eastAsia="Times New Roman" w:hAnsi="PT Astra Serif" w:cs="Times New Roman"/>
          <w:b/>
          <w:bCs/>
          <w:sz w:val="28"/>
          <w:szCs w:val="28"/>
        </w:rPr>
        <w:t xml:space="preserve"> для предоставления муниципальной услуги,</w:t>
      </w:r>
    </w:p>
    <w:p w:rsidR="00AD5EBB" w:rsidRDefault="00540CCA">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в том числе сведения о документе (документах), выдаваемом</w:t>
      </w:r>
    </w:p>
    <w:p w:rsidR="00AD5EBB" w:rsidRDefault="00540CCA">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w:t>
      </w:r>
      <w:proofErr w:type="gramStart"/>
      <w:r>
        <w:rPr>
          <w:rFonts w:ascii="PT Astra Serif" w:eastAsia="Times New Roman" w:hAnsi="PT Astra Serif" w:cs="Times New Roman"/>
          <w:b/>
          <w:bCs/>
          <w:sz w:val="28"/>
          <w:szCs w:val="28"/>
        </w:rPr>
        <w:t>выдаваемых</w:t>
      </w:r>
      <w:proofErr w:type="gramEnd"/>
      <w:r>
        <w:rPr>
          <w:rFonts w:ascii="PT Astra Serif" w:eastAsia="Times New Roman" w:hAnsi="PT Astra Serif" w:cs="Times New Roman"/>
          <w:b/>
          <w:bCs/>
          <w:sz w:val="28"/>
          <w:szCs w:val="28"/>
        </w:rPr>
        <w:t>) организациями, участвующими в предоставлении</w:t>
      </w:r>
    </w:p>
    <w:p w:rsidR="00AD5EBB" w:rsidRDefault="00540CCA">
      <w:pPr>
        <w:spacing w:after="0" w:line="240" w:lineRule="auto"/>
        <w:jc w:val="center"/>
        <w:outlineLvl w:val="2"/>
        <w:rPr>
          <w:rFonts w:ascii="PT Astra Serif" w:hAnsi="PT Astra Serif"/>
        </w:rPr>
      </w:pPr>
      <w:r>
        <w:rPr>
          <w:rFonts w:ascii="PT Astra Serif" w:eastAsia="Times New Roman" w:hAnsi="PT Astra Serif" w:cs="Times New Roman"/>
          <w:b/>
          <w:bCs/>
          <w:sz w:val="28"/>
          <w:szCs w:val="28"/>
        </w:rPr>
        <w:t>муниципальной услуги</w:t>
      </w:r>
    </w:p>
    <w:p w:rsidR="00AD5EBB" w:rsidRDefault="00540CCA">
      <w:pPr>
        <w:spacing w:after="0" w:line="240" w:lineRule="auto"/>
        <w:ind w:firstLine="709"/>
        <w:outlineLvl w:val="2"/>
        <w:rPr>
          <w:rFonts w:ascii="PT Astra Serif" w:hAnsi="PT Astra Serif"/>
        </w:rPr>
      </w:pPr>
      <w:r>
        <w:rPr>
          <w:rFonts w:ascii="PT Astra Serif" w:eastAsia="Times New Roman" w:hAnsi="PT Astra Serif" w:cs="Times New Roman"/>
          <w:sz w:val="28"/>
          <w:szCs w:val="28"/>
        </w:rPr>
        <w:t xml:space="preserve">  </w:t>
      </w:r>
    </w:p>
    <w:p w:rsidR="00AD5EBB" w:rsidRDefault="00540CCA">
      <w:pPr>
        <w:spacing w:after="0" w:line="240" w:lineRule="auto"/>
        <w:ind w:firstLine="709"/>
        <w:jc w:val="both"/>
        <w:outlineLvl w:val="2"/>
        <w:rPr>
          <w:rFonts w:ascii="PT Astra Serif" w:hAnsi="PT Astra Serif"/>
        </w:rPr>
      </w:pPr>
      <w:r>
        <w:rPr>
          <w:rFonts w:ascii="PT Astra Serif" w:eastAsia="Times New Roman" w:hAnsi="PT Astra Serif" w:cs="Times New Roman"/>
          <w:color w:val="000000"/>
          <w:sz w:val="28"/>
          <w:szCs w:val="28"/>
        </w:rPr>
        <w:t>25</w:t>
      </w:r>
      <w:r>
        <w:rPr>
          <w:rFonts w:ascii="PT Astra Serif" w:eastAsia="Times New Roman" w:hAnsi="PT Astra Serif" w:cs="Times New Roman"/>
          <w:sz w:val="28"/>
          <w:szCs w:val="28"/>
        </w:rPr>
        <w:t xml:space="preserve">. Услуги, которые являются необходимыми и обязательными для предоставления муниципальной услуги, отсутствуют. </w:t>
      </w:r>
    </w:p>
    <w:p w:rsidR="00AD5EBB" w:rsidRDefault="00AD5EBB">
      <w:pPr>
        <w:pStyle w:val="ConsPlusNormal0"/>
        <w:ind w:firstLine="709"/>
        <w:jc w:val="both"/>
        <w:outlineLvl w:val="2"/>
        <w:rPr>
          <w:rFonts w:ascii="PT Astra Serif" w:hAnsi="PT Astra Serif" w:cs="Times New Roman"/>
          <w:sz w:val="28"/>
          <w:szCs w:val="28"/>
        </w:rPr>
      </w:pPr>
    </w:p>
    <w:p w:rsidR="00AD5EBB" w:rsidRDefault="00540CCA">
      <w:pPr>
        <w:spacing w:after="0" w:line="240" w:lineRule="auto"/>
        <w:jc w:val="center"/>
        <w:outlineLvl w:val="0"/>
        <w:rPr>
          <w:rFonts w:ascii="PT Astra Serif" w:hAnsi="PT Astra Serif"/>
        </w:rPr>
      </w:pPr>
      <w:r>
        <w:rPr>
          <w:rFonts w:ascii="PT Astra Serif" w:hAnsi="PT Astra Serif" w:cs="Times New Roman"/>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AD5EBB" w:rsidRDefault="00AD5EBB">
      <w:pPr>
        <w:spacing w:after="0" w:line="240" w:lineRule="auto"/>
        <w:ind w:firstLine="709"/>
        <w:outlineLvl w:val="0"/>
        <w:rPr>
          <w:rFonts w:ascii="PT Astra Serif" w:hAnsi="PT Astra Serif" w:cs="Times New Roman"/>
          <w:b/>
          <w:sz w:val="28"/>
          <w:szCs w:val="28"/>
        </w:rPr>
      </w:pPr>
    </w:p>
    <w:p w:rsidR="00AD5EBB" w:rsidRDefault="00540CCA">
      <w:pPr>
        <w:spacing w:after="0" w:line="240" w:lineRule="auto"/>
        <w:ind w:firstLine="709"/>
        <w:outlineLvl w:val="2"/>
        <w:rPr>
          <w:rFonts w:ascii="PT Astra Serif" w:hAnsi="PT Astra Serif"/>
        </w:rPr>
      </w:pPr>
      <w:r>
        <w:rPr>
          <w:rFonts w:ascii="PT Astra Serif" w:hAnsi="PT Astra Serif" w:cs="Times New Roman"/>
          <w:sz w:val="28"/>
          <w:szCs w:val="28"/>
        </w:rPr>
        <w:t>26. Плата за предоставление муниципальной услуги не взимается.</w:t>
      </w:r>
    </w:p>
    <w:p w:rsidR="00AD5EBB" w:rsidRDefault="00AD5EBB">
      <w:pPr>
        <w:spacing w:after="0" w:line="240" w:lineRule="auto"/>
        <w:ind w:firstLine="709"/>
        <w:outlineLvl w:val="2"/>
        <w:rPr>
          <w:rFonts w:ascii="PT Astra Serif" w:hAnsi="PT Astra Serif" w:cs="Times New Roman"/>
          <w:sz w:val="28"/>
          <w:szCs w:val="28"/>
        </w:rPr>
      </w:pPr>
    </w:p>
    <w:p w:rsidR="00AD5EBB" w:rsidRDefault="00540CCA">
      <w:pPr>
        <w:spacing w:after="0" w:line="240" w:lineRule="auto"/>
        <w:jc w:val="center"/>
        <w:rPr>
          <w:rFonts w:ascii="PT Astra Serif" w:hAnsi="PT Astra Serif"/>
        </w:rPr>
      </w:pPr>
      <w:r>
        <w:rPr>
          <w:rFonts w:ascii="PT Astra Serif" w:hAnsi="PT Astra Serif"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D5EBB" w:rsidRDefault="00540CCA">
      <w:pPr>
        <w:spacing w:line="240" w:lineRule="auto"/>
        <w:ind w:firstLine="709"/>
        <w:jc w:val="both"/>
        <w:rPr>
          <w:rFonts w:ascii="PT Astra Serif" w:hAnsi="PT Astra Serif"/>
        </w:rPr>
      </w:pPr>
      <w:r>
        <w:rPr>
          <w:rFonts w:ascii="PT Astra Serif" w:hAnsi="PT Astra Serif" w:cs="Times New Roman"/>
          <w:sz w:val="28"/>
          <w:szCs w:val="28"/>
        </w:rPr>
        <w:t xml:space="preserve">27. </w:t>
      </w:r>
      <w:r>
        <w:rPr>
          <w:rFonts w:ascii="PT Astra Serif" w:eastAsia="Times New Roman" w:hAnsi="PT Astra Serif" w:cs="Times New Roman"/>
          <w:sz w:val="28"/>
          <w:szCs w:val="28"/>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 </w:t>
      </w:r>
    </w:p>
    <w:p w:rsidR="00AD5EBB" w:rsidRDefault="00AD5EBB">
      <w:pPr>
        <w:tabs>
          <w:tab w:val="left" w:pos="1260"/>
        </w:tabs>
        <w:spacing w:after="0" w:line="240" w:lineRule="auto"/>
        <w:ind w:firstLine="709"/>
        <w:jc w:val="both"/>
        <w:rPr>
          <w:rFonts w:ascii="PT Astra Serif" w:hAnsi="PT Astra Serif" w:cs="Times New Roman"/>
          <w:sz w:val="28"/>
          <w:szCs w:val="28"/>
        </w:rPr>
      </w:pPr>
    </w:p>
    <w:p w:rsidR="00AD5EBB" w:rsidRDefault="00540CCA">
      <w:pPr>
        <w:spacing w:after="0" w:line="240" w:lineRule="auto"/>
        <w:jc w:val="center"/>
        <w:rPr>
          <w:rFonts w:ascii="PT Astra Serif" w:hAnsi="PT Astra Serif"/>
        </w:rPr>
      </w:pPr>
      <w:r>
        <w:rPr>
          <w:rFonts w:ascii="PT Astra Serif" w:hAnsi="PT Astra Serif"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AD5EBB" w:rsidRDefault="00AD5EBB">
      <w:pPr>
        <w:spacing w:after="0" w:line="240" w:lineRule="auto"/>
        <w:ind w:firstLine="709"/>
        <w:rPr>
          <w:rFonts w:ascii="PT Astra Serif" w:hAnsi="PT Astra Serif" w:cs="Times New Roman"/>
          <w:b/>
          <w:sz w:val="28"/>
          <w:szCs w:val="28"/>
        </w:rPr>
      </w:pPr>
    </w:p>
    <w:p w:rsidR="00AD5EBB" w:rsidRDefault="00540CCA">
      <w:pPr>
        <w:tabs>
          <w:tab w:val="left" w:pos="1260"/>
        </w:tabs>
        <w:spacing w:after="0" w:line="240" w:lineRule="auto"/>
        <w:ind w:firstLine="709"/>
        <w:jc w:val="both"/>
        <w:rPr>
          <w:rFonts w:ascii="PT Astra Serif" w:hAnsi="PT Astra Serif"/>
        </w:rPr>
      </w:pPr>
      <w:r>
        <w:rPr>
          <w:rFonts w:ascii="PT Astra Serif" w:hAnsi="PT Astra Serif" w:cs="Times New Roman"/>
          <w:sz w:val="28"/>
          <w:szCs w:val="28"/>
        </w:rPr>
        <w:t>28. Заявление, поступившее в администрацию или МФЦ в письменной форме, подлежат обязательной регистрации в соответствии с правилами делопроизводства в день обращения заявителя сотрудником, ответственным за прием и регистрацию корреспонденции.</w:t>
      </w:r>
    </w:p>
    <w:p w:rsidR="00AD5EBB" w:rsidRDefault="00540CCA">
      <w:pPr>
        <w:tabs>
          <w:tab w:val="left" w:pos="1260"/>
        </w:tabs>
        <w:spacing w:after="0" w:line="240" w:lineRule="auto"/>
        <w:ind w:firstLine="709"/>
        <w:jc w:val="both"/>
        <w:rPr>
          <w:rFonts w:ascii="PT Astra Serif" w:hAnsi="PT Astra Serif"/>
        </w:rPr>
      </w:pPr>
      <w:r>
        <w:rPr>
          <w:rFonts w:ascii="PT Astra Serif" w:hAnsi="PT Astra Serif" w:cs="Times New Roman"/>
          <w:sz w:val="28"/>
          <w:szCs w:val="28"/>
        </w:rPr>
        <w:t>29. При подаче заявления через ЕПГУ, РПГУ оно автоматически фиксируется в режиме реального времени в электронной системе. Регистрация заявления, поданного в электронном виде, осуществляется ответственным сотрудником администрации не позднее 1 рабочего дня, следующего за днем поступления, с сохранением присвоенного системой индивидуального номера.</w:t>
      </w:r>
    </w:p>
    <w:p w:rsidR="00AD5EBB" w:rsidRDefault="00AD5EBB">
      <w:pPr>
        <w:spacing w:after="0" w:line="240" w:lineRule="auto"/>
        <w:ind w:firstLine="709"/>
        <w:jc w:val="center"/>
        <w:rPr>
          <w:rFonts w:ascii="PT Astra Serif" w:hAnsi="PT Astra Serif" w:cs="Times New Roman"/>
          <w:b/>
          <w:color w:val="FF0000"/>
          <w:sz w:val="28"/>
          <w:szCs w:val="28"/>
        </w:rPr>
      </w:pPr>
    </w:p>
    <w:p w:rsidR="00AD5EBB" w:rsidRDefault="00540CCA">
      <w:pPr>
        <w:spacing w:after="0" w:line="240" w:lineRule="auto"/>
        <w:jc w:val="center"/>
        <w:rPr>
          <w:rFonts w:ascii="PT Astra Serif" w:hAnsi="PT Astra Serif"/>
        </w:rPr>
      </w:pPr>
      <w:r>
        <w:rPr>
          <w:rFonts w:ascii="PT Astra Serif" w:hAnsi="PT Astra Serif" w:cs="Times New Roman"/>
          <w:b/>
          <w:sz w:val="28"/>
          <w:szCs w:val="28"/>
        </w:rPr>
        <w:t xml:space="preserve">Требования к помещениям, в которых предоставляется муниципальная услуга, к залу ожидания, </w:t>
      </w:r>
      <w:r>
        <w:rPr>
          <w:rFonts w:ascii="PT Astra Serif" w:hAnsi="PT Astra Serif"/>
          <w:b/>
          <w:sz w:val="28"/>
          <w:szCs w:val="28"/>
        </w:rPr>
        <w:t xml:space="preserve">местам для заполнения запросов о </w:t>
      </w:r>
      <w:r>
        <w:rPr>
          <w:rFonts w:ascii="PT Astra Serif" w:hAnsi="PT Astra Serif"/>
          <w:b/>
          <w:sz w:val="28"/>
          <w:szCs w:val="28"/>
        </w:rPr>
        <w:lastRenderedPageBreak/>
        <w:t>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Pr>
          <w:rFonts w:ascii="PT Astra Serif" w:hAnsi="PT Astra Serif" w:cs="Times New Roman"/>
          <w:b/>
          <w:sz w:val="28"/>
          <w:szCs w:val="28"/>
        </w:rPr>
        <w:t xml:space="preserve"> размещению и оформлению визуальной, текстовой и мультимедийной информации о порядке предоставления муниципальной услуги</w:t>
      </w:r>
    </w:p>
    <w:p w:rsidR="00AD5EBB" w:rsidRDefault="00AD5EBB">
      <w:pPr>
        <w:spacing w:after="0" w:line="240" w:lineRule="auto"/>
        <w:ind w:firstLine="709"/>
        <w:rPr>
          <w:rFonts w:ascii="PT Astra Serif" w:hAnsi="PT Astra Serif" w:cs="Times New Roman"/>
          <w:b/>
          <w:sz w:val="28"/>
          <w:szCs w:val="28"/>
        </w:rPr>
      </w:pPr>
    </w:p>
    <w:p w:rsidR="00AD5EBB" w:rsidRDefault="00540CCA">
      <w:pPr>
        <w:spacing w:after="0" w:line="240" w:lineRule="auto"/>
        <w:ind w:firstLine="709"/>
        <w:jc w:val="both"/>
        <w:rPr>
          <w:rFonts w:ascii="PT Astra Serif" w:hAnsi="PT Astra Serif"/>
        </w:rPr>
      </w:pPr>
      <w:r>
        <w:rPr>
          <w:rFonts w:ascii="PT Astra Serif" w:hAnsi="PT Astra Serif" w:cs="Times New Roman"/>
          <w:sz w:val="28"/>
          <w:szCs w:val="28"/>
        </w:rPr>
        <w:t xml:space="preserve">30. Вход в здание администрации должен быть оборудован вывеской и режимной табличкой, адаптирован для беспрепятственного доступа инвалидов </w:t>
      </w:r>
      <w:r>
        <w:rPr>
          <w:rFonts w:ascii="PT Astra Serif" w:eastAsia="Times New Roman" w:hAnsi="PT Astra Serif" w:cs="Times New Roman"/>
          <w:sz w:val="28"/>
          <w:szCs w:val="28"/>
        </w:rPr>
        <w:t xml:space="preserve">(включая инвалидов, использующих кресла-коляски и собак-проводников). </w:t>
      </w:r>
    </w:p>
    <w:p w:rsidR="00AD5EBB" w:rsidRDefault="00540CCA">
      <w:pPr>
        <w:spacing w:after="0" w:line="240" w:lineRule="auto"/>
        <w:ind w:firstLine="709"/>
        <w:jc w:val="both"/>
        <w:rPr>
          <w:rFonts w:ascii="PT Astra Serif" w:hAnsi="PT Astra Serif"/>
        </w:rPr>
      </w:pPr>
      <w:r>
        <w:rPr>
          <w:rFonts w:ascii="PT Astra Serif" w:eastAsia="Times New Roman" w:hAnsi="PT Astra Serif" w:cs="Times New Roman"/>
          <w:sz w:val="28"/>
          <w:szCs w:val="28"/>
        </w:rPr>
        <w:t>Фасад здания должен быть оборудован осветительными приборами, которые позволят в течение рабочего времени администрации ознакомиться с вывеской и режимной табличкой.</w:t>
      </w:r>
    </w:p>
    <w:p w:rsidR="00AD5EBB" w:rsidRDefault="00540CCA">
      <w:pPr>
        <w:spacing w:after="0" w:line="240" w:lineRule="auto"/>
        <w:ind w:firstLine="709"/>
        <w:jc w:val="both"/>
        <w:rPr>
          <w:rFonts w:ascii="PT Astra Serif" w:hAnsi="PT Astra Serif"/>
        </w:rPr>
      </w:pPr>
      <w:r>
        <w:rPr>
          <w:rFonts w:ascii="PT Astra Serif" w:eastAsia="Times New Roman" w:hAnsi="PT Astra Serif" w:cs="Times New Roman"/>
          <w:sz w:val="28"/>
          <w:szCs w:val="28"/>
        </w:rPr>
        <w:t>31. На территории, прилегающей к месторасположению администрации, должны быть места для парковки автотранспортных средств, в том числе для парковки специальных автотранспортных средств инвалидов.</w:t>
      </w:r>
    </w:p>
    <w:p w:rsidR="00AD5EBB" w:rsidRDefault="00540CCA">
      <w:pPr>
        <w:spacing w:after="0" w:line="240" w:lineRule="auto"/>
        <w:ind w:firstLine="709"/>
        <w:jc w:val="both"/>
        <w:rPr>
          <w:rFonts w:ascii="PT Astra Serif" w:hAnsi="PT Astra Serif"/>
        </w:rPr>
      </w:pPr>
      <w:r>
        <w:rPr>
          <w:rFonts w:ascii="PT Astra Serif" w:eastAsia="Times New Roman" w:hAnsi="PT Astra Serif" w:cs="Times New Roman"/>
          <w:sz w:val="28"/>
          <w:szCs w:val="28"/>
        </w:rPr>
        <w:t>32. Для людей с ограниченными возможностями должны быть предусмотрены:</w:t>
      </w:r>
    </w:p>
    <w:p w:rsidR="00AD5EBB" w:rsidRDefault="00540CCA">
      <w:pPr>
        <w:spacing w:after="0" w:line="240" w:lineRule="auto"/>
        <w:ind w:firstLine="709"/>
        <w:jc w:val="both"/>
        <w:rPr>
          <w:rFonts w:ascii="PT Astra Serif" w:hAnsi="PT Astra Serif"/>
        </w:rPr>
      </w:pPr>
      <w:r>
        <w:rPr>
          <w:rFonts w:ascii="PT Astra Serif" w:eastAsia="Times New Roman" w:hAnsi="PT Astra Serif" w:cs="Times New Roman"/>
          <w:sz w:val="28"/>
          <w:szCs w:val="28"/>
        </w:rPr>
        <w:t>возможность беспрепятственного входа в помещения и выхода из них;</w:t>
      </w:r>
    </w:p>
    <w:p w:rsidR="00AD5EBB" w:rsidRDefault="00540CCA">
      <w:pPr>
        <w:spacing w:after="0" w:line="240" w:lineRule="auto"/>
        <w:ind w:firstLine="709"/>
        <w:jc w:val="both"/>
        <w:rPr>
          <w:rFonts w:ascii="PT Astra Serif" w:hAnsi="PT Astra Serif"/>
        </w:rPr>
      </w:pPr>
      <w:r>
        <w:rPr>
          <w:rFonts w:ascii="PT Astra Serif" w:eastAsia="Times New Roman" w:hAnsi="PT Astra Serif" w:cs="Times New Roman"/>
          <w:sz w:val="28"/>
          <w:szCs w:val="28"/>
        </w:rPr>
        <w:t>содействие (при необходимости) инвалиду при входе в объект и выходе из него со стороны сотрудников администрации;</w:t>
      </w:r>
    </w:p>
    <w:p w:rsidR="00AD5EBB" w:rsidRDefault="00540CCA">
      <w:pPr>
        <w:spacing w:after="0" w:line="240" w:lineRule="auto"/>
        <w:ind w:firstLine="709"/>
        <w:jc w:val="both"/>
        <w:rPr>
          <w:rFonts w:ascii="PT Astra Serif" w:hAnsi="PT Astra Serif"/>
        </w:rPr>
      </w:pPr>
      <w:r>
        <w:rPr>
          <w:rFonts w:ascii="PT Astra Serif" w:eastAsia="Times New Roman" w:hAnsi="PT Astra Serif" w:cs="Times New Roman"/>
          <w:sz w:val="28"/>
          <w:szCs w:val="28"/>
        </w:rPr>
        <w:t>оборудование на прилегающих к зданию территориях мест для парковки автотранспортных средств инвалидов;</w:t>
      </w:r>
    </w:p>
    <w:p w:rsidR="00AD5EBB" w:rsidRDefault="00540CCA">
      <w:pPr>
        <w:spacing w:after="0" w:line="240" w:lineRule="auto"/>
        <w:ind w:firstLine="709"/>
        <w:jc w:val="both"/>
        <w:rPr>
          <w:rFonts w:ascii="PT Astra Serif" w:hAnsi="PT Astra Serif"/>
        </w:rPr>
      </w:pPr>
      <w:r>
        <w:rPr>
          <w:rFonts w:ascii="PT Astra Serif" w:eastAsia="Times New Roman" w:hAnsi="PT Astra Serif" w:cs="Times New Roman"/>
          <w:sz w:val="28"/>
          <w:szCs w:val="28"/>
        </w:rPr>
        <w:t>возможность посадки в транспортное средство и высадки из него перед входом в администрацию, в том числе с использованием кресла-коляски и при необходимости с помощью сотрудников администрации;</w:t>
      </w:r>
    </w:p>
    <w:p w:rsidR="00AD5EBB" w:rsidRDefault="00540CCA">
      <w:pPr>
        <w:spacing w:after="0" w:line="240" w:lineRule="auto"/>
        <w:ind w:firstLine="709"/>
        <w:jc w:val="both"/>
        <w:rPr>
          <w:rFonts w:ascii="PT Astra Serif" w:hAnsi="PT Astra Serif"/>
        </w:rPr>
      </w:pPr>
      <w:r>
        <w:rPr>
          <w:rFonts w:ascii="PT Astra Serif" w:eastAsia="Times New Roman" w:hAnsi="PT Astra Serif" w:cs="Times New Roman"/>
          <w:sz w:val="28"/>
          <w:szCs w:val="28"/>
        </w:rPr>
        <w:t xml:space="preserve">возможность самостоятельного передвижения по объекту в целях доступа к месту предоставления муниципальной услуги, а также с помощью сотрудников, предоставляющих муниципальную услугу, </w:t>
      </w:r>
      <w:proofErr w:type="spellStart"/>
      <w:r>
        <w:rPr>
          <w:rFonts w:ascii="PT Astra Serif" w:eastAsia="Times New Roman" w:hAnsi="PT Astra Serif" w:cs="Times New Roman"/>
          <w:sz w:val="28"/>
          <w:szCs w:val="28"/>
        </w:rPr>
        <w:t>ассистивных</w:t>
      </w:r>
      <w:proofErr w:type="spellEnd"/>
      <w:r>
        <w:rPr>
          <w:rFonts w:ascii="PT Astra Serif" w:eastAsia="Times New Roman" w:hAnsi="PT Astra Serif" w:cs="Times New Roman"/>
          <w:sz w:val="28"/>
          <w:szCs w:val="28"/>
        </w:rPr>
        <w:t xml:space="preserve"> и вспомогательных технологий, а также сменного кресла-коляски;</w:t>
      </w:r>
    </w:p>
    <w:p w:rsidR="00AD5EBB" w:rsidRDefault="00540CCA">
      <w:pPr>
        <w:spacing w:after="0" w:line="240" w:lineRule="auto"/>
        <w:ind w:firstLine="709"/>
        <w:jc w:val="both"/>
        <w:rPr>
          <w:rFonts w:ascii="PT Astra Serif" w:hAnsi="PT Astra Serif"/>
        </w:rPr>
      </w:pPr>
      <w:r>
        <w:rPr>
          <w:rFonts w:ascii="PT Astra Serif" w:eastAsia="Times New Roman" w:hAnsi="PT Astra Serif" w:cs="Times New Roman"/>
          <w:sz w:val="28"/>
          <w:szCs w:val="28"/>
        </w:rPr>
        <w:t>сопровождение инвалидов, имеющих стойкие расстройства функции зрения и самостоятельного передвижения, по территории администрации;</w:t>
      </w:r>
    </w:p>
    <w:p w:rsidR="00AD5EBB" w:rsidRDefault="00540CCA">
      <w:pPr>
        <w:spacing w:after="0" w:line="240" w:lineRule="auto"/>
        <w:ind w:firstLine="709"/>
        <w:jc w:val="both"/>
        <w:rPr>
          <w:rFonts w:ascii="PT Astra Serif" w:hAnsi="PT Astra Serif"/>
        </w:rPr>
      </w:pPr>
      <w:r>
        <w:rPr>
          <w:rFonts w:ascii="PT Astra Serif" w:eastAsia="Times New Roman" w:hAnsi="PT Astra Serif" w:cs="Times New Roman"/>
          <w:sz w:val="28"/>
          <w:szCs w:val="28"/>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D5EBB" w:rsidRDefault="00540CCA">
      <w:pPr>
        <w:spacing w:after="0" w:line="240" w:lineRule="auto"/>
        <w:ind w:firstLine="709"/>
        <w:jc w:val="both"/>
        <w:rPr>
          <w:rFonts w:ascii="PT Astra Serif" w:hAnsi="PT Astra Serif"/>
        </w:rPr>
      </w:pPr>
      <w:r>
        <w:rPr>
          <w:rFonts w:ascii="PT Astra Serif" w:eastAsia="Times New Roman" w:hAnsi="PT Astra Serif" w:cs="Times New Roman"/>
          <w:sz w:val="28"/>
          <w:szCs w:val="28"/>
        </w:rPr>
        <w:t>оказание сотрудниками администрации иной необходимой инвалидам и маломобильным группам населения помощи в преодолении барьеров, мешающих получению ими услуг наравне с другими лицами.</w:t>
      </w:r>
    </w:p>
    <w:p w:rsidR="00AD5EBB" w:rsidRDefault="00540CCA">
      <w:pPr>
        <w:pStyle w:val="ConsPlusNormal0"/>
        <w:ind w:firstLine="709"/>
        <w:jc w:val="both"/>
        <w:rPr>
          <w:rFonts w:ascii="PT Astra Serif" w:hAnsi="PT Astra Serif"/>
        </w:rPr>
      </w:pPr>
      <w:r>
        <w:rPr>
          <w:rFonts w:ascii="PT Astra Serif" w:hAnsi="PT Astra Serif" w:cs="Times New Roman"/>
          <w:sz w:val="28"/>
          <w:szCs w:val="28"/>
        </w:rPr>
        <w:t>33. Помещение должно соответствовать установленным санитарно-эпидемиологическим требованиям и нормативам, быть удобным и иметь достаточно места.</w:t>
      </w:r>
    </w:p>
    <w:p w:rsidR="00AD5EBB" w:rsidRDefault="00540CCA">
      <w:pPr>
        <w:pStyle w:val="ConsPlusNormal0"/>
        <w:ind w:firstLine="708"/>
        <w:jc w:val="both"/>
        <w:rPr>
          <w:rFonts w:ascii="PT Astra Serif" w:hAnsi="PT Astra Serif"/>
        </w:rPr>
      </w:pPr>
      <w:r>
        <w:rPr>
          <w:rFonts w:ascii="PT Astra Serif" w:hAnsi="PT Astra Serif" w:cs="Times New Roman"/>
          <w:sz w:val="28"/>
          <w:szCs w:val="28"/>
        </w:rPr>
        <w:lastRenderedPageBreak/>
        <w:t>Количество мест ожидания определяется исходя из фактической нагрузки и возможности их размещения в помещении, но не может составлять менее 3 мест.</w:t>
      </w:r>
    </w:p>
    <w:p w:rsidR="00AD5EBB" w:rsidRDefault="00540CCA">
      <w:pPr>
        <w:pStyle w:val="ConsPlusNormal0"/>
        <w:ind w:firstLine="709"/>
        <w:jc w:val="both"/>
        <w:rPr>
          <w:rFonts w:ascii="PT Astra Serif" w:hAnsi="PT Astra Serif"/>
        </w:rPr>
      </w:pPr>
      <w:r>
        <w:rPr>
          <w:rFonts w:ascii="PT Astra Serif" w:hAnsi="PT Astra Serif" w:cs="Times New Roman"/>
          <w:sz w:val="28"/>
          <w:szCs w:val="28"/>
        </w:rPr>
        <w:t>Вход и выход из помещения оборудуются соответствующими указателями. В местах предоставления муниципальной услуги на видном месте размещаются схемы расположения средств пожаротушения и путей эвакуации посетителей и специалистов администрации.</w:t>
      </w:r>
    </w:p>
    <w:p w:rsidR="00AD5EBB" w:rsidRDefault="00540CCA">
      <w:pPr>
        <w:pStyle w:val="ConsPlusNormal0"/>
        <w:ind w:firstLine="709"/>
        <w:jc w:val="both"/>
        <w:rPr>
          <w:rFonts w:ascii="PT Astra Serif" w:hAnsi="PT Astra Serif"/>
        </w:rPr>
      </w:pPr>
      <w:r>
        <w:rPr>
          <w:rFonts w:ascii="PT Astra Serif" w:hAnsi="PT Astra Serif" w:cs="Times New Roman"/>
          <w:sz w:val="28"/>
          <w:szCs w:val="28"/>
        </w:rPr>
        <w:t>34. В местах предоставления муниципальной услуги предусматривается оборудование мест общественного пользования (туалетов).</w:t>
      </w:r>
    </w:p>
    <w:p w:rsidR="00AD5EBB" w:rsidRDefault="00540CCA">
      <w:pPr>
        <w:pStyle w:val="ConsPlusNormal0"/>
        <w:ind w:firstLine="709"/>
        <w:jc w:val="both"/>
        <w:rPr>
          <w:rFonts w:ascii="PT Astra Serif" w:hAnsi="PT Astra Serif"/>
        </w:rPr>
      </w:pPr>
      <w:r>
        <w:rPr>
          <w:rFonts w:ascii="PT Astra Serif" w:hAnsi="PT Astra Serif" w:cs="Times New Roman"/>
          <w:sz w:val="28"/>
          <w:szCs w:val="28"/>
        </w:rPr>
        <w:t>35. Места предоставления муниципальной услуги оборудуются противопожарной системой и средствами пожаротушения, системой оповещения о возникновении чрезвычайной ситуации.</w:t>
      </w:r>
    </w:p>
    <w:p w:rsidR="00AD5EBB" w:rsidRDefault="00540CCA">
      <w:pPr>
        <w:pStyle w:val="ConsPlusNormal0"/>
        <w:ind w:firstLine="709"/>
        <w:jc w:val="both"/>
        <w:rPr>
          <w:rFonts w:ascii="PT Astra Serif" w:hAnsi="PT Astra Serif"/>
        </w:rPr>
      </w:pPr>
      <w:r>
        <w:rPr>
          <w:rFonts w:ascii="PT Astra Serif" w:hAnsi="PT Astra Serif" w:cs="Times New Roman"/>
          <w:sz w:val="28"/>
          <w:szCs w:val="28"/>
        </w:rPr>
        <w:t>В помещениях, предназначенных для работы с заявителями, размещаются информационные стенды, обеспечивающие получение заявителями информации о предоставлении муниципальной услуги.</w:t>
      </w:r>
    </w:p>
    <w:p w:rsidR="00AD5EBB" w:rsidRDefault="00540CCA">
      <w:pPr>
        <w:pStyle w:val="ConsPlusNormal0"/>
        <w:ind w:firstLine="709"/>
        <w:jc w:val="both"/>
        <w:rPr>
          <w:rFonts w:ascii="PT Astra Serif" w:hAnsi="PT Astra Serif"/>
        </w:rPr>
      </w:pPr>
      <w:r>
        <w:rPr>
          <w:rFonts w:ascii="PT Astra Serif" w:hAnsi="PT Astra Serif" w:cs="Times New Roman"/>
          <w:sz w:val="28"/>
          <w:szCs w:val="28"/>
        </w:rPr>
        <w:t>36. На кабинете приема заявителей должна находиться информационная табличка (вывеска) с указанием:</w:t>
      </w:r>
    </w:p>
    <w:p w:rsidR="00AD5EBB" w:rsidRDefault="00540CCA">
      <w:pPr>
        <w:pStyle w:val="ConsPlusNormal0"/>
        <w:ind w:firstLine="709"/>
        <w:jc w:val="both"/>
        <w:rPr>
          <w:rFonts w:ascii="PT Astra Serif" w:hAnsi="PT Astra Serif"/>
        </w:rPr>
      </w:pPr>
      <w:r>
        <w:rPr>
          <w:rFonts w:ascii="PT Astra Serif" w:hAnsi="PT Astra Serif" w:cs="Times New Roman"/>
          <w:sz w:val="28"/>
          <w:szCs w:val="28"/>
        </w:rPr>
        <w:t>- номера кабинета;</w:t>
      </w:r>
    </w:p>
    <w:p w:rsidR="00AD5EBB" w:rsidRDefault="00540CCA">
      <w:pPr>
        <w:pStyle w:val="ConsPlusNormal0"/>
        <w:ind w:firstLine="709"/>
        <w:jc w:val="both"/>
        <w:rPr>
          <w:rFonts w:ascii="PT Astra Serif" w:hAnsi="PT Astra Serif"/>
        </w:rPr>
      </w:pPr>
      <w:r>
        <w:rPr>
          <w:rFonts w:ascii="PT Astra Serif" w:hAnsi="PT Astra Serif" w:cs="Times New Roman"/>
          <w:sz w:val="28"/>
          <w:szCs w:val="28"/>
        </w:rPr>
        <w:t>- фамилии, имени, отчества и должности сотрудника, осуществляющего предоставление муниципальной услуги;</w:t>
      </w:r>
    </w:p>
    <w:p w:rsidR="00AD5EBB" w:rsidRDefault="00540CCA">
      <w:pPr>
        <w:tabs>
          <w:tab w:val="left" w:pos="993"/>
        </w:tabs>
        <w:spacing w:after="0" w:line="240" w:lineRule="auto"/>
        <w:ind w:firstLine="709"/>
        <w:contextualSpacing/>
        <w:jc w:val="both"/>
        <w:rPr>
          <w:rFonts w:ascii="PT Astra Serif" w:hAnsi="PT Astra Serif"/>
        </w:rPr>
      </w:pPr>
      <w:r>
        <w:rPr>
          <w:rFonts w:ascii="PT Astra Serif" w:hAnsi="PT Astra Serif" w:cs="Times New Roman"/>
          <w:sz w:val="28"/>
          <w:szCs w:val="28"/>
        </w:rPr>
        <w:t>- времени перерыва на обед, технического перерыва.</w:t>
      </w:r>
    </w:p>
    <w:p w:rsidR="00AD5EBB" w:rsidRDefault="00540CCA">
      <w:pPr>
        <w:pStyle w:val="ConsPlusNormal0"/>
        <w:ind w:firstLine="709"/>
        <w:jc w:val="both"/>
        <w:rPr>
          <w:rFonts w:ascii="PT Astra Serif" w:hAnsi="PT Astra Serif"/>
        </w:rPr>
      </w:pPr>
      <w:r>
        <w:rPr>
          <w:rFonts w:ascii="PT Astra Serif" w:hAnsi="PT Astra Serif" w:cs="Times New Roman"/>
          <w:sz w:val="28"/>
          <w:szCs w:val="28"/>
        </w:rPr>
        <w:t>37. Места ожидания приема, залы ожидания, места для заполнения запросов о предоставлении муниципальной услуги, места сдачи и получения документов заявителями, места для информирования заявителей и заполнения необходимых документов оборудуются стульями и столами (стойками), информационными стендами, содержащими информацию о порядке, сроках предоставления муниципальной услуги, и обеспечиваются канцелярскими принадлежностями.</w:t>
      </w:r>
    </w:p>
    <w:p w:rsidR="00AD5EBB" w:rsidRDefault="00540CCA">
      <w:pPr>
        <w:pStyle w:val="ConsPlusNormal0"/>
        <w:ind w:firstLine="709"/>
        <w:jc w:val="both"/>
        <w:rPr>
          <w:rFonts w:ascii="PT Astra Serif" w:hAnsi="PT Astra Serif"/>
        </w:rPr>
      </w:pPr>
      <w:r>
        <w:rPr>
          <w:rFonts w:ascii="PT Astra Serif" w:hAnsi="PT Astra Serif" w:cs="Times New Roman"/>
          <w:sz w:val="28"/>
          <w:szCs w:val="28"/>
        </w:rPr>
        <w:t xml:space="preserve">38. Рабочие места сотрудников, осуществляющих предоставление муниципальной услуги, должны быть оборудованы персональными компьютерами с возможностью доступа к необходимым информационным базам данных, средствами вычислительной и электронной техники, печатающими устройствами, ксероксами, позволяющими предоставлять </w:t>
      </w:r>
      <w:r>
        <w:rPr>
          <w:rFonts w:ascii="PT Astra Serif" w:hAnsi="PT Astra Serif" w:cs="Times New Roman"/>
          <w:color w:val="000000"/>
          <w:sz w:val="28"/>
          <w:szCs w:val="28"/>
        </w:rPr>
        <w:t>муниципальную</w:t>
      </w:r>
      <w:r>
        <w:rPr>
          <w:rFonts w:ascii="PT Astra Serif" w:hAnsi="PT Astra Serif" w:cs="Times New Roman"/>
          <w:sz w:val="28"/>
          <w:szCs w:val="28"/>
        </w:rPr>
        <w:t xml:space="preserve"> услугу в полном объеме. Рабочие места должны быть оборудованы столами для возможности работы с документами, стульями, креслами, информационными табличками с указанием номера кабинета, фамилии, имени, отчества сотрудника, осуществляющего предоставление муниципальной услуги.</w:t>
      </w:r>
    </w:p>
    <w:p w:rsidR="00AD5EBB" w:rsidRDefault="00540CCA">
      <w:pPr>
        <w:spacing w:after="0" w:line="240" w:lineRule="auto"/>
        <w:ind w:firstLine="709"/>
        <w:jc w:val="both"/>
        <w:outlineLvl w:val="1"/>
        <w:rPr>
          <w:rFonts w:ascii="PT Astra Serif" w:hAnsi="PT Astra Serif"/>
        </w:rPr>
      </w:pPr>
      <w:r>
        <w:rPr>
          <w:rFonts w:ascii="PT Astra Serif" w:hAnsi="PT Astra Serif" w:cs="Times New Roman"/>
          <w:sz w:val="28"/>
          <w:szCs w:val="28"/>
        </w:rPr>
        <w:t>39. Помещения МФЦ оборудуются согласно требованиям постановления Правительства Российской Федерации от 22 декабря 2012 года № 1376 «Об утверждении правил организации деятельности многофункциональных центров для предоставления государственных и муниципальных услуг».</w:t>
      </w:r>
    </w:p>
    <w:p w:rsidR="00AD5EBB" w:rsidRDefault="00AD5EBB">
      <w:pPr>
        <w:spacing w:after="0" w:line="240" w:lineRule="auto"/>
        <w:ind w:firstLine="709"/>
        <w:jc w:val="both"/>
        <w:rPr>
          <w:rFonts w:ascii="PT Astra Serif" w:hAnsi="PT Astra Serif" w:cs="Times New Roman"/>
          <w:color w:val="FF0000"/>
          <w:sz w:val="28"/>
          <w:szCs w:val="28"/>
        </w:rPr>
      </w:pPr>
    </w:p>
    <w:p w:rsidR="00AD5EBB" w:rsidRDefault="00540CCA">
      <w:pPr>
        <w:spacing w:after="0" w:line="240" w:lineRule="auto"/>
        <w:jc w:val="center"/>
        <w:rPr>
          <w:rFonts w:ascii="PT Astra Serif" w:hAnsi="PT Astra Serif"/>
        </w:rPr>
      </w:pPr>
      <w:proofErr w:type="gramStart"/>
      <w:r>
        <w:rPr>
          <w:rFonts w:ascii="PT Astra Serif" w:hAnsi="PT Astra Serif" w:cs="Times New Roman"/>
          <w:b/>
          <w:sz w:val="28"/>
          <w:szCs w:val="28"/>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w:t>
      </w:r>
      <w:proofErr w:type="gramEnd"/>
    </w:p>
    <w:p w:rsidR="00AD5EBB" w:rsidRDefault="00AD5EBB">
      <w:pPr>
        <w:pStyle w:val="ConsPlusNormal0"/>
        <w:ind w:firstLine="709"/>
        <w:outlineLvl w:val="2"/>
        <w:rPr>
          <w:rFonts w:ascii="PT Astra Serif" w:hAnsi="PT Astra Serif" w:cs="Times New Roman"/>
          <w:b/>
          <w:sz w:val="28"/>
          <w:szCs w:val="28"/>
        </w:rPr>
      </w:pPr>
    </w:p>
    <w:p w:rsidR="00AD5EBB" w:rsidRDefault="00540CCA">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40. Показателями доступности и качества муниципальной услуги являются:</w:t>
      </w:r>
    </w:p>
    <w:p w:rsidR="00AD5EBB" w:rsidRDefault="00540CCA">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1) качество муниципальной услуги:</w:t>
      </w:r>
    </w:p>
    <w:p w:rsidR="00AD5EBB" w:rsidRDefault="00540CCA">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ПД = КП / (КП + КН) x 100, где</w:t>
      </w:r>
    </w:p>
    <w:p w:rsidR="00AD5EBB" w:rsidRDefault="00540CCA">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КП - количество предоставленных администрацией муниципальных услуг в соответствии с настоящим административным регламентом;</w:t>
      </w:r>
    </w:p>
    <w:p w:rsidR="00AD5EBB" w:rsidRDefault="00540CCA">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КН - количество жалоб на неисполнение муниципальной услуги;</w:t>
      </w:r>
    </w:p>
    <w:p w:rsidR="00AD5EBB" w:rsidRDefault="00540CCA">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2) доступность и своевременность предоставления муниципальной услуги:</w:t>
      </w:r>
    </w:p>
    <w:p w:rsidR="00AD5EBB" w:rsidRDefault="00540CCA">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ПК = К</w:t>
      </w:r>
      <w:proofErr w:type="gramStart"/>
      <w:r>
        <w:rPr>
          <w:rFonts w:ascii="PT Astra Serif" w:hAnsi="PT Astra Serif" w:cs="Times New Roman"/>
          <w:sz w:val="28"/>
          <w:szCs w:val="28"/>
        </w:rPr>
        <w:t>1</w:t>
      </w:r>
      <w:proofErr w:type="gramEnd"/>
      <w:r>
        <w:rPr>
          <w:rFonts w:ascii="PT Astra Serif" w:hAnsi="PT Astra Serif" w:cs="Times New Roman"/>
          <w:sz w:val="28"/>
          <w:szCs w:val="28"/>
        </w:rPr>
        <w:t xml:space="preserve"> / (К1 + К2 + К3) x 100, где</w:t>
      </w:r>
    </w:p>
    <w:p w:rsidR="00AD5EBB" w:rsidRDefault="00540CCA">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w:t>
      </w:r>
      <w:proofErr w:type="gramStart"/>
      <w:r>
        <w:rPr>
          <w:rFonts w:ascii="PT Astra Serif" w:hAnsi="PT Astra Serif" w:cs="Times New Roman"/>
          <w:sz w:val="28"/>
          <w:szCs w:val="28"/>
        </w:rPr>
        <w:t>1</w:t>
      </w:r>
      <w:proofErr w:type="gramEnd"/>
      <w:r>
        <w:rPr>
          <w:rFonts w:ascii="PT Astra Serif" w:hAnsi="PT Astra Serif" w:cs="Times New Roman"/>
          <w:sz w:val="28"/>
          <w:szCs w:val="28"/>
        </w:rPr>
        <w:t xml:space="preserve"> - количество своевременно предоставленных администрацией муниципальных услуг в соответствии с настоящим административным регламентом;</w:t>
      </w:r>
    </w:p>
    <w:p w:rsidR="00AD5EBB" w:rsidRDefault="00540CCA">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w:t>
      </w:r>
      <w:proofErr w:type="gramStart"/>
      <w:r>
        <w:rPr>
          <w:rFonts w:ascii="PT Astra Serif" w:hAnsi="PT Astra Serif" w:cs="Times New Roman"/>
          <w:sz w:val="28"/>
          <w:szCs w:val="28"/>
        </w:rPr>
        <w:t>2</w:t>
      </w:r>
      <w:proofErr w:type="gramEnd"/>
      <w:r>
        <w:rPr>
          <w:rFonts w:ascii="PT Astra Serif" w:hAnsi="PT Astra Serif" w:cs="Times New Roman"/>
          <w:sz w:val="28"/>
          <w:szCs w:val="28"/>
        </w:rPr>
        <w:t xml:space="preserve"> - количество предоставленных администрацией муниципальных услуг в соответствии с настоящим административным регламентом с нарушением установленного срока;</w:t>
      </w:r>
    </w:p>
    <w:p w:rsidR="00AD5EBB" w:rsidRDefault="00540CCA">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К3 - количество необоснованных отказов в предоставлении муниципальной услуги администрацией в соответствии с настоящим административным регламентом.</w:t>
      </w:r>
    </w:p>
    <w:p w:rsidR="00AD5EBB" w:rsidRDefault="00540CCA">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41. Количество взаимодействий заявителя с сотрудниками администрации при предоставлении муниципальной услуги и их продолжительность: не ограничено в пределах срока предоставления муниципальной услуги.</w:t>
      </w:r>
    </w:p>
    <w:p w:rsidR="00AD5EBB" w:rsidRDefault="00540CCA">
      <w:pPr>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outlineLvl w:val="1"/>
        <w:rPr>
          <w:rFonts w:ascii="PT Astra Serif" w:hAnsi="PT Astra Serif"/>
        </w:rPr>
      </w:pPr>
      <w:r>
        <w:rPr>
          <w:rFonts w:ascii="PT Astra Serif" w:hAnsi="PT Astra Serif" w:cs="Times New Roman"/>
          <w:sz w:val="28"/>
          <w:szCs w:val="28"/>
        </w:rPr>
        <w:t>42. Заявителям предоставлена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получения муниципальной услуги в МФЦ (в том числе в полном объеме).</w:t>
      </w:r>
    </w:p>
    <w:p w:rsidR="00AD5EBB" w:rsidRDefault="00AD5EBB">
      <w:pPr>
        <w:spacing w:after="0" w:line="240" w:lineRule="auto"/>
        <w:ind w:firstLine="709"/>
        <w:jc w:val="both"/>
        <w:rPr>
          <w:rFonts w:ascii="PT Astra Serif" w:hAnsi="PT Astra Serif" w:cs="Times New Roman"/>
          <w:color w:val="FF0000"/>
          <w:sz w:val="28"/>
          <w:szCs w:val="28"/>
        </w:rPr>
      </w:pPr>
    </w:p>
    <w:p w:rsidR="00AD5EBB" w:rsidRDefault="00540CCA">
      <w:pPr>
        <w:spacing w:after="0" w:line="240" w:lineRule="auto"/>
        <w:jc w:val="center"/>
        <w:rPr>
          <w:rFonts w:ascii="PT Astra Serif" w:hAnsi="PT Astra Serif"/>
        </w:rPr>
      </w:pPr>
      <w:r>
        <w:rPr>
          <w:rFonts w:ascii="PT Astra Serif" w:hAnsi="PT Astra Serif" w:cs="Times New Roman"/>
          <w:b/>
          <w:sz w:val="28"/>
          <w:szCs w:val="28"/>
        </w:rPr>
        <w:t>Иные требования, в том числе учитывающие особенности</w:t>
      </w:r>
    </w:p>
    <w:p w:rsidR="00AD5EBB" w:rsidRDefault="00540CCA">
      <w:pPr>
        <w:spacing w:after="0" w:line="240" w:lineRule="auto"/>
        <w:jc w:val="center"/>
        <w:rPr>
          <w:rFonts w:ascii="PT Astra Serif" w:hAnsi="PT Astra Serif"/>
        </w:rPr>
      </w:pPr>
      <w:r>
        <w:rPr>
          <w:rFonts w:ascii="PT Astra Serif" w:hAnsi="PT Astra Serif" w:cs="Times New Roman"/>
          <w:b/>
          <w:sz w:val="28"/>
          <w:szCs w:val="28"/>
        </w:rPr>
        <w:t xml:space="preserve">предоставления муниципальной услуги по </w:t>
      </w:r>
      <w:proofErr w:type="gramStart"/>
      <w:r>
        <w:rPr>
          <w:rFonts w:ascii="PT Astra Serif" w:hAnsi="PT Astra Serif" w:cs="Times New Roman"/>
          <w:b/>
          <w:sz w:val="28"/>
          <w:szCs w:val="28"/>
        </w:rPr>
        <w:t>экстерриториальному</w:t>
      </w:r>
      <w:proofErr w:type="gramEnd"/>
    </w:p>
    <w:p w:rsidR="00AD5EBB" w:rsidRDefault="00540CCA">
      <w:pPr>
        <w:spacing w:after="0" w:line="240" w:lineRule="auto"/>
        <w:jc w:val="center"/>
        <w:rPr>
          <w:rFonts w:ascii="PT Astra Serif" w:hAnsi="PT Astra Serif"/>
        </w:rPr>
      </w:pPr>
      <w:r>
        <w:rPr>
          <w:rFonts w:ascii="PT Astra Serif" w:hAnsi="PT Astra Serif" w:cs="Times New Roman"/>
          <w:b/>
          <w:sz w:val="28"/>
          <w:szCs w:val="28"/>
        </w:rPr>
        <w:t>принципу (в случае, если услуга предоставляется по экстерриториальному принципу) и особенности предоставления муниципальной услуги в электронной форме</w:t>
      </w:r>
    </w:p>
    <w:p w:rsidR="00AD5EBB" w:rsidRDefault="00AD5EBB">
      <w:pPr>
        <w:spacing w:after="0" w:line="240" w:lineRule="auto"/>
        <w:ind w:firstLine="709"/>
        <w:jc w:val="center"/>
        <w:rPr>
          <w:rFonts w:ascii="PT Astra Serif" w:hAnsi="PT Astra Serif" w:cs="Times New Roman"/>
          <w:b/>
          <w:sz w:val="28"/>
          <w:szCs w:val="28"/>
        </w:rPr>
      </w:pPr>
    </w:p>
    <w:p w:rsidR="00AD5EBB" w:rsidRDefault="00540CCA">
      <w:pPr>
        <w:tabs>
          <w:tab w:val="left" w:pos="567"/>
        </w:tabs>
        <w:spacing w:after="0" w:line="240" w:lineRule="auto"/>
        <w:ind w:firstLine="709"/>
        <w:jc w:val="both"/>
        <w:rPr>
          <w:rFonts w:ascii="PT Astra Serif" w:hAnsi="PT Astra Serif"/>
        </w:rPr>
      </w:pPr>
      <w:r>
        <w:rPr>
          <w:rFonts w:ascii="PT Astra Serif" w:eastAsia="Times New Roman" w:hAnsi="PT Astra Serif" w:cs="Times New Roman"/>
          <w:sz w:val="28"/>
          <w:szCs w:val="28"/>
        </w:rPr>
        <w:lastRenderedPageBreak/>
        <w:t xml:space="preserve">43. </w:t>
      </w:r>
      <w:r>
        <w:rPr>
          <w:rFonts w:ascii="PT Astra Serif" w:eastAsia="Calibri" w:hAnsi="PT Astra Serif"/>
          <w:bCs/>
          <w:color w:val="000000"/>
          <w:sz w:val="28"/>
          <w:szCs w:val="28"/>
        </w:rPr>
        <w:t>Уведомление о планируемом сносе объекта капитального строительства, уведомление о завершенном сносе объекта капитального строительства</w:t>
      </w:r>
      <w:r>
        <w:rPr>
          <w:rFonts w:ascii="PT Astra Serif" w:eastAsia="Calibri" w:hAnsi="PT Astra Serif"/>
          <w:bCs/>
          <w:sz w:val="28"/>
          <w:szCs w:val="28"/>
        </w:rPr>
        <w:t xml:space="preserve"> может быть направлено в электронной форме через ЕПГУ, РПГУ.</w:t>
      </w:r>
      <w:bookmarkStart w:id="1" w:name="sub_41"/>
      <w:bookmarkEnd w:id="1"/>
    </w:p>
    <w:p w:rsidR="00AD5EBB" w:rsidRDefault="00540CCA">
      <w:pPr>
        <w:spacing w:after="0" w:line="240" w:lineRule="auto"/>
        <w:ind w:firstLine="709"/>
        <w:jc w:val="both"/>
        <w:rPr>
          <w:rFonts w:ascii="PT Astra Serif" w:hAnsi="PT Astra Serif"/>
        </w:rPr>
      </w:pPr>
      <w:r>
        <w:rPr>
          <w:rFonts w:ascii="PT Astra Serif" w:eastAsiaTheme="minorHAnsi" w:hAnsi="PT Astra Serif" w:cs="Times New Roman"/>
          <w:bCs/>
          <w:iCs/>
          <w:sz w:val="28"/>
          <w:szCs w:val="28"/>
          <w:lang w:eastAsia="en-US"/>
        </w:rPr>
        <w:t xml:space="preserve">44. </w:t>
      </w:r>
      <w:proofErr w:type="gramStart"/>
      <w:r>
        <w:rPr>
          <w:rFonts w:ascii="PT Astra Serif" w:eastAsiaTheme="minorHAnsi" w:hAnsi="PT Astra Serif" w:cs="Times New Roman"/>
          <w:bCs/>
          <w:iCs/>
          <w:sz w:val="28"/>
          <w:szCs w:val="28"/>
          <w:lang w:eastAsia="en-US"/>
        </w:rPr>
        <w:t xml:space="preserve">Обращение за предоставлением муниципальной услуги в электронной форме осуществляется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w:t>
      </w:r>
      <w:r>
        <w:rPr>
          <w:rFonts w:ascii="PT Astra Serif" w:hAnsi="PT Astra Serif" w:cs="Times New Roman"/>
          <w:sz w:val="28"/>
          <w:szCs w:val="28"/>
        </w:rPr>
        <w:t>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r>
        <w:rPr>
          <w:rFonts w:ascii="PT Astra Serif" w:eastAsiaTheme="minorHAnsi" w:hAnsi="PT Astra Serif" w:cs="Times New Roman"/>
          <w:bCs/>
          <w:iCs/>
          <w:sz w:val="28"/>
          <w:szCs w:val="28"/>
          <w:lang w:eastAsia="en-US"/>
        </w:rPr>
        <w:t>.</w:t>
      </w:r>
      <w:proofErr w:type="gramEnd"/>
    </w:p>
    <w:p w:rsidR="00AD5EBB" w:rsidRDefault="00540CCA">
      <w:pPr>
        <w:widowControl w:val="0"/>
        <w:spacing w:after="0" w:line="240" w:lineRule="auto"/>
        <w:ind w:firstLine="709"/>
        <w:jc w:val="both"/>
        <w:rPr>
          <w:rFonts w:ascii="PT Astra Serif" w:hAnsi="PT Astra Serif"/>
        </w:rPr>
      </w:pPr>
      <w:r>
        <w:rPr>
          <w:rFonts w:ascii="PT Astra Serif" w:hAnsi="PT Astra Serif" w:cs="Times New Roman"/>
          <w:sz w:val="28"/>
          <w:szCs w:val="28"/>
        </w:rPr>
        <w:t>45. Сведения о муниципальной услуге размещаются на ЕПГУ, РПГУ в порядке, установленном постановлением Правительства Российской Федерации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AD5EBB" w:rsidRDefault="00540CCA">
      <w:pPr>
        <w:widowControl w:val="0"/>
        <w:spacing w:after="0" w:line="240" w:lineRule="auto"/>
        <w:ind w:firstLine="709"/>
        <w:jc w:val="both"/>
        <w:rPr>
          <w:rFonts w:ascii="PT Astra Serif" w:hAnsi="PT Astra Serif"/>
        </w:rPr>
      </w:pPr>
      <w:r>
        <w:rPr>
          <w:rFonts w:ascii="PT Astra Serif" w:hAnsi="PT Astra Serif" w:cs="Times New Roman"/>
          <w:sz w:val="28"/>
          <w:szCs w:val="28"/>
        </w:rPr>
        <w:t>46. Заявителям обеспечивается возможность получения на ЕПГУ, РПГУ информации о ходе предоставления муниципальной услуги.</w:t>
      </w:r>
    </w:p>
    <w:p w:rsidR="00AD5EBB" w:rsidRDefault="00540CCA">
      <w:pPr>
        <w:widowControl w:val="0"/>
        <w:spacing w:after="0" w:line="240" w:lineRule="auto"/>
        <w:ind w:firstLine="709"/>
        <w:jc w:val="both"/>
        <w:rPr>
          <w:rFonts w:ascii="PT Astra Serif" w:hAnsi="PT Astra Serif"/>
        </w:rPr>
      </w:pPr>
      <w:r>
        <w:rPr>
          <w:rFonts w:ascii="PT Astra Serif" w:hAnsi="PT Astra Serif" w:cs="Times New Roman"/>
          <w:sz w:val="28"/>
          <w:szCs w:val="28"/>
        </w:rPr>
        <w:t>47. Иные требования, в том числе учитывающие особенности предоставления муниципальной услуги по экстерриториальному принципу, не предъявляются.</w:t>
      </w:r>
    </w:p>
    <w:p w:rsidR="00AD5EBB" w:rsidRDefault="00AD5EBB">
      <w:pPr>
        <w:tabs>
          <w:tab w:val="left" w:pos="567"/>
          <w:tab w:val="left" w:pos="993"/>
        </w:tabs>
        <w:spacing w:after="0" w:line="240" w:lineRule="auto"/>
        <w:ind w:firstLine="709"/>
        <w:jc w:val="both"/>
        <w:rPr>
          <w:rFonts w:ascii="PT Astra Serif" w:hAnsi="PT Astra Serif" w:cs="Times New Roman"/>
          <w:sz w:val="28"/>
          <w:szCs w:val="28"/>
        </w:rPr>
      </w:pPr>
    </w:p>
    <w:p w:rsidR="00AD5EBB" w:rsidRDefault="00540CCA">
      <w:pPr>
        <w:pStyle w:val="ConsPlusNormal0"/>
        <w:ind w:firstLine="0"/>
        <w:jc w:val="center"/>
        <w:outlineLvl w:val="1"/>
        <w:rPr>
          <w:rFonts w:ascii="PT Astra Serif" w:hAnsi="PT Astra Serif"/>
        </w:rPr>
      </w:pPr>
      <w:r>
        <w:rPr>
          <w:rFonts w:ascii="PT Astra Serif" w:hAnsi="PT Astra Serif" w:cs="Times New Roman"/>
          <w:b/>
          <w:sz w:val="28"/>
          <w:szCs w:val="28"/>
          <w:lang w:val="en-US"/>
        </w:rPr>
        <w:t>III</w:t>
      </w:r>
      <w:r>
        <w:rPr>
          <w:rFonts w:ascii="PT Astra Serif" w:hAnsi="PT Astra Serif" w:cs="Times New Roman"/>
          <w:b/>
          <w:sz w:val="28"/>
          <w:szCs w:val="28"/>
        </w:rPr>
        <w:t xml:space="preserve">. Состав, последовательность и сроки выполнения </w:t>
      </w:r>
    </w:p>
    <w:p w:rsidR="00AD5EBB" w:rsidRDefault="00540CCA">
      <w:pPr>
        <w:pStyle w:val="ConsPlusNormal0"/>
        <w:ind w:firstLine="0"/>
        <w:jc w:val="center"/>
        <w:outlineLvl w:val="1"/>
        <w:rPr>
          <w:rFonts w:ascii="PT Astra Serif" w:hAnsi="PT Astra Serif"/>
        </w:rPr>
      </w:pPr>
      <w:r>
        <w:rPr>
          <w:rFonts w:ascii="PT Astra Serif" w:hAnsi="PT Astra Serif" w:cs="Times New Roman"/>
          <w:b/>
          <w:sz w:val="28"/>
          <w:szCs w:val="28"/>
        </w:rPr>
        <w:t>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D5EBB" w:rsidRDefault="00AD5EBB">
      <w:pPr>
        <w:pStyle w:val="ConsPlusNormal0"/>
        <w:ind w:firstLine="709"/>
        <w:outlineLvl w:val="1"/>
        <w:rPr>
          <w:rFonts w:ascii="PT Astra Serif" w:hAnsi="PT Astra Serif" w:cs="Times New Roman"/>
          <w:b/>
          <w:sz w:val="28"/>
          <w:szCs w:val="28"/>
        </w:rPr>
      </w:pPr>
    </w:p>
    <w:p w:rsidR="00AD5EBB" w:rsidRDefault="00540CCA">
      <w:pPr>
        <w:spacing w:after="0" w:line="240" w:lineRule="auto"/>
        <w:jc w:val="center"/>
        <w:rPr>
          <w:rFonts w:ascii="PT Astra Serif" w:hAnsi="PT Astra Serif"/>
        </w:rPr>
      </w:pPr>
      <w:r>
        <w:rPr>
          <w:rFonts w:ascii="PT Astra Serif" w:hAnsi="PT Astra Serif" w:cs="Times New Roman"/>
          <w:b/>
          <w:sz w:val="28"/>
          <w:szCs w:val="28"/>
        </w:rPr>
        <w:t>Перечень административных процедур</w:t>
      </w:r>
    </w:p>
    <w:p w:rsidR="00AD5EBB" w:rsidRDefault="00AD5EBB">
      <w:pPr>
        <w:spacing w:after="0" w:line="240" w:lineRule="auto"/>
        <w:ind w:firstLine="709"/>
        <w:jc w:val="center"/>
        <w:rPr>
          <w:rFonts w:ascii="PT Astra Serif" w:hAnsi="PT Astra Serif" w:cs="Times New Roman"/>
          <w:b/>
          <w:sz w:val="28"/>
          <w:szCs w:val="28"/>
        </w:rPr>
      </w:pPr>
    </w:p>
    <w:p w:rsidR="00AD5EBB" w:rsidRDefault="00540CCA">
      <w:pPr>
        <w:pStyle w:val="ConsPlusNormal0"/>
        <w:ind w:firstLine="709"/>
        <w:jc w:val="both"/>
        <w:rPr>
          <w:rFonts w:ascii="PT Astra Serif" w:hAnsi="PT Astra Serif"/>
        </w:rPr>
      </w:pPr>
      <w:r>
        <w:rPr>
          <w:rFonts w:ascii="PT Astra Serif" w:hAnsi="PT Astra Serif" w:cs="Times New Roman"/>
          <w:sz w:val="28"/>
          <w:szCs w:val="28"/>
        </w:rPr>
        <w:t>48. Предоставление муниципальной услуги включает в себя последовательность следующих административных процедур:</w:t>
      </w:r>
    </w:p>
    <w:p w:rsidR="00AD5EBB" w:rsidRDefault="00540CCA">
      <w:pPr>
        <w:pStyle w:val="ConsPlusNormal0"/>
        <w:ind w:firstLine="709"/>
        <w:jc w:val="both"/>
        <w:rPr>
          <w:rFonts w:ascii="PT Astra Serif" w:hAnsi="PT Astra Serif"/>
        </w:rPr>
      </w:pPr>
      <w:r>
        <w:rPr>
          <w:rFonts w:ascii="PT Astra Serif" w:hAnsi="PT Astra Serif" w:cs="Times New Roman"/>
          <w:sz w:val="28"/>
          <w:szCs w:val="28"/>
        </w:rPr>
        <w:t xml:space="preserve">1) прием и регистрация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необходимых для предоставления муниципальной услуги; </w:t>
      </w:r>
    </w:p>
    <w:p w:rsidR="00AD5EBB" w:rsidRDefault="00D247B5">
      <w:pPr>
        <w:pStyle w:val="ConsPlusNormal0"/>
        <w:ind w:firstLine="709"/>
        <w:jc w:val="both"/>
        <w:outlineLvl w:val="2"/>
        <w:rPr>
          <w:shd w:val="clear" w:color="auto" w:fill="FFFF00"/>
        </w:rPr>
      </w:pPr>
      <w:r w:rsidRPr="00D247B5">
        <w:rPr>
          <w:rFonts w:ascii="PT Astra Serif" w:eastAsia="Calibri" w:hAnsi="PT Astra Serif" w:cs="Times New Roman"/>
          <w:color w:val="000000"/>
          <w:sz w:val="26"/>
          <w:szCs w:val="26"/>
          <w:lang w:eastAsia="en-US"/>
        </w:rPr>
        <w:t xml:space="preserve"> </w:t>
      </w:r>
      <w:r w:rsidR="00540CCA" w:rsidRPr="00D247B5">
        <w:rPr>
          <w:rFonts w:ascii="PT Astra Serif" w:eastAsia="Calibri" w:hAnsi="PT Astra Serif" w:cs="Times New Roman"/>
          <w:color w:val="000000"/>
          <w:sz w:val="26"/>
          <w:szCs w:val="26"/>
          <w:lang w:eastAsia="en-US"/>
        </w:rPr>
        <w:t>2) рассмотрение уведомления и документов, необходимых для предоставления муниципальной услуги, выдача заявителю документов по результатам предоставления муниципальной услуги</w:t>
      </w:r>
      <w:r w:rsidRPr="00D247B5">
        <w:rPr>
          <w:rFonts w:ascii="PT Astra Serif" w:eastAsia="Calibri" w:hAnsi="PT Astra Serif" w:cs="Times New Roman"/>
          <w:color w:val="000000"/>
          <w:sz w:val="26"/>
          <w:szCs w:val="26"/>
          <w:lang w:eastAsia="en-US"/>
        </w:rPr>
        <w:t>.</w:t>
      </w:r>
    </w:p>
    <w:p w:rsidR="00AD5EBB" w:rsidRDefault="00AD5EBB">
      <w:pPr>
        <w:spacing w:after="0" w:line="240" w:lineRule="auto"/>
        <w:ind w:firstLine="709"/>
        <w:jc w:val="both"/>
        <w:rPr>
          <w:rFonts w:ascii="PT Astra Serif" w:hAnsi="PT Astra Serif" w:cs="Times New Roman"/>
          <w:sz w:val="28"/>
          <w:szCs w:val="28"/>
        </w:rPr>
      </w:pPr>
    </w:p>
    <w:p w:rsidR="00AD5EBB" w:rsidRDefault="00540CCA">
      <w:pPr>
        <w:pStyle w:val="ConsPlusNormal0"/>
        <w:ind w:firstLine="0"/>
        <w:jc w:val="center"/>
        <w:outlineLvl w:val="2"/>
        <w:rPr>
          <w:rFonts w:ascii="PT Astra Serif" w:hAnsi="PT Astra Serif"/>
        </w:rPr>
      </w:pPr>
      <w:r>
        <w:rPr>
          <w:rFonts w:ascii="PT Astra Serif" w:hAnsi="PT Astra Serif" w:cs="Times New Roman"/>
          <w:b/>
          <w:sz w:val="28"/>
          <w:szCs w:val="28"/>
        </w:rPr>
        <w:t xml:space="preserve">Прием и регистрация </w:t>
      </w:r>
      <w:r>
        <w:rPr>
          <w:rFonts w:ascii="PT Astra Serif" w:hAnsi="PT Astra Serif" w:cs="Times New Roman"/>
          <w:b/>
          <w:color w:val="000000"/>
          <w:sz w:val="28"/>
          <w:szCs w:val="28"/>
        </w:rPr>
        <w:t>уведомления</w:t>
      </w:r>
      <w:r>
        <w:rPr>
          <w:rFonts w:ascii="PT Astra Serif" w:hAnsi="PT Astra Serif" w:cs="Times New Roman"/>
          <w:b/>
          <w:sz w:val="28"/>
          <w:szCs w:val="28"/>
        </w:rPr>
        <w:t xml:space="preserve"> и документов, необходимых</w:t>
      </w:r>
    </w:p>
    <w:p w:rsidR="00AD5EBB" w:rsidRDefault="00540CCA">
      <w:pPr>
        <w:pStyle w:val="ConsPlusNormal0"/>
        <w:ind w:firstLine="0"/>
        <w:jc w:val="center"/>
        <w:outlineLvl w:val="2"/>
        <w:rPr>
          <w:rFonts w:ascii="PT Astra Serif" w:hAnsi="PT Astra Serif"/>
        </w:rPr>
      </w:pPr>
      <w:r>
        <w:rPr>
          <w:rFonts w:ascii="PT Astra Serif" w:hAnsi="PT Astra Serif" w:cs="Times New Roman"/>
          <w:b/>
          <w:sz w:val="28"/>
          <w:szCs w:val="28"/>
        </w:rPr>
        <w:t>для предоставления муниципальной услуги</w:t>
      </w:r>
    </w:p>
    <w:p w:rsidR="00AD5EBB" w:rsidRDefault="00AD5EBB">
      <w:pPr>
        <w:pStyle w:val="ConsPlusNormal0"/>
        <w:ind w:firstLine="709"/>
        <w:jc w:val="center"/>
        <w:outlineLvl w:val="2"/>
        <w:rPr>
          <w:rFonts w:ascii="PT Astra Serif" w:hAnsi="PT Astra Serif" w:cs="Times New Roman"/>
          <w:b/>
          <w:bCs/>
          <w:sz w:val="28"/>
          <w:szCs w:val="28"/>
        </w:rPr>
      </w:pPr>
    </w:p>
    <w:p w:rsidR="00AD5EBB" w:rsidRDefault="00540CCA">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 xml:space="preserve">49. Основанием для начала административной процедуры является поступление в администрацию, МФЦ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предусмотренных пунктом 17 или 18 настоящего административного </w:t>
      </w:r>
      <w:r>
        <w:rPr>
          <w:rFonts w:ascii="PT Astra Serif" w:hAnsi="PT Astra Serif" w:cs="Times New Roman"/>
          <w:sz w:val="28"/>
          <w:szCs w:val="28"/>
        </w:rPr>
        <w:lastRenderedPageBreak/>
        <w:t>регламента, способами, предусмотренными пунктом 19 настоящего административного регламента.</w:t>
      </w:r>
    </w:p>
    <w:p w:rsidR="00AD5EBB" w:rsidRDefault="00540CCA">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 xml:space="preserve">50. Сотрудник администрации, МФЦ, ответственный за прием и регистрацию корреспонденции, обеспечивает прием и регистрацию </w:t>
      </w:r>
      <w:r>
        <w:rPr>
          <w:rFonts w:ascii="PT Astra Serif" w:hAnsi="PT Astra Serif" w:cs="Times New Roman"/>
          <w:color w:val="000000"/>
          <w:sz w:val="28"/>
          <w:szCs w:val="28"/>
        </w:rPr>
        <w:t xml:space="preserve">уведомления </w:t>
      </w:r>
      <w:r>
        <w:rPr>
          <w:rFonts w:ascii="PT Astra Serif" w:hAnsi="PT Astra Serif" w:cs="Times New Roman"/>
          <w:sz w:val="28"/>
          <w:szCs w:val="28"/>
        </w:rPr>
        <w:t>и документов в соответствии с правилами делопроизводства в день обращения заявителя.</w:t>
      </w:r>
    </w:p>
    <w:p w:rsidR="00AD5EBB" w:rsidRDefault="00540CCA">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 xml:space="preserve">51. Результатом административной процедуры является прием и регистрация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необходимых для предоставления муниципальной услуги.</w:t>
      </w:r>
    </w:p>
    <w:p w:rsidR="00AD5EBB" w:rsidRDefault="00540CCA">
      <w:pPr>
        <w:pStyle w:val="ConsPlusNormal0"/>
        <w:tabs>
          <w:tab w:val="left" w:pos="5387"/>
        </w:tabs>
        <w:ind w:firstLine="709"/>
        <w:jc w:val="both"/>
        <w:outlineLvl w:val="2"/>
        <w:rPr>
          <w:rFonts w:ascii="PT Astra Serif" w:hAnsi="PT Astra Serif"/>
        </w:rPr>
      </w:pPr>
      <w:r>
        <w:rPr>
          <w:rFonts w:ascii="PT Astra Serif" w:hAnsi="PT Astra Serif" w:cs="Times New Roman"/>
          <w:sz w:val="28"/>
          <w:szCs w:val="28"/>
        </w:rPr>
        <w:t xml:space="preserve">52. По результатам административной процедуры сотрудник администрации, МФЦ, ответственный за прием и регистрацию корреспонденции, в срок не позднее рабочего дня, следующего за днем приема и регистрации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передает их сотруднику администрации, ответственному за предоставление муниципальной услуги.</w:t>
      </w:r>
    </w:p>
    <w:p w:rsidR="00AD5EBB" w:rsidRDefault="00AD5EBB">
      <w:pPr>
        <w:pStyle w:val="ConsPlusNormal0"/>
        <w:tabs>
          <w:tab w:val="left" w:pos="5387"/>
        </w:tabs>
        <w:ind w:firstLine="709"/>
        <w:jc w:val="both"/>
        <w:outlineLvl w:val="2"/>
        <w:rPr>
          <w:rFonts w:ascii="PT Astra Serif" w:hAnsi="PT Astra Serif" w:cs="Times New Roman"/>
          <w:sz w:val="28"/>
          <w:szCs w:val="28"/>
        </w:rPr>
      </w:pPr>
    </w:p>
    <w:p w:rsidR="00AD5EBB" w:rsidRDefault="00D247B5">
      <w:pPr>
        <w:pStyle w:val="ConsPlusNormal0"/>
        <w:ind w:firstLine="709"/>
        <w:jc w:val="both"/>
        <w:outlineLvl w:val="2"/>
        <w:rPr>
          <w:b/>
          <w:bCs/>
          <w:shd w:val="clear" w:color="auto" w:fill="FFFF00"/>
        </w:rPr>
      </w:pPr>
      <w:r w:rsidRPr="00D247B5">
        <w:rPr>
          <w:rFonts w:ascii="PT Astra Serif" w:eastAsia="Calibri" w:hAnsi="PT Astra Serif" w:cs="Times New Roman"/>
          <w:b/>
          <w:bCs/>
          <w:color w:val="000000"/>
          <w:sz w:val="26"/>
          <w:szCs w:val="26"/>
          <w:lang w:eastAsia="en-US"/>
        </w:rPr>
        <w:t xml:space="preserve"> </w:t>
      </w:r>
      <w:r w:rsidR="00540CCA" w:rsidRPr="00D247B5">
        <w:rPr>
          <w:rFonts w:ascii="PT Astra Serif" w:eastAsia="Calibri" w:hAnsi="PT Astra Serif" w:cs="Times New Roman"/>
          <w:b/>
          <w:bCs/>
          <w:color w:val="000000"/>
          <w:sz w:val="26"/>
          <w:szCs w:val="26"/>
          <w:lang w:eastAsia="en-US"/>
        </w:rPr>
        <w:t>Рассмотрение уведомления и документов, необходимых для предоставления муниципальной услуги, выдача заявителю документов по результатам пред</w:t>
      </w:r>
      <w:r w:rsidRPr="00D247B5">
        <w:rPr>
          <w:rFonts w:ascii="PT Astra Serif" w:eastAsia="Calibri" w:hAnsi="PT Astra Serif" w:cs="Times New Roman"/>
          <w:b/>
          <w:bCs/>
          <w:color w:val="000000"/>
          <w:sz w:val="26"/>
          <w:szCs w:val="26"/>
          <w:lang w:eastAsia="en-US"/>
        </w:rPr>
        <w:t>оставления муниципальной услуги</w:t>
      </w:r>
    </w:p>
    <w:p w:rsidR="00AD5EBB" w:rsidRDefault="00AD5EBB">
      <w:pPr>
        <w:pStyle w:val="ConsPlusNormal0"/>
        <w:jc w:val="both"/>
        <w:rPr>
          <w:rFonts w:ascii="PT Astra Serif" w:hAnsi="PT Astra Serif" w:cs="Times New Roman"/>
          <w:sz w:val="28"/>
          <w:szCs w:val="28"/>
        </w:rPr>
      </w:pPr>
    </w:p>
    <w:p w:rsidR="00AD5EBB" w:rsidRDefault="00540CCA">
      <w:pPr>
        <w:pStyle w:val="ConsPlusNormal0"/>
        <w:jc w:val="both"/>
        <w:rPr>
          <w:rFonts w:ascii="PT Astra Serif" w:hAnsi="PT Astra Serif"/>
        </w:rPr>
      </w:pPr>
      <w:r>
        <w:rPr>
          <w:rFonts w:ascii="PT Astra Serif" w:hAnsi="PT Astra Serif" w:cs="Times New Roman"/>
          <w:sz w:val="28"/>
          <w:szCs w:val="28"/>
        </w:rPr>
        <w:t xml:space="preserve">53. Основанием для начала административной процедуры является поступление сотруднику администрации, ответственному за предоставление муниципальной услуги, зарегистрированных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w:t>
      </w:r>
    </w:p>
    <w:p w:rsidR="00AD5EBB" w:rsidRDefault="00540CCA">
      <w:pPr>
        <w:pStyle w:val="ConsPlusNormal0"/>
        <w:jc w:val="both"/>
        <w:rPr>
          <w:rFonts w:ascii="PT Astra Serif" w:hAnsi="PT Astra Serif"/>
        </w:rPr>
      </w:pPr>
      <w:r>
        <w:rPr>
          <w:rFonts w:ascii="PT Astra Serif" w:hAnsi="PT Astra Serif" w:cs="Times New Roman"/>
          <w:sz w:val="28"/>
          <w:szCs w:val="28"/>
        </w:rPr>
        <w:t xml:space="preserve">54.1. При поступлении уведомления о планируемом сносе объекта капитального строительства </w:t>
      </w:r>
      <w:r>
        <w:rPr>
          <w:rFonts w:ascii="PT Astra Serif" w:hAnsi="PT Astra Serif" w:cs="Times New Roman"/>
          <w:color w:val="000000"/>
          <w:sz w:val="28"/>
          <w:szCs w:val="28"/>
        </w:rPr>
        <w:t>с</w:t>
      </w:r>
      <w:r>
        <w:rPr>
          <w:rFonts w:ascii="PT Astra Serif" w:hAnsi="PT Astra Serif" w:cs="Times New Roman"/>
          <w:sz w:val="28"/>
          <w:szCs w:val="28"/>
        </w:rPr>
        <w:t>отрудник администрации, ответственный за пред</w:t>
      </w:r>
      <w:r w:rsidR="00D247B5">
        <w:rPr>
          <w:rFonts w:ascii="PT Astra Serif" w:hAnsi="PT Astra Serif" w:cs="Times New Roman"/>
          <w:sz w:val="28"/>
          <w:szCs w:val="28"/>
        </w:rPr>
        <w:t>оставление муниципальной услуги</w:t>
      </w:r>
      <w:r>
        <w:rPr>
          <w:rFonts w:ascii="PT Astra Serif" w:hAnsi="PT Astra Serif" w:cs="Times New Roman"/>
          <w:sz w:val="28"/>
          <w:szCs w:val="28"/>
        </w:rPr>
        <w:t>:</w:t>
      </w:r>
    </w:p>
    <w:p w:rsidR="00AD5EBB" w:rsidRDefault="00540CCA">
      <w:pPr>
        <w:pStyle w:val="ConsPlusNormal0"/>
        <w:jc w:val="both"/>
        <w:rPr>
          <w:rFonts w:ascii="PT Astra Serif" w:hAnsi="PT Astra Serif"/>
        </w:rPr>
      </w:pPr>
      <w:r>
        <w:rPr>
          <w:rFonts w:ascii="PT Astra Serif" w:hAnsi="PT Astra Serif" w:cs="Times New Roman"/>
          <w:sz w:val="28"/>
          <w:szCs w:val="28"/>
        </w:rPr>
        <w:t>54.1.1. проводит проверку на наличие полного пакета документов, указанных в п</w:t>
      </w:r>
      <w:r>
        <w:rPr>
          <w:rFonts w:ascii="PT Astra Serif" w:hAnsi="PT Astra Serif" w:cs="Times New Roman"/>
          <w:color w:val="000000"/>
          <w:sz w:val="28"/>
          <w:szCs w:val="28"/>
        </w:rPr>
        <w:t>ункте 17 настоящего административного регламента;</w:t>
      </w:r>
    </w:p>
    <w:p w:rsidR="00AD5EBB" w:rsidRDefault="00540CCA">
      <w:pPr>
        <w:pStyle w:val="ConsPlusNormal0"/>
        <w:jc w:val="both"/>
        <w:rPr>
          <w:rFonts w:ascii="PT Astra Serif" w:hAnsi="PT Astra Serif"/>
        </w:rPr>
      </w:pPr>
      <w:r>
        <w:rPr>
          <w:rFonts w:ascii="PT Astra Serif" w:hAnsi="PT Astra Serif" w:cs="Times New Roman"/>
          <w:color w:val="000000"/>
          <w:sz w:val="28"/>
          <w:szCs w:val="28"/>
        </w:rPr>
        <w:t>54.1.2. в случае непредставления заявителем результатов и материалов обследования объекта капитального строительства, проекта организации работ по сносу объекта капитального строительства, запрашивает их у заявителя путем выдачи (направления) запроса способом, которым представлено уведомление о планируемом сносе;</w:t>
      </w:r>
    </w:p>
    <w:p w:rsidR="00AD5EBB" w:rsidRDefault="00540CCA">
      <w:pPr>
        <w:pStyle w:val="ConsPlusNormal0"/>
        <w:jc w:val="both"/>
        <w:rPr>
          <w:rFonts w:ascii="PT Astra Serif" w:hAnsi="PT Astra Serif"/>
        </w:rPr>
      </w:pPr>
      <w:proofErr w:type="gramStart"/>
      <w:r>
        <w:rPr>
          <w:rFonts w:ascii="PT Astra Serif" w:hAnsi="PT Astra Serif" w:cs="Times New Roman"/>
          <w:color w:val="000000"/>
          <w:sz w:val="28"/>
          <w:szCs w:val="28"/>
        </w:rPr>
        <w:t xml:space="preserve">54.1.3. </w:t>
      </w:r>
      <w:r>
        <w:rPr>
          <w:rFonts w:ascii="PT Astra Serif" w:hAnsi="PT Astra Serif" w:cs="Times New Roman"/>
          <w:sz w:val="28"/>
          <w:szCs w:val="28"/>
        </w:rPr>
        <w:t>формирует и направляет межведомственные запросы о предоставлении в администрацию документов (их копий или сведений, содержащихся в них), предусмотренных пунктом 20 настоящего административного регламента,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Тульской области, муниципальными правовыми</w:t>
      </w:r>
      <w:proofErr w:type="gramEnd"/>
      <w:r>
        <w:rPr>
          <w:rFonts w:ascii="PT Astra Serif" w:hAnsi="PT Astra Serif" w:cs="Times New Roman"/>
          <w:sz w:val="28"/>
          <w:szCs w:val="28"/>
        </w:rPr>
        <w:t xml:space="preserve"> актами, если заявитель не представил указанные документы самостоятельно.</w:t>
      </w:r>
    </w:p>
    <w:p w:rsidR="00AD5EBB" w:rsidRDefault="00540CCA">
      <w:pPr>
        <w:pStyle w:val="ConsPlusNormal0"/>
        <w:jc w:val="both"/>
        <w:rPr>
          <w:rFonts w:ascii="PT Astra Serif" w:hAnsi="PT Astra Serif"/>
        </w:rPr>
      </w:pPr>
      <w:r>
        <w:rPr>
          <w:rFonts w:ascii="PT Astra Serif" w:hAnsi="PT Astra Serif" w:cs="Times New Roman"/>
          <w:color w:val="000000"/>
          <w:sz w:val="28"/>
          <w:szCs w:val="28"/>
        </w:rPr>
        <w:t>54.2</w:t>
      </w:r>
      <w:r>
        <w:rPr>
          <w:rFonts w:ascii="PT Astra Serif" w:hAnsi="PT Astra Serif" w:cs="Times New Roman"/>
          <w:sz w:val="28"/>
          <w:szCs w:val="28"/>
        </w:rPr>
        <w:t xml:space="preserve">. Сотрудник администрации, ответственный за предоставление муниципальной услуги, </w:t>
      </w:r>
      <w:r w:rsidR="00D247B5" w:rsidRPr="00D247B5">
        <w:rPr>
          <w:rFonts w:ascii="PT Astra Serif" w:eastAsia="Calibri" w:hAnsi="PT Astra Serif" w:cs="Times New Roman"/>
          <w:color w:val="000000"/>
          <w:sz w:val="26"/>
          <w:szCs w:val="26"/>
          <w:lang w:eastAsia="en-US"/>
        </w:rPr>
        <w:t>при получении</w:t>
      </w:r>
      <w:r>
        <w:rPr>
          <w:rFonts w:ascii="PT Astra Serif" w:eastAsia="Calibri" w:hAnsi="PT Astra Serif" w:cs="Times New Roman"/>
          <w:color w:val="000000"/>
          <w:sz w:val="26"/>
          <w:szCs w:val="26"/>
          <w:lang w:eastAsia="en-US"/>
        </w:rPr>
        <w:t xml:space="preserve"> </w:t>
      </w:r>
      <w:r>
        <w:rPr>
          <w:rFonts w:ascii="PT Astra Serif" w:hAnsi="PT Astra Serif" w:cs="Times New Roman"/>
          <w:sz w:val="28"/>
          <w:szCs w:val="28"/>
        </w:rPr>
        <w:t>ответов на запросы,</w:t>
      </w:r>
      <w:r>
        <w:rPr>
          <w:rFonts w:ascii="PT Astra Serif" w:hAnsi="PT Astra Serif" w:cs="Times New Roman"/>
          <w:color w:val="000000"/>
          <w:sz w:val="28"/>
          <w:szCs w:val="28"/>
        </w:rPr>
        <w:t xml:space="preserve"> направленных в соответствии с </w:t>
      </w:r>
      <w:r>
        <w:rPr>
          <w:rFonts w:ascii="PT Astra Serif" w:hAnsi="PT Astra Serif" w:cs="Times New Roman"/>
          <w:sz w:val="28"/>
          <w:szCs w:val="28"/>
        </w:rPr>
        <w:t xml:space="preserve">пунктами </w:t>
      </w:r>
      <w:r>
        <w:rPr>
          <w:rFonts w:ascii="PT Astra Serif" w:hAnsi="PT Astra Serif" w:cs="Times New Roman"/>
          <w:color w:val="000000"/>
          <w:sz w:val="28"/>
          <w:szCs w:val="28"/>
        </w:rPr>
        <w:t>54.1.2., 54.1.3.</w:t>
      </w:r>
      <w:r>
        <w:rPr>
          <w:rFonts w:ascii="PT Astra Serif" w:hAnsi="PT Astra Serif" w:cs="Times New Roman"/>
          <w:sz w:val="28"/>
          <w:szCs w:val="28"/>
        </w:rPr>
        <w:t xml:space="preserve"> настоящего административного </w:t>
      </w:r>
      <w:r>
        <w:rPr>
          <w:rFonts w:ascii="PT Astra Serif" w:hAnsi="PT Astra Serif" w:cs="Times New Roman"/>
          <w:sz w:val="28"/>
          <w:szCs w:val="28"/>
        </w:rPr>
        <w:lastRenderedPageBreak/>
        <w:t>регламента, проводит проверку документов, необходимых для предоставления муниципальной услуги, на наличие оснований для отказа, предусмотренных пунктом 2</w:t>
      </w:r>
      <w:r>
        <w:rPr>
          <w:rFonts w:ascii="PT Astra Serif" w:hAnsi="PT Astra Serif" w:cs="Times New Roman"/>
          <w:color w:val="000000"/>
          <w:sz w:val="28"/>
          <w:szCs w:val="28"/>
        </w:rPr>
        <w:t>4.1.</w:t>
      </w:r>
      <w:r>
        <w:rPr>
          <w:rFonts w:ascii="PT Astra Serif" w:hAnsi="PT Astra Serif" w:cs="Times New Roman"/>
          <w:sz w:val="28"/>
          <w:szCs w:val="28"/>
        </w:rPr>
        <w:t xml:space="preserve"> настоящего административного регламента.</w:t>
      </w:r>
    </w:p>
    <w:p w:rsidR="00AD5EBB" w:rsidRDefault="00540CCA">
      <w:pPr>
        <w:pStyle w:val="ConsPlusNormal0"/>
        <w:jc w:val="both"/>
        <w:rPr>
          <w:rFonts w:ascii="PT Astra Serif" w:hAnsi="PT Astra Serif"/>
        </w:rPr>
      </w:pPr>
      <w:r>
        <w:rPr>
          <w:rFonts w:ascii="PT Astra Serif" w:hAnsi="PT Astra Serif" w:cs="Times New Roman"/>
          <w:sz w:val="28"/>
          <w:szCs w:val="28"/>
        </w:rPr>
        <w:t xml:space="preserve">54.3. В случае наличия оснований для отказа, предусмотренных пунктом 24.1. настоящего административного регламента, сотрудник администрации, ответственный за предоставление муниципальной услуги, подготавливает заявителю проект мотивированного </w:t>
      </w:r>
      <w:r>
        <w:rPr>
          <w:rFonts w:ascii="PT Astra Serif" w:hAnsi="PT Astra Serif"/>
          <w:sz w:val="28"/>
          <w:szCs w:val="28"/>
        </w:rPr>
        <w:t xml:space="preserve">отказа в предоставлении муниципальной услуги и </w:t>
      </w:r>
      <w:r>
        <w:rPr>
          <w:rFonts w:ascii="PT Astra Serif" w:hAnsi="PT Astra Serif"/>
          <w:color w:val="000000"/>
          <w:sz w:val="28"/>
          <w:szCs w:val="28"/>
        </w:rPr>
        <w:t xml:space="preserve">обеспечивает его подписание уполномоченным должностным лицом администрации, </w:t>
      </w:r>
      <w:r w:rsidRPr="00D247B5">
        <w:rPr>
          <w:rFonts w:ascii="PT Astra Serif" w:eastAsia="Calibri" w:hAnsi="PT Astra Serif" w:cs="Times New Roman"/>
          <w:color w:val="000000"/>
          <w:sz w:val="26"/>
          <w:szCs w:val="26"/>
          <w:lang w:eastAsia="en-US"/>
        </w:rPr>
        <w:t xml:space="preserve">подписанный отказ </w:t>
      </w:r>
      <w:r w:rsidR="00D247B5" w:rsidRPr="00D247B5">
        <w:rPr>
          <w:rFonts w:ascii="PT Astra Serif" w:eastAsia="Calibri" w:hAnsi="PT Astra Serif" w:cs="Times New Roman"/>
          <w:color w:val="000000"/>
          <w:sz w:val="26"/>
          <w:szCs w:val="26"/>
          <w:lang w:eastAsia="en-US"/>
        </w:rPr>
        <w:t>направляет заявителю</w:t>
      </w:r>
      <w:r>
        <w:rPr>
          <w:rFonts w:ascii="PT Astra Serif" w:hAnsi="PT Astra Serif"/>
          <w:sz w:val="28"/>
          <w:szCs w:val="28"/>
        </w:rPr>
        <w:t>.</w:t>
      </w:r>
    </w:p>
    <w:p w:rsidR="00AD5EBB" w:rsidRDefault="00D247B5">
      <w:pPr>
        <w:pStyle w:val="ConsPlusNormal0"/>
        <w:ind w:firstLine="709"/>
        <w:jc w:val="both"/>
        <w:outlineLvl w:val="2"/>
        <w:rPr>
          <w:shd w:val="clear" w:color="auto" w:fill="FFFF00"/>
        </w:rPr>
      </w:pPr>
      <w:r w:rsidRPr="00D247B5">
        <w:rPr>
          <w:rFonts w:ascii="PT Astra Serif" w:eastAsia="Calibri" w:hAnsi="PT Astra Serif" w:cs="Times New Roman"/>
          <w:color w:val="000000"/>
          <w:sz w:val="26"/>
          <w:szCs w:val="26"/>
          <w:lang w:eastAsia="en-US"/>
        </w:rPr>
        <w:t xml:space="preserve"> </w:t>
      </w:r>
      <w:r w:rsidR="00540CCA" w:rsidRPr="00D247B5">
        <w:rPr>
          <w:rFonts w:ascii="PT Astra Serif" w:eastAsiaTheme="minorHAnsi" w:hAnsi="PT Astra Serif" w:cs="Times New Roman"/>
          <w:color w:val="000000"/>
          <w:sz w:val="26"/>
          <w:szCs w:val="26"/>
          <w:lang w:eastAsia="en-US"/>
        </w:rPr>
        <w:t xml:space="preserve">54.4. </w:t>
      </w:r>
      <w:r w:rsidR="00540CCA" w:rsidRPr="00D247B5">
        <w:rPr>
          <w:rFonts w:ascii="PT Astra Serif" w:eastAsia="Calibri" w:hAnsi="PT Astra Serif" w:cs="Times New Roman"/>
          <w:color w:val="000000"/>
          <w:sz w:val="26"/>
          <w:szCs w:val="26"/>
          <w:lang w:eastAsia="en-US"/>
        </w:rPr>
        <w:t>Срок административного действия - до двух рабочих дней со дня получения сотрудником администрации, ответственным за предоставление муниципальной услуги, зарегистрированных уведомления и документов, необходимых для предоставления муниципальной усл</w:t>
      </w:r>
      <w:r w:rsidRPr="00D247B5">
        <w:rPr>
          <w:rFonts w:ascii="PT Astra Serif" w:eastAsia="Calibri" w:hAnsi="PT Astra Serif" w:cs="Times New Roman"/>
          <w:color w:val="000000"/>
          <w:sz w:val="26"/>
          <w:szCs w:val="26"/>
          <w:lang w:eastAsia="en-US"/>
        </w:rPr>
        <w:t>уги.</w:t>
      </w:r>
    </w:p>
    <w:p w:rsidR="00AD5EBB" w:rsidRDefault="00540CCA">
      <w:pPr>
        <w:pStyle w:val="ConsPlusNormal0"/>
        <w:jc w:val="both"/>
        <w:rPr>
          <w:rFonts w:ascii="PT Astra Serif" w:hAnsi="PT Astra Serif"/>
        </w:rPr>
      </w:pPr>
      <w:r>
        <w:rPr>
          <w:rFonts w:ascii="PT Astra Serif" w:hAnsi="PT Astra Serif" w:cs="Times New Roman"/>
          <w:sz w:val="28"/>
          <w:szCs w:val="28"/>
        </w:rPr>
        <w:t xml:space="preserve">54.5. В случае </w:t>
      </w:r>
      <w:r>
        <w:rPr>
          <w:rFonts w:ascii="PT Astra Serif" w:hAnsi="PT Astra Serif" w:cs="Times New Roman"/>
          <w:color w:val="000000"/>
          <w:sz w:val="28"/>
          <w:szCs w:val="28"/>
        </w:rPr>
        <w:t>отсутствия</w:t>
      </w:r>
      <w:r>
        <w:rPr>
          <w:rFonts w:ascii="PT Astra Serif" w:hAnsi="PT Astra Serif" w:cs="Times New Roman"/>
          <w:sz w:val="28"/>
          <w:szCs w:val="28"/>
        </w:rPr>
        <w:t xml:space="preserve"> оснований для отказа, предусмотренных пунктом 24.1. настоящего административного регламента,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 xml:space="preserve">в течение </w:t>
      </w:r>
      <w:r w:rsidR="00D247B5" w:rsidRPr="00D247B5">
        <w:rPr>
          <w:rFonts w:ascii="PT Astra Serif" w:eastAsiaTheme="minorHAnsi" w:hAnsi="PT Astra Serif" w:cs="Times New Roman"/>
          <w:color w:val="000000"/>
          <w:sz w:val="26"/>
          <w:szCs w:val="26"/>
          <w:lang w:eastAsia="en-US"/>
        </w:rPr>
        <w:t>одного рабочего дня</w:t>
      </w:r>
      <w:r w:rsidRPr="00D247B5">
        <w:rPr>
          <w:rFonts w:ascii="PT Astra Serif" w:eastAsiaTheme="minorHAnsi" w:hAnsi="PT Astra Serif" w:cs="Times New Roman"/>
          <w:color w:val="000000"/>
          <w:sz w:val="26"/>
          <w:szCs w:val="26"/>
          <w:lang w:eastAsia="en-US"/>
        </w:rPr>
        <w:t xml:space="preserve"> </w:t>
      </w:r>
      <w:r w:rsidRPr="00D247B5">
        <w:rPr>
          <w:rFonts w:ascii="PT Astra Serif" w:hAnsi="PT Astra Serif" w:cs="Times New Roman"/>
          <w:color w:val="000000"/>
          <w:sz w:val="28"/>
          <w:szCs w:val="28"/>
        </w:rPr>
        <w:t>с</w:t>
      </w:r>
      <w:r>
        <w:rPr>
          <w:rFonts w:ascii="PT Astra Serif" w:hAnsi="PT Astra Serif" w:cs="Times New Roman"/>
          <w:color w:val="000000"/>
          <w:sz w:val="28"/>
          <w:szCs w:val="28"/>
        </w:rPr>
        <w:t xml:space="preserve">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документов</w:t>
      </w:r>
      <w:r>
        <w:rPr>
          <w:rFonts w:ascii="PT Astra Serif" w:hAnsi="PT Astra Serif" w:cs="Times New Roman"/>
          <w:sz w:val="28"/>
          <w:szCs w:val="28"/>
        </w:rPr>
        <w:t>:</w:t>
      </w:r>
    </w:p>
    <w:p w:rsidR="00AD5EBB" w:rsidRDefault="00540CCA">
      <w:pPr>
        <w:pStyle w:val="ConsPlusNormal0"/>
        <w:jc w:val="both"/>
        <w:rPr>
          <w:rFonts w:ascii="PT Astra Serif" w:hAnsi="PT Astra Serif"/>
        </w:rPr>
      </w:pPr>
      <w:r>
        <w:rPr>
          <w:rFonts w:ascii="PT Astra Serif" w:hAnsi="PT Astra Serif" w:cs="Times New Roman"/>
          <w:sz w:val="28"/>
          <w:szCs w:val="28"/>
        </w:rPr>
        <w:t>54.5.1. обеспечивает размещение уведомления о планируемом сносе объекта капитального строительства и приложенных документов в информационной системе обеспечения градостроительной деятельности;</w:t>
      </w:r>
    </w:p>
    <w:p w:rsidR="00AD5EBB" w:rsidRDefault="00540CCA">
      <w:pPr>
        <w:pStyle w:val="ConsPlusNormal0"/>
        <w:jc w:val="both"/>
        <w:rPr>
          <w:rFonts w:ascii="PT Astra Serif" w:hAnsi="PT Astra Serif"/>
        </w:rPr>
      </w:pPr>
      <w:r>
        <w:rPr>
          <w:rFonts w:ascii="PT Astra Serif" w:hAnsi="PT Astra Serif" w:cs="Times New Roman"/>
          <w:sz w:val="28"/>
          <w:szCs w:val="28"/>
        </w:rPr>
        <w:t xml:space="preserve">54.5.2. осуществляет подготовку проекта уведомления о таком размещении в </w:t>
      </w:r>
      <w:r>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и проект извещения</w:t>
      </w:r>
      <w:r>
        <w:rPr>
          <w:rFonts w:ascii="PT Astra Serif" w:eastAsiaTheme="minorEastAsia" w:hAnsi="PT Astra Serif" w:cs="Times New Roman"/>
          <w:sz w:val="28"/>
          <w:szCs w:val="28"/>
        </w:rPr>
        <w:t xml:space="preserve"> заявителя </w:t>
      </w:r>
      <w:r>
        <w:rPr>
          <w:rFonts w:ascii="PT Astra Serif" w:eastAsiaTheme="minorEastAsia" w:hAnsi="PT Astra Serif" w:cs="Times New Roman"/>
          <w:color w:val="000000"/>
          <w:sz w:val="28"/>
          <w:szCs w:val="28"/>
        </w:rPr>
        <w:t>о приеме уведомления</w:t>
      </w:r>
      <w:r>
        <w:rPr>
          <w:rFonts w:ascii="PT Astra Serif" w:eastAsiaTheme="minorEastAsia" w:hAnsi="PT Astra Serif" w:cs="Times New Roman"/>
          <w:sz w:val="28"/>
          <w:szCs w:val="28"/>
        </w:rPr>
        <w:t xml:space="preserve"> о планируемом сносе объекта капитального строительства и обеспечивает </w:t>
      </w:r>
      <w:r>
        <w:rPr>
          <w:rFonts w:ascii="PT Astra Serif" w:eastAsiaTheme="minorEastAsia" w:hAnsi="PT Astra Serif" w:cs="Times New Roman"/>
          <w:color w:val="000000"/>
          <w:sz w:val="28"/>
          <w:szCs w:val="28"/>
        </w:rPr>
        <w:t>их</w:t>
      </w:r>
      <w:r>
        <w:rPr>
          <w:rFonts w:ascii="PT Astra Serif" w:eastAsiaTheme="minorEastAsia" w:hAnsi="PT Astra Serif" w:cs="Times New Roman"/>
          <w:sz w:val="28"/>
          <w:szCs w:val="28"/>
        </w:rPr>
        <w:t xml:space="preserve"> подписание </w:t>
      </w:r>
      <w:r>
        <w:rPr>
          <w:rFonts w:ascii="PT Astra Serif" w:hAnsi="PT Astra Serif"/>
          <w:color w:val="000000"/>
          <w:sz w:val="28"/>
          <w:szCs w:val="28"/>
        </w:rPr>
        <w:t>уполномоченным должностным лицом</w:t>
      </w:r>
      <w:r>
        <w:rPr>
          <w:rFonts w:ascii="PT Astra Serif" w:eastAsiaTheme="minorEastAsia" w:hAnsi="PT Astra Serif" w:cs="Times New Roman"/>
          <w:sz w:val="28"/>
          <w:szCs w:val="28"/>
        </w:rPr>
        <w:t xml:space="preserve"> администрации</w:t>
      </w:r>
      <w:r>
        <w:rPr>
          <w:rFonts w:ascii="PT Astra Serif" w:eastAsiaTheme="minorHAnsi" w:hAnsi="PT Astra Serif"/>
          <w:color w:val="000000"/>
          <w:sz w:val="28"/>
          <w:szCs w:val="28"/>
          <w:lang w:eastAsia="en-US"/>
        </w:rPr>
        <w:t>.</w:t>
      </w:r>
    </w:p>
    <w:p w:rsidR="00AD5EBB" w:rsidRDefault="00540CCA">
      <w:pPr>
        <w:pStyle w:val="ConsPlusNormal0"/>
        <w:ind w:firstLine="709"/>
        <w:jc w:val="both"/>
        <w:outlineLvl w:val="2"/>
        <w:rPr>
          <w:shd w:val="clear" w:color="auto" w:fill="FFFF00"/>
        </w:rPr>
      </w:pPr>
      <w:r w:rsidRPr="00D247B5">
        <w:rPr>
          <w:rFonts w:ascii="PT Astra Serif" w:eastAsia="Calibri" w:hAnsi="PT Astra Serif" w:cs="Times New Roman"/>
          <w:color w:val="000000"/>
          <w:sz w:val="26"/>
          <w:szCs w:val="26"/>
          <w:lang w:eastAsia="en-US"/>
        </w:rPr>
        <w:t>54.5.3. направляет уведомление в адрес инспекции Тульской области по государственному архитектурно-строительному надзору о размещении уведомления о планируемом сносе объекта капитального строительства в информационной системе обеспечения градостроительной деятельности, а в адрес заявителя извещение о приеме уведомления о планируемом сносе объекта капитального строительства</w:t>
      </w:r>
      <w:r w:rsidR="00D247B5" w:rsidRPr="00D247B5">
        <w:rPr>
          <w:rFonts w:ascii="PT Astra Serif" w:eastAsia="Calibri" w:hAnsi="PT Astra Serif" w:cs="Times New Roman"/>
          <w:color w:val="000000"/>
          <w:sz w:val="26"/>
          <w:szCs w:val="26"/>
          <w:lang w:eastAsia="en-US"/>
        </w:rPr>
        <w:t>.</w:t>
      </w:r>
    </w:p>
    <w:p w:rsidR="00AD5EBB" w:rsidRDefault="00540CCA">
      <w:pPr>
        <w:pStyle w:val="ConsPlusNormal0"/>
        <w:jc w:val="both"/>
        <w:rPr>
          <w:rFonts w:ascii="PT Astra Serif" w:hAnsi="PT Astra Serif"/>
        </w:rPr>
      </w:pPr>
      <w:r>
        <w:rPr>
          <w:rFonts w:ascii="PT Astra Serif" w:hAnsi="PT Astra Serif" w:cs="Times New Roman"/>
          <w:sz w:val="28"/>
          <w:szCs w:val="28"/>
        </w:rPr>
        <w:t xml:space="preserve">55.1. При поступлении уведомления о </w:t>
      </w:r>
      <w:r>
        <w:rPr>
          <w:rFonts w:ascii="PT Astra Serif" w:hAnsi="PT Astra Serif" w:cs="Times New Roman"/>
          <w:color w:val="000000"/>
          <w:sz w:val="28"/>
          <w:szCs w:val="28"/>
        </w:rPr>
        <w:t>завершении</w:t>
      </w:r>
      <w:r>
        <w:rPr>
          <w:rFonts w:ascii="PT Astra Serif" w:hAnsi="PT Astra Serif" w:cs="Times New Roman"/>
          <w:sz w:val="28"/>
          <w:szCs w:val="28"/>
        </w:rPr>
        <w:t xml:space="preserve"> сноса объекта капитального строительства </w:t>
      </w:r>
      <w:r>
        <w:rPr>
          <w:rFonts w:ascii="PT Astra Serif" w:hAnsi="PT Astra Serif" w:cs="Times New Roman"/>
          <w:color w:val="000000"/>
          <w:sz w:val="28"/>
          <w:szCs w:val="28"/>
        </w:rPr>
        <w:t>с</w:t>
      </w:r>
      <w:r>
        <w:rPr>
          <w:rFonts w:ascii="PT Astra Serif" w:hAnsi="PT Astra Serif" w:cs="Times New Roman"/>
          <w:sz w:val="28"/>
          <w:szCs w:val="28"/>
        </w:rPr>
        <w:t xml:space="preserve">отрудник администрации, ответственный за предоставление муниципальной услуги, в течение </w:t>
      </w:r>
      <w:r w:rsidRPr="00D247B5">
        <w:rPr>
          <w:rFonts w:ascii="PT Astra Serif" w:hAnsi="PT Astra Serif" w:cs="Times New Roman"/>
          <w:color w:val="000000"/>
          <w:sz w:val="26"/>
          <w:szCs w:val="26"/>
          <w:lang w:eastAsia="zh-CN"/>
        </w:rPr>
        <w:t>одного</w:t>
      </w:r>
      <w:r w:rsidRPr="00D247B5">
        <w:rPr>
          <w:rFonts w:ascii="PT Astra Serif" w:eastAsia="Calibri" w:hAnsi="PT Astra Serif" w:cs="Times New Roman"/>
          <w:color w:val="000000"/>
          <w:sz w:val="26"/>
          <w:szCs w:val="26"/>
          <w:lang w:eastAsia="en-US"/>
        </w:rPr>
        <w:t xml:space="preserve"> рабочего дн</w:t>
      </w:r>
      <w:r w:rsidRPr="00D247B5">
        <w:rPr>
          <w:rFonts w:ascii="PT Astra Serif" w:hAnsi="PT Astra Serif" w:cs="Times New Roman"/>
          <w:color w:val="000000"/>
          <w:sz w:val="26"/>
          <w:szCs w:val="26"/>
          <w:lang w:eastAsia="zh-CN"/>
        </w:rPr>
        <w:t>я</w:t>
      </w:r>
      <w:r>
        <w:rPr>
          <w:rFonts w:ascii="PT Astra Serif" w:eastAsia="Calibri" w:hAnsi="PT Astra Serif" w:cs="Times New Roman"/>
          <w:color w:val="000000"/>
          <w:sz w:val="26"/>
          <w:szCs w:val="26"/>
          <w:lang w:eastAsia="en-US"/>
        </w:rPr>
        <w:t xml:space="preserve"> </w:t>
      </w:r>
      <w:r>
        <w:rPr>
          <w:rFonts w:ascii="PT Astra Serif" w:hAnsi="PT Astra Serif" w:cs="Times New Roman"/>
          <w:sz w:val="28"/>
          <w:szCs w:val="28"/>
        </w:rPr>
        <w:t xml:space="preserve">с момента </w:t>
      </w:r>
      <w:r>
        <w:rPr>
          <w:rFonts w:ascii="PT Astra Serif" w:hAnsi="PT Astra Serif" w:cs="Times New Roman"/>
          <w:color w:val="000000"/>
          <w:sz w:val="28"/>
          <w:szCs w:val="28"/>
        </w:rPr>
        <w:t>поступления</w:t>
      </w:r>
      <w:r>
        <w:rPr>
          <w:rFonts w:ascii="PT Astra Serif" w:hAnsi="PT Astra Serif" w:cs="Times New Roman"/>
          <w:sz w:val="28"/>
          <w:szCs w:val="28"/>
        </w:rPr>
        <w:t xml:space="preserve"> зарегистрированных </w:t>
      </w:r>
      <w:r>
        <w:rPr>
          <w:rFonts w:ascii="PT Astra Serif" w:hAnsi="PT Astra Serif" w:cs="Times New Roman"/>
          <w:color w:val="000000"/>
          <w:sz w:val="28"/>
          <w:szCs w:val="28"/>
        </w:rPr>
        <w:t>уведомления</w:t>
      </w:r>
      <w:r>
        <w:rPr>
          <w:rFonts w:ascii="PT Astra Serif" w:hAnsi="PT Astra Serif" w:cs="Times New Roman"/>
          <w:sz w:val="28"/>
          <w:szCs w:val="28"/>
        </w:rPr>
        <w:t xml:space="preserve"> и документов проводит их проверку на наличие оснований для отказа, предусмотренных пунктом 2</w:t>
      </w:r>
      <w:r>
        <w:rPr>
          <w:rFonts w:ascii="PT Astra Serif" w:hAnsi="PT Astra Serif" w:cs="Times New Roman"/>
          <w:color w:val="000000"/>
          <w:sz w:val="28"/>
          <w:szCs w:val="28"/>
        </w:rPr>
        <w:t>4.2.</w:t>
      </w:r>
      <w:r>
        <w:rPr>
          <w:rFonts w:ascii="PT Astra Serif" w:hAnsi="PT Astra Serif" w:cs="Times New Roman"/>
          <w:sz w:val="28"/>
          <w:szCs w:val="28"/>
        </w:rPr>
        <w:t xml:space="preserve"> настоящего административного регламента.</w:t>
      </w:r>
    </w:p>
    <w:p w:rsidR="00AD5EBB" w:rsidRDefault="00540CCA">
      <w:pPr>
        <w:pStyle w:val="ConsPlusNormal0"/>
        <w:jc w:val="both"/>
        <w:rPr>
          <w:rFonts w:ascii="PT Astra Serif" w:hAnsi="PT Astra Serif"/>
        </w:rPr>
      </w:pPr>
      <w:r>
        <w:rPr>
          <w:rFonts w:ascii="PT Astra Serif" w:hAnsi="PT Astra Serif" w:cs="Times New Roman"/>
          <w:sz w:val="28"/>
          <w:szCs w:val="28"/>
        </w:rPr>
        <w:t xml:space="preserve">55.2. В случае наличия оснований для отказа, предусмотренных пунктом 24.2. настоящего административного регламента,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 xml:space="preserve">в течение </w:t>
      </w:r>
      <w:r w:rsidRPr="00D247B5">
        <w:rPr>
          <w:rFonts w:ascii="PT Astra Serif" w:hAnsi="PT Astra Serif" w:cs="Times New Roman"/>
          <w:color w:val="000000"/>
          <w:sz w:val="26"/>
          <w:szCs w:val="26"/>
          <w:lang w:eastAsia="zh-CN"/>
        </w:rPr>
        <w:t>одного</w:t>
      </w:r>
      <w:r w:rsidRPr="00D247B5">
        <w:rPr>
          <w:rFonts w:ascii="PT Astra Serif" w:eastAsia="Calibri" w:hAnsi="PT Astra Serif" w:cs="Times New Roman"/>
          <w:color w:val="000000"/>
          <w:sz w:val="26"/>
          <w:szCs w:val="26"/>
          <w:lang w:eastAsia="en-US"/>
        </w:rPr>
        <w:t xml:space="preserve"> рабочего дн</w:t>
      </w:r>
      <w:r w:rsidRPr="00D247B5">
        <w:rPr>
          <w:rFonts w:ascii="PT Astra Serif" w:hAnsi="PT Astra Serif" w:cs="Times New Roman"/>
          <w:color w:val="000000"/>
          <w:sz w:val="26"/>
          <w:szCs w:val="26"/>
          <w:lang w:eastAsia="zh-CN"/>
        </w:rPr>
        <w:t>я</w:t>
      </w:r>
      <w:r>
        <w:rPr>
          <w:rFonts w:ascii="PT Astra Serif" w:eastAsia="Calibri" w:hAnsi="PT Astra Serif" w:cs="Times New Roman"/>
          <w:color w:val="000000"/>
          <w:sz w:val="26"/>
          <w:szCs w:val="26"/>
          <w:lang w:eastAsia="en-US"/>
        </w:rPr>
        <w:t xml:space="preserve">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документов</w:t>
      </w:r>
      <w:r>
        <w:rPr>
          <w:rFonts w:ascii="PT Astra Serif" w:hAnsi="PT Astra Serif" w:cs="Times New Roman"/>
          <w:sz w:val="28"/>
          <w:szCs w:val="28"/>
        </w:rPr>
        <w:t xml:space="preserve"> </w:t>
      </w:r>
      <w:r>
        <w:rPr>
          <w:rFonts w:ascii="PT Astra Serif" w:hAnsi="PT Astra Serif" w:cs="Times New Roman"/>
          <w:color w:val="000000"/>
          <w:sz w:val="28"/>
          <w:szCs w:val="28"/>
        </w:rPr>
        <w:t>осуществляет подготовку</w:t>
      </w:r>
      <w:r>
        <w:rPr>
          <w:rFonts w:ascii="PT Astra Serif" w:hAnsi="PT Astra Serif" w:cs="Times New Roman"/>
          <w:sz w:val="28"/>
          <w:szCs w:val="28"/>
        </w:rPr>
        <w:t xml:space="preserve"> проекта мотивированного </w:t>
      </w:r>
      <w:r>
        <w:rPr>
          <w:rFonts w:ascii="PT Astra Serif" w:hAnsi="PT Astra Serif"/>
          <w:sz w:val="28"/>
          <w:szCs w:val="28"/>
        </w:rPr>
        <w:t xml:space="preserve">отказа в предоставлении муниципальной услуги и </w:t>
      </w:r>
      <w:r>
        <w:rPr>
          <w:rFonts w:ascii="PT Astra Serif" w:hAnsi="PT Astra Serif"/>
          <w:color w:val="000000"/>
          <w:sz w:val="28"/>
          <w:szCs w:val="28"/>
        </w:rPr>
        <w:t xml:space="preserve">обеспечивает его подписание уполномоченным должностным лицом администрации, </w:t>
      </w:r>
      <w:r w:rsidRPr="00D247B5">
        <w:rPr>
          <w:rFonts w:ascii="PT Astra Serif" w:eastAsia="Calibri" w:hAnsi="PT Astra Serif" w:cs="Times New Roman"/>
          <w:color w:val="000000"/>
          <w:sz w:val="26"/>
          <w:szCs w:val="26"/>
          <w:lang w:eastAsia="en-US"/>
        </w:rPr>
        <w:t>подписан</w:t>
      </w:r>
      <w:r w:rsidR="00D247B5" w:rsidRPr="00D247B5">
        <w:rPr>
          <w:rFonts w:ascii="PT Astra Serif" w:eastAsia="Calibri" w:hAnsi="PT Astra Serif" w:cs="Times New Roman"/>
          <w:color w:val="000000"/>
          <w:sz w:val="26"/>
          <w:szCs w:val="26"/>
          <w:lang w:eastAsia="en-US"/>
        </w:rPr>
        <w:t>ный отказ направляет заявителю.</w:t>
      </w:r>
    </w:p>
    <w:p w:rsidR="00AD5EBB" w:rsidRDefault="00D247B5">
      <w:pPr>
        <w:pStyle w:val="ConsPlusNormal0"/>
        <w:ind w:firstLine="709"/>
        <w:jc w:val="both"/>
        <w:outlineLvl w:val="2"/>
        <w:rPr>
          <w:strike/>
          <w:shd w:val="clear" w:color="auto" w:fill="FFFF00"/>
        </w:rPr>
      </w:pPr>
      <w:r w:rsidRPr="00D247B5">
        <w:rPr>
          <w:rFonts w:ascii="PT Astra Serif" w:eastAsia="Calibri" w:hAnsi="PT Astra Serif" w:cs="Times New Roman"/>
          <w:color w:val="000000"/>
          <w:sz w:val="26"/>
          <w:szCs w:val="26"/>
          <w:lang w:eastAsia="en-US"/>
        </w:rPr>
        <w:lastRenderedPageBreak/>
        <w:t xml:space="preserve"> </w:t>
      </w:r>
      <w:r w:rsidR="00540CCA" w:rsidRPr="00D247B5">
        <w:rPr>
          <w:rFonts w:ascii="PT Astra Serif" w:eastAsia="Calibri" w:hAnsi="PT Astra Serif" w:cs="Times New Roman"/>
          <w:color w:val="000000"/>
          <w:sz w:val="26"/>
          <w:szCs w:val="26"/>
          <w:lang w:eastAsia="en-US"/>
        </w:rPr>
        <w:t xml:space="preserve">55.3. Результатом административного действия является направление </w:t>
      </w:r>
      <w:r w:rsidR="00540CCA" w:rsidRPr="00D247B5">
        <w:rPr>
          <w:rFonts w:ascii="PT Astra Serif" w:eastAsia="Calibri" w:hAnsi="PT Astra Serif"/>
          <w:color w:val="000000"/>
          <w:sz w:val="26"/>
          <w:szCs w:val="26"/>
          <w:lang w:eastAsia="en-US"/>
        </w:rPr>
        <w:t xml:space="preserve">в адрес заявителя </w:t>
      </w:r>
      <w:r w:rsidR="00540CCA" w:rsidRPr="00D247B5">
        <w:rPr>
          <w:rFonts w:ascii="PT Astra Serif" w:eastAsia="Calibri" w:hAnsi="PT Astra Serif" w:cs="Times New Roman"/>
          <w:color w:val="000000"/>
          <w:sz w:val="26"/>
          <w:szCs w:val="26"/>
          <w:lang w:eastAsia="en-US"/>
        </w:rPr>
        <w:t xml:space="preserve">мотивированного отказа в предоставлении </w:t>
      </w:r>
      <w:r w:rsidRPr="00D247B5">
        <w:rPr>
          <w:rFonts w:ascii="PT Astra Serif" w:eastAsia="Calibri" w:hAnsi="PT Astra Serif" w:cs="Times New Roman"/>
          <w:color w:val="000000"/>
          <w:sz w:val="26"/>
          <w:szCs w:val="26"/>
          <w:lang w:eastAsia="en-US"/>
        </w:rPr>
        <w:t>муниципальной услуги.</w:t>
      </w:r>
    </w:p>
    <w:p w:rsidR="00AD5EBB" w:rsidRDefault="00540CCA">
      <w:pPr>
        <w:pStyle w:val="ConsPlusNormal0"/>
        <w:jc w:val="both"/>
        <w:rPr>
          <w:rFonts w:ascii="PT Astra Serif" w:hAnsi="PT Astra Serif"/>
        </w:rPr>
      </w:pPr>
      <w:r>
        <w:rPr>
          <w:rFonts w:ascii="PT Astra Serif" w:hAnsi="PT Astra Serif" w:cs="Times New Roman"/>
          <w:sz w:val="28"/>
          <w:szCs w:val="28"/>
        </w:rPr>
        <w:t xml:space="preserve">55.4. В случае </w:t>
      </w:r>
      <w:r>
        <w:rPr>
          <w:rFonts w:ascii="PT Astra Serif" w:hAnsi="PT Astra Serif" w:cs="Times New Roman"/>
          <w:color w:val="000000"/>
          <w:sz w:val="28"/>
          <w:szCs w:val="28"/>
        </w:rPr>
        <w:t>отсутствия</w:t>
      </w:r>
      <w:r>
        <w:rPr>
          <w:rFonts w:ascii="PT Astra Serif" w:hAnsi="PT Astra Serif" w:cs="Times New Roman"/>
          <w:sz w:val="28"/>
          <w:szCs w:val="28"/>
        </w:rPr>
        <w:t xml:space="preserve"> оснований для отказа, предусмотренных пунктом 24.2. настоящего административного регламента, сотрудник администрации, ответственный за предоставление муниципальной услуги, </w:t>
      </w:r>
      <w:r>
        <w:rPr>
          <w:rFonts w:ascii="PT Astra Serif" w:hAnsi="PT Astra Serif" w:cs="Times New Roman"/>
          <w:color w:val="000000"/>
          <w:sz w:val="28"/>
          <w:szCs w:val="28"/>
        </w:rPr>
        <w:t xml:space="preserve">в течение </w:t>
      </w:r>
      <w:r w:rsidR="00D247B5" w:rsidRPr="00D247B5">
        <w:rPr>
          <w:rFonts w:ascii="PT Astra Serif" w:hAnsi="PT Astra Serif" w:cs="Times New Roman"/>
          <w:color w:val="000000"/>
          <w:sz w:val="26"/>
          <w:szCs w:val="26"/>
          <w:lang w:eastAsia="zh-CN"/>
        </w:rPr>
        <w:t>двух</w:t>
      </w:r>
      <w:r w:rsidRPr="00D247B5">
        <w:rPr>
          <w:rFonts w:ascii="PT Astra Serif" w:hAnsi="PT Astra Serif" w:cs="Times New Roman"/>
          <w:color w:val="000000"/>
          <w:sz w:val="26"/>
          <w:szCs w:val="26"/>
          <w:lang w:eastAsia="zh-CN"/>
        </w:rPr>
        <w:t xml:space="preserve">  </w:t>
      </w:r>
      <w:r>
        <w:rPr>
          <w:rFonts w:ascii="PT Astra Serif" w:hAnsi="PT Astra Serif" w:cs="Times New Roman"/>
          <w:color w:val="000000"/>
          <w:sz w:val="28"/>
          <w:szCs w:val="28"/>
        </w:rPr>
        <w:t>рабочих дней</w:t>
      </w:r>
      <w:r>
        <w:rPr>
          <w:rFonts w:ascii="PT Astra Serif" w:hAnsi="PT Astra Serif" w:cs="Times New Roman"/>
          <w:sz w:val="28"/>
          <w:szCs w:val="28"/>
        </w:rPr>
        <w:t xml:space="preserve"> </w:t>
      </w:r>
      <w:r>
        <w:rPr>
          <w:rFonts w:ascii="PT Astra Serif" w:hAnsi="PT Astra Serif" w:cs="Times New Roman"/>
          <w:color w:val="000000"/>
          <w:sz w:val="28"/>
          <w:szCs w:val="28"/>
        </w:rPr>
        <w:t xml:space="preserve">с момента окончания </w:t>
      </w:r>
      <w:r>
        <w:rPr>
          <w:rFonts w:ascii="PT Astra Serif" w:hAnsi="PT Astra Serif" w:cs="Times New Roman"/>
          <w:sz w:val="28"/>
          <w:szCs w:val="28"/>
        </w:rPr>
        <w:t xml:space="preserve">проверки </w:t>
      </w:r>
      <w:r>
        <w:rPr>
          <w:rFonts w:ascii="PT Astra Serif" w:hAnsi="PT Astra Serif" w:cs="Times New Roman"/>
          <w:color w:val="000000"/>
          <w:sz w:val="28"/>
          <w:szCs w:val="28"/>
        </w:rPr>
        <w:t>документов:</w:t>
      </w:r>
    </w:p>
    <w:p w:rsidR="00AD5EBB" w:rsidRDefault="00540CCA">
      <w:pPr>
        <w:pStyle w:val="ConsPlusNormal0"/>
        <w:jc w:val="both"/>
        <w:rPr>
          <w:rFonts w:ascii="PT Astra Serif" w:hAnsi="PT Astra Serif"/>
        </w:rPr>
      </w:pPr>
      <w:r>
        <w:rPr>
          <w:rFonts w:ascii="PT Astra Serif" w:hAnsi="PT Astra Serif" w:cs="Times New Roman"/>
          <w:color w:val="000000"/>
          <w:sz w:val="28"/>
          <w:szCs w:val="28"/>
        </w:rPr>
        <w:t>55.4.1.</w:t>
      </w:r>
      <w:r>
        <w:rPr>
          <w:rFonts w:ascii="PT Astra Serif" w:hAnsi="PT Astra Serif" w:cs="Times New Roman"/>
          <w:sz w:val="28"/>
          <w:szCs w:val="28"/>
        </w:rPr>
        <w:t xml:space="preserve"> обеспечивает размещение уведомления о завершении сноса объекта капитального строительства в информационной системе обеспечения градостроительной деятельности;</w:t>
      </w:r>
    </w:p>
    <w:p w:rsidR="00AD5EBB" w:rsidRDefault="00540CCA">
      <w:pPr>
        <w:pStyle w:val="ConsPlusNormal0"/>
        <w:jc w:val="both"/>
        <w:rPr>
          <w:rFonts w:ascii="PT Astra Serif" w:hAnsi="PT Astra Serif"/>
        </w:rPr>
      </w:pPr>
      <w:r>
        <w:rPr>
          <w:rFonts w:ascii="PT Astra Serif" w:hAnsi="PT Astra Serif" w:cs="Times New Roman"/>
          <w:sz w:val="28"/>
          <w:szCs w:val="28"/>
        </w:rPr>
        <w:t xml:space="preserve">55.4.2. осуществляет подготовку проекта уведомления о таком размещении в </w:t>
      </w:r>
      <w:r>
        <w:rPr>
          <w:rFonts w:ascii="PT Astra Serif" w:hAnsi="PT Astra Serif" w:cs="Times New Roman"/>
          <w:color w:val="000000"/>
          <w:sz w:val="28"/>
          <w:szCs w:val="28"/>
        </w:rPr>
        <w:t>инспекцию Тульской области по государственному архитектурно-строительному надзору и</w:t>
      </w:r>
      <w:r>
        <w:rPr>
          <w:rFonts w:ascii="PT Astra Serif" w:hAnsi="PT Astra Serif" w:cs="Times New Roman"/>
          <w:sz w:val="28"/>
          <w:szCs w:val="28"/>
        </w:rPr>
        <w:t xml:space="preserve"> проекта извещения</w:t>
      </w:r>
      <w:r>
        <w:rPr>
          <w:rFonts w:ascii="PT Astra Serif" w:hAnsi="PT Astra Serif" w:cs="Times New Roman"/>
          <w:color w:val="000000"/>
          <w:sz w:val="28"/>
          <w:szCs w:val="28"/>
        </w:rPr>
        <w:t xml:space="preserve"> </w:t>
      </w:r>
      <w:r>
        <w:rPr>
          <w:rFonts w:ascii="PT Astra Serif" w:eastAsiaTheme="minorEastAsia" w:hAnsi="PT Astra Serif" w:cs="Times New Roman"/>
          <w:sz w:val="28"/>
          <w:szCs w:val="28"/>
        </w:rPr>
        <w:t xml:space="preserve">заявителя о </w:t>
      </w:r>
      <w:r>
        <w:rPr>
          <w:rFonts w:ascii="PT Astra Serif" w:eastAsiaTheme="minorEastAsia" w:hAnsi="PT Astra Serif" w:cs="Times New Roman"/>
          <w:color w:val="000000"/>
          <w:sz w:val="28"/>
          <w:szCs w:val="28"/>
        </w:rPr>
        <w:t xml:space="preserve">приеме уведомления о завершении сноса объекта капитального строительства и обеспечивает их подписание </w:t>
      </w:r>
      <w:r>
        <w:rPr>
          <w:rFonts w:ascii="PT Astra Serif" w:hAnsi="PT Astra Serif"/>
          <w:color w:val="000000"/>
          <w:sz w:val="28"/>
          <w:szCs w:val="28"/>
        </w:rPr>
        <w:t>уполномоченным должностным лицом</w:t>
      </w:r>
      <w:r>
        <w:rPr>
          <w:rFonts w:ascii="PT Astra Serif" w:eastAsiaTheme="minorEastAsia" w:hAnsi="PT Astra Serif" w:cs="Times New Roman"/>
          <w:color w:val="000000"/>
          <w:sz w:val="28"/>
          <w:szCs w:val="28"/>
        </w:rPr>
        <w:t xml:space="preserve"> администрации</w:t>
      </w:r>
      <w:r>
        <w:rPr>
          <w:rFonts w:ascii="PT Astra Serif" w:eastAsiaTheme="minorHAnsi" w:hAnsi="PT Astra Serif"/>
          <w:color w:val="000000"/>
          <w:sz w:val="28"/>
          <w:szCs w:val="28"/>
          <w:lang w:eastAsia="en-US"/>
        </w:rPr>
        <w:t>.</w:t>
      </w:r>
    </w:p>
    <w:p w:rsidR="00AD5EBB" w:rsidRDefault="00540CCA">
      <w:pPr>
        <w:pStyle w:val="ConsPlusNormal0"/>
        <w:ind w:firstLine="709"/>
        <w:jc w:val="both"/>
        <w:outlineLvl w:val="2"/>
        <w:rPr>
          <w:shd w:val="clear" w:color="auto" w:fill="FFFF00"/>
        </w:rPr>
      </w:pPr>
      <w:r w:rsidRPr="00D247B5">
        <w:rPr>
          <w:rFonts w:ascii="PT Astra Serif" w:eastAsia="Calibri" w:hAnsi="PT Astra Serif" w:cs="Times New Roman"/>
          <w:color w:val="000000"/>
          <w:sz w:val="26"/>
          <w:szCs w:val="26"/>
          <w:lang w:eastAsia="en-US"/>
        </w:rPr>
        <w:t>55.4.3. направляет уведомление в адрес инспекции Тульской области по государственному архитектурно-строительному надзору о размещении уведомления о  завершении сноса объекта капитального строительства в информационной системе обеспечения градостроительной деятельности, а в адрес заявителя извещение о приеме уведомления о завершении сноса объекта капитального строительства.</w:t>
      </w:r>
    </w:p>
    <w:p w:rsidR="00AD5EBB" w:rsidRDefault="00AD5EBB">
      <w:pPr>
        <w:pStyle w:val="ConsPlusNormal0"/>
        <w:jc w:val="both"/>
        <w:rPr>
          <w:rFonts w:ascii="PT Astra Serif" w:hAnsi="PT Astra Serif" w:cs="Times New Roman"/>
          <w:sz w:val="28"/>
          <w:szCs w:val="28"/>
        </w:rPr>
      </w:pPr>
    </w:p>
    <w:p w:rsidR="00AD5EBB" w:rsidRDefault="00AD5EBB">
      <w:pPr>
        <w:spacing w:after="0" w:line="240" w:lineRule="auto"/>
        <w:ind w:firstLine="709"/>
        <w:jc w:val="both"/>
        <w:rPr>
          <w:rFonts w:ascii="PT Astra Serif" w:hAnsi="PT Astra Serif" w:cs="Times New Roman"/>
          <w:sz w:val="28"/>
          <w:szCs w:val="28"/>
        </w:rPr>
      </w:pPr>
    </w:p>
    <w:p w:rsidR="00AD5EBB" w:rsidRDefault="00540CCA">
      <w:pPr>
        <w:spacing w:after="0" w:line="240" w:lineRule="auto"/>
        <w:jc w:val="center"/>
        <w:rPr>
          <w:rFonts w:ascii="PT Astra Serif" w:hAnsi="PT Astra Serif"/>
        </w:rPr>
      </w:pPr>
      <w:r>
        <w:rPr>
          <w:rFonts w:ascii="PT Astra Serif" w:hAnsi="PT Astra Serif" w:cs="Times New Roman"/>
          <w:b/>
          <w:sz w:val="28"/>
          <w:szCs w:val="28"/>
        </w:rPr>
        <w:t xml:space="preserve">Порядок осуществления в электронной форме, в том числе </w:t>
      </w:r>
    </w:p>
    <w:p w:rsidR="00AD5EBB" w:rsidRDefault="00540CCA">
      <w:pPr>
        <w:spacing w:after="0" w:line="240" w:lineRule="auto"/>
        <w:jc w:val="center"/>
        <w:rPr>
          <w:rFonts w:ascii="PT Astra Serif" w:hAnsi="PT Astra Serif"/>
        </w:rPr>
      </w:pPr>
      <w:r>
        <w:rPr>
          <w:rFonts w:ascii="PT Astra Serif" w:hAnsi="PT Astra Serif" w:cs="Times New Roman"/>
          <w:b/>
          <w:sz w:val="28"/>
          <w:szCs w:val="28"/>
        </w:rPr>
        <w:t>с использованием ЕПГУ, РПГУ административных процедур</w:t>
      </w:r>
    </w:p>
    <w:p w:rsidR="00AD5EBB" w:rsidRDefault="00AD5EBB">
      <w:pPr>
        <w:spacing w:after="0" w:line="240" w:lineRule="auto"/>
        <w:ind w:firstLine="709"/>
        <w:jc w:val="both"/>
        <w:rPr>
          <w:rFonts w:ascii="PT Astra Serif" w:hAnsi="PT Astra Serif" w:cs="Times New Roman"/>
          <w:sz w:val="28"/>
          <w:szCs w:val="28"/>
        </w:rPr>
      </w:pPr>
    </w:p>
    <w:p w:rsidR="00AD5EBB" w:rsidRDefault="00540CCA">
      <w:pPr>
        <w:spacing w:after="0" w:line="240" w:lineRule="auto"/>
        <w:ind w:firstLine="709"/>
        <w:jc w:val="both"/>
        <w:rPr>
          <w:rFonts w:ascii="PT Astra Serif" w:hAnsi="PT Astra Serif"/>
        </w:rPr>
      </w:pPr>
      <w:r w:rsidRPr="00D247B5">
        <w:rPr>
          <w:rFonts w:ascii="PT Astra Serif" w:hAnsi="PT Astra Serif" w:cs="Times New Roman"/>
          <w:sz w:val="28"/>
          <w:szCs w:val="28"/>
        </w:rPr>
        <w:t>56.</w:t>
      </w:r>
      <w:r>
        <w:rPr>
          <w:rFonts w:ascii="PT Astra Serif" w:hAnsi="PT Astra Serif" w:cs="Times New Roman"/>
          <w:sz w:val="28"/>
          <w:szCs w:val="28"/>
        </w:rPr>
        <w:t xml:space="preserve"> Подача заявителем документов, необходимых для предоставления муниципальной услуги, а также получение заявителем результата предоставления муниципальной услуги может осуществляться в электронной форме через ЕПГУ, РПГУ.</w:t>
      </w:r>
    </w:p>
    <w:p w:rsidR="00AD5EBB" w:rsidRDefault="00540CCA">
      <w:pPr>
        <w:spacing w:after="0" w:line="240" w:lineRule="auto"/>
        <w:ind w:firstLine="709"/>
        <w:jc w:val="both"/>
        <w:rPr>
          <w:rFonts w:ascii="PT Astra Serif" w:hAnsi="PT Astra Serif"/>
        </w:rPr>
      </w:pPr>
      <w:r w:rsidRPr="00854D5A">
        <w:rPr>
          <w:rFonts w:ascii="PT Astra Serif" w:hAnsi="PT Astra Serif" w:cs="Times New Roman"/>
          <w:sz w:val="28"/>
          <w:szCs w:val="28"/>
        </w:rPr>
        <w:t>57.</w:t>
      </w:r>
      <w:r>
        <w:rPr>
          <w:rFonts w:ascii="PT Astra Serif" w:hAnsi="PT Astra Serif" w:cs="Times New Roman"/>
          <w:sz w:val="28"/>
          <w:szCs w:val="28"/>
        </w:rPr>
        <w:t xml:space="preserve"> Формирование запроса заявителем осуществляется посредством заполнения электронной формы запроса на ЕПГУ, РПГУ без необходимости дополнительной подачи запроса в какой-либо иной форме.</w:t>
      </w: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58</w:t>
      </w:r>
      <w:r w:rsidR="00540CCA">
        <w:rPr>
          <w:rFonts w:ascii="PT Astra Serif" w:hAnsi="PT Astra Serif" w:cs="Times New Roman"/>
          <w:sz w:val="28"/>
          <w:szCs w:val="28"/>
        </w:rPr>
        <w:t>.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59</w:t>
      </w:r>
      <w:r w:rsidR="00540CCA">
        <w:rPr>
          <w:rFonts w:ascii="PT Astra Serif" w:hAnsi="PT Astra Serif" w:cs="Times New Roman"/>
          <w:sz w:val="28"/>
          <w:szCs w:val="28"/>
        </w:rPr>
        <w:t>. При формировании запроса заявителю обеспечивается:</w:t>
      </w:r>
    </w:p>
    <w:p w:rsidR="00AD5EBB" w:rsidRDefault="00540CCA">
      <w:pPr>
        <w:spacing w:after="0" w:line="240" w:lineRule="auto"/>
        <w:ind w:firstLine="709"/>
        <w:jc w:val="both"/>
        <w:rPr>
          <w:rFonts w:ascii="PT Astra Serif" w:hAnsi="PT Astra Serif"/>
        </w:rPr>
      </w:pPr>
      <w:r>
        <w:rPr>
          <w:rFonts w:ascii="PT Astra Serif" w:hAnsi="PT Astra Serif" w:cs="Times New Roman"/>
          <w:sz w:val="28"/>
          <w:szCs w:val="28"/>
        </w:rPr>
        <w:t>а) возможность копирования и сохранения запроса и иных документов, необходимых для предоставления муниципальной услуги;</w:t>
      </w:r>
    </w:p>
    <w:p w:rsidR="00AD5EBB" w:rsidRDefault="00540CCA">
      <w:pPr>
        <w:spacing w:after="0" w:line="240" w:lineRule="auto"/>
        <w:ind w:firstLine="709"/>
        <w:jc w:val="both"/>
        <w:rPr>
          <w:rFonts w:ascii="PT Astra Serif" w:hAnsi="PT Astra Serif"/>
        </w:rPr>
      </w:pPr>
      <w:r>
        <w:rPr>
          <w:rFonts w:ascii="PT Astra Serif" w:hAnsi="PT Astra Serif" w:cs="Times New Roman"/>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w:t>
      </w:r>
      <w:r>
        <w:rPr>
          <w:rFonts w:ascii="PT Astra Serif" w:hAnsi="PT Astra Serif" w:cs="Times New Roman"/>
          <w:sz w:val="28"/>
          <w:szCs w:val="28"/>
        </w:rPr>
        <w:lastRenderedPageBreak/>
        <w:t>направление совместного запроса несколькими заявителями (описывается в случае необходимости дополнительно);</w:t>
      </w:r>
    </w:p>
    <w:p w:rsidR="00AD5EBB" w:rsidRDefault="00540CCA">
      <w:pPr>
        <w:spacing w:after="0" w:line="240" w:lineRule="auto"/>
        <w:ind w:firstLine="709"/>
        <w:jc w:val="both"/>
        <w:rPr>
          <w:rFonts w:ascii="PT Astra Serif" w:hAnsi="PT Astra Serif"/>
        </w:rPr>
      </w:pPr>
      <w:r>
        <w:rPr>
          <w:rFonts w:ascii="PT Astra Serif" w:hAnsi="PT Astra Serif" w:cs="Times New Roman"/>
          <w:sz w:val="28"/>
          <w:szCs w:val="28"/>
        </w:rPr>
        <w:t>в) возможность печати на бумажном носителе копии электронной формы запроса;</w:t>
      </w:r>
    </w:p>
    <w:p w:rsidR="00AD5EBB" w:rsidRDefault="00540CCA">
      <w:pPr>
        <w:spacing w:after="0" w:line="240" w:lineRule="auto"/>
        <w:ind w:firstLine="709"/>
        <w:jc w:val="both"/>
        <w:rPr>
          <w:rFonts w:ascii="PT Astra Serif" w:hAnsi="PT Astra Serif"/>
        </w:rPr>
      </w:pPr>
      <w:r>
        <w:rPr>
          <w:rFonts w:ascii="PT Astra Serif" w:hAnsi="PT Astra Serif"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AD5EBB" w:rsidRDefault="00540CCA">
      <w:pPr>
        <w:spacing w:after="0" w:line="240" w:lineRule="auto"/>
        <w:ind w:firstLine="709"/>
        <w:jc w:val="both"/>
        <w:rPr>
          <w:rFonts w:ascii="PT Astra Serif" w:hAnsi="PT Astra Serif"/>
        </w:rPr>
      </w:pPr>
      <w:proofErr w:type="gramStart"/>
      <w:r>
        <w:rPr>
          <w:rFonts w:ascii="PT Astra Serif" w:hAnsi="PT Astra Serif"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ЕПГУ, РПГУ, в части, касающейся сведений, отсутствующих в</w:t>
      </w:r>
      <w:proofErr w:type="gramEnd"/>
      <w:r>
        <w:rPr>
          <w:rFonts w:ascii="PT Astra Serif" w:hAnsi="PT Astra Serif" w:cs="Times New Roman"/>
          <w:sz w:val="28"/>
          <w:szCs w:val="28"/>
        </w:rPr>
        <w:t xml:space="preserve"> единой системе идентификац</w:t>
      </w:r>
      <w:proofErr w:type="gramStart"/>
      <w:r>
        <w:rPr>
          <w:rFonts w:ascii="PT Astra Serif" w:hAnsi="PT Astra Serif" w:cs="Times New Roman"/>
          <w:sz w:val="28"/>
          <w:szCs w:val="28"/>
        </w:rPr>
        <w:t>ии и ау</w:t>
      </w:r>
      <w:proofErr w:type="gramEnd"/>
      <w:r>
        <w:rPr>
          <w:rFonts w:ascii="PT Astra Serif" w:hAnsi="PT Astra Serif" w:cs="Times New Roman"/>
          <w:sz w:val="28"/>
          <w:szCs w:val="28"/>
        </w:rPr>
        <w:t>тентификации;</w:t>
      </w:r>
    </w:p>
    <w:p w:rsidR="00AD5EBB" w:rsidRDefault="00540CCA">
      <w:pPr>
        <w:spacing w:after="0" w:line="240" w:lineRule="auto"/>
        <w:ind w:firstLine="709"/>
        <w:jc w:val="both"/>
        <w:rPr>
          <w:rFonts w:ascii="PT Astra Serif" w:hAnsi="PT Astra Serif"/>
        </w:rPr>
      </w:pPr>
      <w:r>
        <w:rPr>
          <w:rFonts w:ascii="PT Astra Serif" w:hAnsi="PT Astra Serif" w:cs="Times New Roman"/>
          <w:sz w:val="28"/>
          <w:szCs w:val="28"/>
        </w:rPr>
        <w:t xml:space="preserve">е) возможность вернуться на любой из этапов заполнения электронной формы запроса без </w:t>
      </w:r>
      <w:proofErr w:type="gramStart"/>
      <w:r>
        <w:rPr>
          <w:rFonts w:ascii="PT Astra Serif" w:hAnsi="PT Astra Serif" w:cs="Times New Roman"/>
          <w:sz w:val="28"/>
          <w:szCs w:val="28"/>
        </w:rPr>
        <w:t>потери</w:t>
      </w:r>
      <w:proofErr w:type="gramEnd"/>
      <w:r>
        <w:rPr>
          <w:rFonts w:ascii="PT Astra Serif" w:hAnsi="PT Astra Serif" w:cs="Times New Roman"/>
          <w:sz w:val="28"/>
          <w:szCs w:val="28"/>
        </w:rPr>
        <w:t xml:space="preserve"> ранее введенной информации;</w:t>
      </w:r>
    </w:p>
    <w:p w:rsidR="00AD5EBB" w:rsidRDefault="00540CCA">
      <w:pPr>
        <w:spacing w:after="0" w:line="240" w:lineRule="auto"/>
        <w:ind w:firstLine="709"/>
        <w:jc w:val="both"/>
        <w:rPr>
          <w:rFonts w:ascii="PT Astra Serif" w:hAnsi="PT Astra Serif"/>
        </w:rPr>
      </w:pPr>
      <w:r>
        <w:rPr>
          <w:rFonts w:ascii="PT Astra Serif" w:hAnsi="PT Astra Serif" w:cs="Times New Roman"/>
          <w:sz w:val="28"/>
          <w:szCs w:val="28"/>
        </w:rPr>
        <w:t>ж) возможность доступа заявителя на ЕПГУ, РПГУ к ранее поданным им запросам в течение не менее одного года, а также частично сформированных запросов - в течение не менее трех месяцев.</w:t>
      </w: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60</w:t>
      </w:r>
      <w:r w:rsidR="00540CCA">
        <w:rPr>
          <w:rFonts w:ascii="PT Astra Serif" w:hAnsi="PT Astra Serif" w:cs="Times New Roman"/>
          <w:sz w:val="28"/>
          <w:szCs w:val="28"/>
        </w:rPr>
        <w:t>. Сформированный и подписанный запрос направляется в администрацию посредством ЕПГУ, РПГУ.</w:t>
      </w:r>
    </w:p>
    <w:p w:rsidR="00AD5EBB" w:rsidRDefault="00540CCA">
      <w:pPr>
        <w:spacing w:after="0" w:line="240" w:lineRule="auto"/>
        <w:ind w:firstLine="709"/>
        <w:jc w:val="both"/>
        <w:rPr>
          <w:rFonts w:ascii="PT Astra Serif" w:hAnsi="PT Astra Serif"/>
        </w:rPr>
      </w:pPr>
      <w:r>
        <w:rPr>
          <w:rFonts w:ascii="PT Astra Serif" w:hAnsi="PT Astra Serif" w:cs="Times New Roman"/>
          <w:sz w:val="28"/>
          <w:szCs w:val="28"/>
        </w:rPr>
        <w:t>При успешной отправке запросу присваивается уникальный номер, по которому в личном кабинете заявителя будет представлена информация о ходе выполнения указанного запроса.</w:t>
      </w: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61</w:t>
      </w:r>
      <w:r w:rsidR="00540CCA">
        <w:rPr>
          <w:rFonts w:ascii="PT Astra Serif" w:hAnsi="PT Astra Serif" w:cs="Times New Roman"/>
          <w:sz w:val="28"/>
          <w:szCs w:val="28"/>
        </w:rPr>
        <w:t>. Администрация обеспечивает прием и регистрацию документов, необходимых для предоставления муниципальной услуги, без необходимости повторного представления заявителем таких документов в письменной форме.</w:t>
      </w:r>
    </w:p>
    <w:p w:rsidR="00AD5EBB" w:rsidRDefault="00540CCA">
      <w:pPr>
        <w:spacing w:after="0" w:line="240" w:lineRule="auto"/>
        <w:ind w:firstLine="709"/>
        <w:jc w:val="both"/>
        <w:rPr>
          <w:rFonts w:ascii="PT Astra Serif" w:hAnsi="PT Astra Serif"/>
        </w:rPr>
      </w:pPr>
      <w:r>
        <w:rPr>
          <w:rFonts w:ascii="PT Astra Serif" w:hAnsi="PT Astra Serif" w:cs="Times New Roman"/>
          <w:sz w:val="28"/>
          <w:szCs w:val="28"/>
        </w:rPr>
        <w:t>Срок административной процедуры: один рабочий день.</w:t>
      </w: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62</w:t>
      </w:r>
      <w:r w:rsidR="00540CCA">
        <w:rPr>
          <w:rFonts w:ascii="PT Astra Serif" w:hAnsi="PT Astra Serif" w:cs="Times New Roman"/>
          <w:sz w:val="28"/>
          <w:szCs w:val="28"/>
        </w:rPr>
        <w:t>. 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w:t>
      </w: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63</w:t>
      </w:r>
      <w:r w:rsidR="00540CCA">
        <w:rPr>
          <w:rFonts w:ascii="PT Astra Serif" w:hAnsi="PT Astra Serif" w:cs="Times New Roman"/>
          <w:sz w:val="28"/>
          <w:szCs w:val="28"/>
        </w:rPr>
        <w:t>. После принятия запроса сотрудником администрации, уполномоченным на предоставление муниципальной услуги, запросу в личном кабинете заявителя посредством ЕПГУ, РПГУ присваивается статус «Регистрация заявителя и прием документов».</w:t>
      </w: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64</w:t>
      </w:r>
      <w:r w:rsidR="00540CCA">
        <w:rPr>
          <w:rFonts w:ascii="PT Astra Serif" w:hAnsi="PT Astra Serif" w:cs="Times New Roman"/>
          <w:sz w:val="28"/>
          <w:szCs w:val="28"/>
        </w:rPr>
        <w:t>. Использование ЕПГУ, РПГУ гарантирует неразглашение и сохранность конфиденциальной информации, достоверность сведений за счет использования в электронной системе электронных подписей, полученных в доверенном удостоверяющем центре.</w:t>
      </w: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lastRenderedPageBreak/>
        <w:t>65</w:t>
      </w:r>
      <w:r w:rsidR="00540CCA">
        <w:rPr>
          <w:rFonts w:ascii="PT Astra Serif" w:hAnsi="PT Astra Serif" w:cs="Times New Roman"/>
          <w:sz w:val="28"/>
          <w:szCs w:val="28"/>
        </w:rPr>
        <w:t xml:space="preserve">. Заявитель вправе получить результат предоставления муниципальной услуги в форме документа на бумажном носителе в течение </w:t>
      </w:r>
      <w:proofErr w:type="gramStart"/>
      <w:r w:rsidR="00540CCA">
        <w:rPr>
          <w:rFonts w:ascii="PT Astra Serif" w:hAnsi="PT Astra Serif" w:cs="Times New Roman"/>
          <w:sz w:val="28"/>
          <w:szCs w:val="28"/>
        </w:rPr>
        <w:t>срока действия результата предоставления муниципальной услуги</w:t>
      </w:r>
      <w:proofErr w:type="gramEnd"/>
      <w:r w:rsidR="00540CCA">
        <w:rPr>
          <w:rFonts w:ascii="PT Astra Serif" w:hAnsi="PT Astra Serif" w:cs="Times New Roman"/>
          <w:sz w:val="28"/>
          <w:szCs w:val="28"/>
        </w:rPr>
        <w:t>.</w:t>
      </w: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66</w:t>
      </w:r>
      <w:r w:rsidR="00540CCA">
        <w:rPr>
          <w:rFonts w:ascii="PT Astra Serif" w:hAnsi="PT Astra Serif" w:cs="Times New Roman"/>
          <w:sz w:val="28"/>
          <w:szCs w:val="28"/>
        </w:rPr>
        <w:t>. Заявитель имеет возможность получения информации о ходе предоставления муниципальной услуги.</w:t>
      </w:r>
    </w:p>
    <w:p w:rsidR="00AD5EBB" w:rsidRDefault="00540CCA">
      <w:pPr>
        <w:spacing w:after="0" w:line="240" w:lineRule="auto"/>
        <w:ind w:firstLine="709"/>
        <w:jc w:val="both"/>
        <w:rPr>
          <w:rFonts w:ascii="PT Astra Serif" w:hAnsi="PT Astra Serif"/>
        </w:rPr>
      </w:pPr>
      <w:r>
        <w:rPr>
          <w:rFonts w:ascii="PT Astra Serif" w:hAnsi="PT Astra Serif" w:cs="Times New Roman"/>
          <w:sz w:val="28"/>
          <w:szCs w:val="28"/>
        </w:rPr>
        <w:t>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ЕПГУ, РПГУ по выбору заявителя.</w:t>
      </w: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67</w:t>
      </w:r>
      <w:r w:rsidR="00540CCA">
        <w:rPr>
          <w:rFonts w:ascii="PT Astra Serif" w:hAnsi="PT Astra Serif" w:cs="Times New Roman"/>
          <w:sz w:val="28"/>
          <w:szCs w:val="28"/>
        </w:rPr>
        <w:t>. При предоставлении муниципальной услуги в электронной форме заявителю направляется уведомление об окончании предоставления муниципальной услуги либо мотивированный отказ в предоставлении муниципальной услуги.</w:t>
      </w: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68</w:t>
      </w:r>
      <w:r w:rsidR="00540CCA">
        <w:rPr>
          <w:rFonts w:ascii="PT Astra Serif" w:hAnsi="PT Astra Serif" w:cs="Times New Roman"/>
          <w:sz w:val="28"/>
          <w:szCs w:val="28"/>
        </w:rPr>
        <w:t>. Заявителям обеспечивается возможность оценить доступность и качество муниципальной услуги на ЕПГУ, РПГУ.</w:t>
      </w:r>
    </w:p>
    <w:p w:rsidR="00AD5EBB" w:rsidRDefault="00AD5EBB">
      <w:pPr>
        <w:spacing w:after="0" w:line="240" w:lineRule="auto"/>
        <w:ind w:firstLine="709"/>
        <w:jc w:val="both"/>
        <w:rPr>
          <w:rFonts w:ascii="PT Astra Serif" w:hAnsi="PT Astra Serif" w:cs="Times New Roman"/>
          <w:sz w:val="28"/>
          <w:szCs w:val="28"/>
        </w:rPr>
      </w:pPr>
    </w:p>
    <w:p w:rsidR="00AD5EBB" w:rsidRDefault="00540CCA">
      <w:pPr>
        <w:spacing w:after="0" w:line="240" w:lineRule="auto"/>
        <w:jc w:val="center"/>
        <w:rPr>
          <w:rFonts w:ascii="PT Astra Serif" w:hAnsi="PT Astra Serif"/>
        </w:rPr>
      </w:pPr>
      <w:r>
        <w:rPr>
          <w:rFonts w:ascii="PT Astra Serif" w:hAnsi="PT Astra Serif" w:cs="Times New Roman"/>
          <w:b/>
          <w:sz w:val="28"/>
          <w:szCs w:val="28"/>
        </w:rPr>
        <w:t>Порядок исправления допущенных опечаток и ошибок в выданных в результате предоставления муниципальной услуги документах, порядок выдачи дубликата документа, выданного по результатам предоставления муниципальной услуги</w:t>
      </w:r>
    </w:p>
    <w:p w:rsidR="00AD5EBB" w:rsidRDefault="00AD5EBB">
      <w:pPr>
        <w:spacing w:after="0" w:line="240" w:lineRule="auto"/>
        <w:jc w:val="center"/>
        <w:rPr>
          <w:rFonts w:ascii="PT Astra Serif" w:hAnsi="PT Astra Serif" w:cs="Times New Roman"/>
          <w:b/>
          <w:sz w:val="28"/>
          <w:szCs w:val="28"/>
        </w:rPr>
      </w:pP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69</w:t>
      </w:r>
      <w:r w:rsidR="00540CCA">
        <w:rPr>
          <w:rFonts w:ascii="PT Astra Serif" w:hAnsi="PT Astra Serif" w:cs="Times New Roman"/>
          <w:sz w:val="28"/>
          <w:szCs w:val="28"/>
        </w:rPr>
        <w:t>. Основанием для исправления технической ошибки в выданных в результате предоставления муниципальной услуги документах является поступление в администрацию заявления об исправлении технической ошибки (приложение 1).</w:t>
      </w: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70</w:t>
      </w:r>
      <w:r w:rsidR="00540CCA">
        <w:rPr>
          <w:rFonts w:ascii="PT Astra Serif" w:hAnsi="PT Astra Serif" w:cs="Times New Roman"/>
          <w:sz w:val="28"/>
          <w:szCs w:val="28"/>
        </w:rPr>
        <w:t>. При обращении в администрацию за исправлением технической ошибки заявитель представляет:</w:t>
      </w:r>
    </w:p>
    <w:p w:rsidR="00AD5EBB" w:rsidRDefault="00540CCA">
      <w:pPr>
        <w:spacing w:after="0" w:line="240" w:lineRule="auto"/>
        <w:ind w:firstLine="709"/>
        <w:jc w:val="both"/>
        <w:rPr>
          <w:rFonts w:ascii="PT Astra Serif" w:hAnsi="PT Astra Serif"/>
        </w:rPr>
      </w:pPr>
      <w:r>
        <w:rPr>
          <w:rFonts w:ascii="PT Astra Serif" w:hAnsi="PT Astra Serif" w:cs="Times New Roman"/>
          <w:sz w:val="28"/>
          <w:szCs w:val="28"/>
        </w:rPr>
        <w:t>заявление об исправлении технической ошибки;</w:t>
      </w:r>
    </w:p>
    <w:p w:rsidR="00AD5EBB" w:rsidRDefault="00540CCA">
      <w:pPr>
        <w:spacing w:after="0" w:line="240" w:lineRule="auto"/>
        <w:ind w:firstLine="709"/>
        <w:jc w:val="both"/>
        <w:rPr>
          <w:rFonts w:ascii="PT Astra Serif" w:hAnsi="PT Astra Serif"/>
        </w:rPr>
      </w:pPr>
      <w:r>
        <w:rPr>
          <w:rFonts w:ascii="PT Astra Serif" w:hAnsi="PT Astra Serif" w:cs="Times New Roman"/>
          <w:sz w:val="28"/>
          <w:szCs w:val="28"/>
        </w:rPr>
        <w:t>документы, свидетельствующие о наличии технической ошибки и содержащие правильные данные;</w:t>
      </w:r>
    </w:p>
    <w:p w:rsidR="00AD5EBB" w:rsidRDefault="00540CCA">
      <w:pPr>
        <w:spacing w:after="0" w:line="240" w:lineRule="auto"/>
        <w:ind w:firstLine="709"/>
        <w:jc w:val="both"/>
        <w:rPr>
          <w:rFonts w:ascii="PT Astra Serif" w:hAnsi="PT Astra Serif"/>
        </w:rPr>
      </w:pPr>
      <w:r>
        <w:rPr>
          <w:rFonts w:ascii="PT Astra Serif" w:hAnsi="PT Astra Serif" w:cs="Times New Roman"/>
          <w:sz w:val="28"/>
          <w:szCs w:val="28"/>
        </w:rPr>
        <w:t xml:space="preserve">оригинал документа, выданного </w:t>
      </w:r>
      <w:r>
        <w:rPr>
          <w:rFonts w:ascii="PT Astra Serif" w:hAnsi="PT Astra Serif" w:cs="Times New Roman"/>
          <w:color w:val="000000"/>
          <w:sz w:val="28"/>
          <w:szCs w:val="28"/>
        </w:rPr>
        <w:t>в результате</w:t>
      </w:r>
      <w:r>
        <w:rPr>
          <w:rFonts w:ascii="PT Astra Serif" w:hAnsi="PT Astra Serif" w:cs="Times New Roman"/>
          <w:sz w:val="28"/>
          <w:szCs w:val="28"/>
        </w:rPr>
        <w:t xml:space="preserve"> предоставление муниципальной услуги, в котором содержится техническая ошибка.</w:t>
      </w: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71</w:t>
      </w:r>
      <w:r w:rsidR="00540CCA">
        <w:rPr>
          <w:rFonts w:ascii="PT Astra Serif" w:hAnsi="PT Astra Serif" w:cs="Times New Roman"/>
          <w:sz w:val="28"/>
          <w:szCs w:val="28"/>
        </w:rPr>
        <w:t>. Заявление об исправлении технической ошибки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72</w:t>
      </w:r>
      <w:r w:rsidR="00540CCA">
        <w:rPr>
          <w:rFonts w:ascii="PT Astra Serif" w:hAnsi="PT Astra Serif" w:cs="Times New Roman"/>
          <w:sz w:val="28"/>
          <w:szCs w:val="28"/>
        </w:rPr>
        <w:t xml:space="preserve">. Заявление об исправлении технической ошибки и документы, предусмотренные пунктом </w:t>
      </w:r>
      <w:r w:rsidR="00540CCA" w:rsidRPr="00854D5A">
        <w:rPr>
          <w:rFonts w:ascii="PT Astra Serif" w:hAnsi="PT Astra Serif" w:cs="Times New Roman"/>
          <w:sz w:val="28"/>
          <w:szCs w:val="28"/>
        </w:rPr>
        <w:t>7</w:t>
      </w:r>
      <w:r w:rsidRPr="00854D5A">
        <w:rPr>
          <w:rFonts w:ascii="PT Astra Serif" w:hAnsi="PT Astra Serif" w:cs="Times New Roman"/>
          <w:color w:val="000000"/>
          <w:sz w:val="28"/>
          <w:szCs w:val="28"/>
        </w:rPr>
        <w:t>0</w:t>
      </w:r>
      <w:r w:rsidR="00540CCA">
        <w:rPr>
          <w:rFonts w:ascii="PT Astra Serif" w:hAnsi="PT Astra Serif" w:cs="Times New Roman"/>
          <w:sz w:val="28"/>
          <w:szCs w:val="28"/>
        </w:rPr>
        <w:t xml:space="preserve"> настоящего административного регламента, регистрируются в администрации в день их поступления.</w:t>
      </w: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73</w:t>
      </w:r>
      <w:r w:rsidR="00540CCA">
        <w:rPr>
          <w:rFonts w:ascii="PT Astra Serif" w:hAnsi="PT Astra Serif" w:cs="Times New Roman"/>
          <w:sz w:val="28"/>
          <w:szCs w:val="28"/>
        </w:rPr>
        <w:t>. Рассмотрение заявления об исправлении технической ошибки осуществляется сотрудником администрации, ответственным за предоставление муниципальной услуги.</w:t>
      </w: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74</w:t>
      </w:r>
      <w:r w:rsidR="00540CCA">
        <w:rPr>
          <w:rFonts w:ascii="PT Astra Serif" w:hAnsi="PT Astra Serif" w:cs="Times New Roman"/>
          <w:sz w:val="28"/>
          <w:szCs w:val="28"/>
        </w:rPr>
        <w:t xml:space="preserve">. Результатом рассмотрения заявления об исправлении технической ошибки является направление заявителю исправленного документа, выданного </w:t>
      </w:r>
      <w:r w:rsidR="00540CCA">
        <w:rPr>
          <w:rFonts w:ascii="PT Astra Serif" w:hAnsi="PT Astra Serif" w:cs="Times New Roman"/>
          <w:color w:val="000000"/>
          <w:sz w:val="28"/>
          <w:szCs w:val="28"/>
        </w:rPr>
        <w:t>в результате</w:t>
      </w:r>
      <w:r w:rsidR="00540CCA">
        <w:rPr>
          <w:rFonts w:ascii="PT Astra Serif" w:hAnsi="PT Astra Serif" w:cs="Times New Roman"/>
          <w:sz w:val="28"/>
          <w:szCs w:val="28"/>
        </w:rPr>
        <w:t xml:space="preserve"> предоставления муниципальной услуги, способом, </w:t>
      </w:r>
      <w:r w:rsidR="00540CCA">
        <w:rPr>
          <w:rFonts w:ascii="PT Astra Serif" w:hAnsi="PT Astra Serif" w:cs="Times New Roman"/>
          <w:sz w:val="28"/>
          <w:szCs w:val="28"/>
        </w:rPr>
        <w:lastRenderedPageBreak/>
        <w:t xml:space="preserve">определенным им в заявлении об исправлении технической ошибки, в </w:t>
      </w:r>
      <w:proofErr w:type="gramStart"/>
      <w:r w:rsidR="00540CCA">
        <w:rPr>
          <w:rFonts w:ascii="PT Astra Serif" w:hAnsi="PT Astra Serif" w:cs="Times New Roman"/>
          <w:sz w:val="28"/>
          <w:szCs w:val="28"/>
        </w:rPr>
        <w:t>срок</w:t>
      </w:r>
      <w:proofErr w:type="gramEnd"/>
      <w:r w:rsidR="00540CCA">
        <w:rPr>
          <w:rFonts w:ascii="PT Astra Serif" w:hAnsi="PT Astra Serif" w:cs="Times New Roman"/>
          <w:sz w:val="28"/>
          <w:szCs w:val="28"/>
        </w:rPr>
        <w:t xml:space="preserve"> не превышающий пяти рабочих дней со дня поступления и регистрации заявления об исправлении технической ошибки.</w:t>
      </w:r>
    </w:p>
    <w:p w:rsidR="00AD5EBB" w:rsidRDefault="00540CCA">
      <w:pPr>
        <w:spacing w:after="0" w:line="240" w:lineRule="auto"/>
        <w:ind w:firstLine="709"/>
        <w:jc w:val="both"/>
        <w:rPr>
          <w:rFonts w:ascii="PT Astra Serif" w:hAnsi="PT Astra Serif"/>
        </w:rPr>
      </w:pPr>
      <w:r>
        <w:rPr>
          <w:rFonts w:ascii="PT Astra Serif" w:hAnsi="PT Astra Serif" w:cs="Times New Roman"/>
          <w:sz w:val="28"/>
          <w:szCs w:val="28"/>
        </w:rPr>
        <w:t xml:space="preserve">Оригинал документа, выданного </w:t>
      </w:r>
      <w:r>
        <w:rPr>
          <w:rFonts w:ascii="PT Astra Serif" w:hAnsi="PT Astra Serif" w:cs="Times New Roman"/>
          <w:color w:val="000000"/>
          <w:sz w:val="28"/>
          <w:szCs w:val="28"/>
        </w:rPr>
        <w:t>в результате</w:t>
      </w:r>
      <w:r>
        <w:rPr>
          <w:rFonts w:ascii="PT Astra Serif" w:hAnsi="PT Astra Serif" w:cs="Times New Roman"/>
          <w:sz w:val="28"/>
          <w:szCs w:val="28"/>
        </w:rPr>
        <w:t xml:space="preserve"> предоставления муниципальной услуги, в котором содержится техническая ошибка, после направления заявителю исправленного документа, выданного </w:t>
      </w:r>
      <w:r>
        <w:rPr>
          <w:rFonts w:ascii="PT Astra Serif" w:hAnsi="PT Astra Serif" w:cs="Times New Roman"/>
          <w:color w:val="000000"/>
          <w:sz w:val="28"/>
          <w:szCs w:val="28"/>
        </w:rPr>
        <w:t>в результате</w:t>
      </w:r>
      <w:r>
        <w:rPr>
          <w:rFonts w:ascii="PT Astra Serif" w:hAnsi="PT Astra Serif" w:cs="Times New Roman"/>
          <w:sz w:val="28"/>
          <w:szCs w:val="28"/>
        </w:rPr>
        <w:t xml:space="preserve"> предоставления муниципальной услуги, не возвращается. </w:t>
      </w: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75</w:t>
      </w:r>
      <w:r w:rsidR="00540CCA">
        <w:rPr>
          <w:rFonts w:ascii="PT Astra Serif" w:hAnsi="PT Astra Serif" w:cs="Times New Roman"/>
          <w:sz w:val="28"/>
          <w:szCs w:val="28"/>
        </w:rPr>
        <w:t xml:space="preserve">. Основанием для получения дубликата документа, выданного </w:t>
      </w:r>
      <w:r w:rsidR="00540CCA">
        <w:rPr>
          <w:rFonts w:ascii="PT Astra Serif" w:eastAsia="Calibri" w:hAnsi="PT Astra Serif" w:cs="Times New Roman"/>
          <w:color w:val="000000"/>
          <w:sz w:val="28"/>
          <w:szCs w:val="28"/>
        </w:rPr>
        <w:t xml:space="preserve">по результатам предоставления </w:t>
      </w:r>
      <w:r w:rsidR="00540CCA">
        <w:rPr>
          <w:rFonts w:ascii="PT Astra Serif" w:hAnsi="PT Astra Serif" w:cs="Times New Roman"/>
          <w:sz w:val="28"/>
          <w:szCs w:val="28"/>
        </w:rPr>
        <w:t>муниципальной услуги, является поступление в администрацию соответствующего заявления (приложение 2).</w:t>
      </w: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76</w:t>
      </w:r>
      <w:r w:rsidR="00540CCA">
        <w:rPr>
          <w:rFonts w:ascii="PT Astra Serif" w:hAnsi="PT Astra Serif" w:cs="Times New Roman"/>
          <w:sz w:val="28"/>
          <w:szCs w:val="28"/>
        </w:rPr>
        <w:t xml:space="preserve">. Заявление о выдаче дубликата </w:t>
      </w:r>
      <w:r w:rsidR="00540CCA">
        <w:rPr>
          <w:rFonts w:ascii="PT Astra Serif" w:eastAsia="Calibri" w:hAnsi="PT Astra Serif" w:cs="Times New Roman"/>
          <w:color w:val="000000"/>
          <w:sz w:val="28"/>
          <w:szCs w:val="28"/>
        </w:rPr>
        <w:t xml:space="preserve">документа, выданного по результатам предоставления </w:t>
      </w:r>
      <w:r w:rsidR="00540CCA">
        <w:rPr>
          <w:rFonts w:ascii="PT Astra Serif" w:hAnsi="PT Astra Serif" w:cs="Times New Roman"/>
          <w:sz w:val="28"/>
          <w:szCs w:val="28"/>
        </w:rPr>
        <w:t>муниципальной услуги, подается заявителем в письменной форме посредством личного обращения в администрацию, в том числе через МФЦ, либо посредством почтового отправления с уведомлением о вручении.</w:t>
      </w: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77</w:t>
      </w:r>
      <w:r w:rsidR="00540CCA">
        <w:rPr>
          <w:rFonts w:ascii="PT Astra Serif" w:hAnsi="PT Astra Serif" w:cs="Times New Roman"/>
          <w:sz w:val="28"/>
          <w:szCs w:val="28"/>
        </w:rPr>
        <w:t xml:space="preserve">. Заявление о выдаче дубликата </w:t>
      </w:r>
      <w:r w:rsidR="00540CCA">
        <w:rPr>
          <w:rFonts w:ascii="PT Astra Serif" w:eastAsia="Calibri" w:hAnsi="PT Astra Serif" w:cs="Times New Roman"/>
          <w:color w:val="000000"/>
          <w:sz w:val="28"/>
          <w:szCs w:val="28"/>
        </w:rPr>
        <w:t xml:space="preserve">документа, выданного по результатам предоставления </w:t>
      </w:r>
      <w:r w:rsidR="00540CCA">
        <w:rPr>
          <w:rFonts w:ascii="PT Astra Serif" w:hAnsi="PT Astra Serif" w:cs="Times New Roman"/>
          <w:sz w:val="28"/>
          <w:szCs w:val="28"/>
        </w:rPr>
        <w:t>муниципальной услуги, регистрируется в администрации в день его поступления.</w:t>
      </w: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78</w:t>
      </w:r>
      <w:r w:rsidR="00540CCA">
        <w:rPr>
          <w:rFonts w:ascii="PT Astra Serif" w:hAnsi="PT Astra Serif" w:cs="Times New Roman"/>
          <w:sz w:val="28"/>
          <w:szCs w:val="28"/>
        </w:rPr>
        <w:t xml:space="preserve">. Рассмотрение заявления о выдаче дубликата </w:t>
      </w:r>
      <w:r w:rsidR="00540CCA">
        <w:rPr>
          <w:rFonts w:ascii="PT Astra Serif" w:eastAsia="Calibri" w:hAnsi="PT Astra Serif" w:cs="Times New Roman"/>
          <w:color w:val="000000"/>
          <w:sz w:val="28"/>
          <w:szCs w:val="28"/>
        </w:rPr>
        <w:t xml:space="preserve">документа, выданного по результатам предоставления </w:t>
      </w:r>
      <w:r w:rsidR="00540CCA">
        <w:rPr>
          <w:rFonts w:ascii="PT Astra Serif" w:hAnsi="PT Astra Serif" w:cs="Times New Roman"/>
          <w:sz w:val="28"/>
          <w:szCs w:val="28"/>
        </w:rPr>
        <w:t>муниципальной услуги, осуществляется сотрудником администрации, ответственным за предоставление муниципальной услуги.</w:t>
      </w: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79</w:t>
      </w:r>
      <w:r w:rsidR="00540CCA">
        <w:rPr>
          <w:rFonts w:ascii="PT Astra Serif" w:hAnsi="PT Astra Serif" w:cs="Times New Roman"/>
          <w:sz w:val="28"/>
          <w:szCs w:val="28"/>
        </w:rPr>
        <w:t xml:space="preserve">. Результатом рассмотрения заявления о выдаче дубликата </w:t>
      </w:r>
      <w:r w:rsidR="00540CCA">
        <w:rPr>
          <w:rFonts w:ascii="PT Astra Serif" w:eastAsia="Calibri" w:hAnsi="PT Astra Serif" w:cs="Times New Roman"/>
          <w:color w:val="000000"/>
          <w:sz w:val="28"/>
          <w:szCs w:val="28"/>
        </w:rPr>
        <w:t xml:space="preserve">документа, выданного по результатам предоставления </w:t>
      </w:r>
      <w:r w:rsidR="00540CCA">
        <w:rPr>
          <w:rFonts w:ascii="PT Astra Serif" w:hAnsi="PT Astra Serif" w:cs="Times New Roman"/>
          <w:sz w:val="28"/>
          <w:szCs w:val="28"/>
        </w:rPr>
        <w:t xml:space="preserve">муниципальной услуги, является направление заявителю документа, выданного </w:t>
      </w:r>
      <w:r w:rsidR="00540CCA">
        <w:rPr>
          <w:rFonts w:ascii="PT Astra Serif" w:hAnsi="PT Astra Serif" w:cs="Times New Roman"/>
          <w:color w:val="000000"/>
          <w:sz w:val="28"/>
          <w:szCs w:val="28"/>
        </w:rPr>
        <w:t>по результатам</w:t>
      </w:r>
      <w:r w:rsidR="00540CCA">
        <w:rPr>
          <w:rFonts w:ascii="PT Astra Serif" w:hAnsi="PT Astra Serif" w:cs="Times New Roman"/>
          <w:sz w:val="28"/>
          <w:szCs w:val="28"/>
        </w:rPr>
        <w:t xml:space="preserve"> предоставлени</w:t>
      </w:r>
      <w:r w:rsidR="00540CCA">
        <w:rPr>
          <w:rFonts w:ascii="PT Astra Serif" w:hAnsi="PT Astra Serif" w:cs="Times New Roman"/>
          <w:color w:val="000000"/>
          <w:sz w:val="28"/>
          <w:szCs w:val="28"/>
        </w:rPr>
        <w:t>я</w:t>
      </w:r>
      <w:r w:rsidR="00540CCA">
        <w:rPr>
          <w:rFonts w:ascii="PT Astra Serif" w:hAnsi="PT Astra Serif" w:cs="Times New Roman"/>
          <w:sz w:val="28"/>
          <w:szCs w:val="28"/>
        </w:rPr>
        <w:t xml:space="preserve"> муниципальной услуги, с отметкой «дубликат» способом, определенным им в заявлении о выдаче дубликата </w:t>
      </w:r>
      <w:r w:rsidR="00540CCA">
        <w:rPr>
          <w:rFonts w:ascii="PT Astra Serif" w:eastAsia="Calibri" w:hAnsi="PT Astra Serif" w:cs="Times New Roman"/>
          <w:color w:val="000000"/>
          <w:sz w:val="28"/>
          <w:szCs w:val="28"/>
        </w:rPr>
        <w:t xml:space="preserve">документа, выданного по результатам предоставления </w:t>
      </w:r>
      <w:r w:rsidR="00540CCA">
        <w:rPr>
          <w:rFonts w:ascii="PT Astra Serif" w:hAnsi="PT Astra Serif" w:cs="Times New Roman"/>
          <w:sz w:val="28"/>
          <w:szCs w:val="28"/>
        </w:rPr>
        <w:t xml:space="preserve">муниципальной услуги, в </w:t>
      </w:r>
      <w:proofErr w:type="gramStart"/>
      <w:r w:rsidR="00540CCA">
        <w:rPr>
          <w:rFonts w:ascii="PT Astra Serif" w:hAnsi="PT Astra Serif" w:cs="Times New Roman"/>
          <w:sz w:val="28"/>
          <w:szCs w:val="28"/>
        </w:rPr>
        <w:t>срок</w:t>
      </w:r>
      <w:proofErr w:type="gramEnd"/>
      <w:r w:rsidR="00540CCA">
        <w:rPr>
          <w:rFonts w:ascii="PT Astra Serif" w:hAnsi="PT Astra Serif" w:cs="Times New Roman"/>
          <w:sz w:val="28"/>
          <w:szCs w:val="28"/>
        </w:rPr>
        <w:t xml:space="preserve"> не превышающий пяти рабочих дней со дня поступления и регистрации соответствующего заявления.</w:t>
      </w:r>
    </w:p>
    <w:p w:rsidR="00AD5EBB" w:rsidRDefault="00AD5EBB">
      <w:pPr>
        <w:spacing w:after="0" w:line="240" w:lineRule="auto"/>
        <w:ind w:firstLine="709"/>
        <w:jc w:val="both"/>
        <w:rPr>
          <w:rFonts w:ascii="PT Astra Serif" w:hAnsi="PT Astra Serif" w:cs="Times New Roman"/>
          <w:sz w:val="28"/>
          <w:szCs w:val="28"/>
        </w:rPr>
      </w:pPr>
    </w:p>
    <w:p w:rsidR="00AD5EBB" w:rsidRDefault="00540CCA">
      <w:pPr>
        <w:spacing w:after="0" w:line="240" w:lineRule="auto"/>
        <w:jc w:val="center"/>
        <w:rPr>
          <w:rFonts w:ascii="PT Astra Serif" w:hAnsi="PT Astra Serif"/>
        </w:rPr>
      </w:pPr>
      <w:r>
        <w:rPr>
          <w:rFonts w:ascii="PT Astra Serif" w:hAnsi="PT Astra Serif" w:cs="Times New Roman"/>
          <w:b/>
          <w:sz w:val="28"/>
          <w:szCs w:val="28"/>
        </w:rPr>
        <w:t xml:space="preserve">IV. Формы </w:t>
      </w:r>
      <w:proofErr w:type="gramStart"/>
      <w:r>
        <w:rPr>
          <w:rFonts w:ascii="PT Astra Serif" w:hAnsi="PT Astra Serif" w:cs="Times New Roman"/>
          <w:b/>
          <w:sz w:val="28"/>
          <w:szCs w:val="28"/>
        </w:rPr>
        <w:t>контроля за</w:t>
      </w:r>
      <w:proofErr w:type="gramEnd"/>
      <w:r>
        <w:rPr>
          <w:rFonts w:ascii="PT Astra Serif" w:hAnsi="PT Astra Serif" w:cs="Times New Roman"/>
          <w:b/>
          <w:sz w:val="28"/>
          <w:szCs w:val="28"/>
        </w:rPr>
        <w:t xml:space="preserve"> исполнением административного регламента</w:t>
      </w:r>
    </w:p>
    <w:p w:rsidR="00AD5EBB" w:rsidRDefault="00AD5EBB">
      <w:pPr>
        <w:spacing w:after="0" w:line="240" w:lineRule="auto"/>
        <w:ind w:firstLine="709"/>
        <w:jc w:val="both"/>
        <w:rPr>
          <w:rFonts w:ascii="PT Astra Serif" w:hAnsi="PT Astra Serif" w:cs="Times New Roman"/>
          <w:sz w:val="28"/>
          <w:szCs w:val="28"/>
        </w:rPr>
      </w:pPr>
    </w:p>
    <w:p w:rsidR="00AD5EBB" w:rsidRDefault="00540CCA">
      <w:pPr>
        <w:spacing w:after="0" w:line="240" w:lineRule="auto"/>
        <w:jc w:val="center"/>
        <w:rPr>
          <w:rFonts w:ascii="PT Astra Serif" w:hAnsi="PT Astra Serif"/>
        </w:rPr>
      </w:pPr>
      <w:r>
        <w:rPr>
          <w:rFonts w:ascii="PT Astra Serif" w:hAnsi="PT Astra Serif" w:cs="Times New Roman"/>
          <w:b/>
          <w:sz w:val="28"/>
          <w:szCs w:val="28"/>
        </w:rPr>
        <w:t>Порядок осуществления текущего контроля над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AD5EBB" w:rsidRDefault="00AD5EBB">
      <w:pPr>
        <w:spacing w:after="0" w:line="240" w:lineRule="auto"/>
        <w:ind w:firstLine="709"/>
        <w:jc w:val="both"/>
        <w:rPr>
          <w:rFonts w:ascii="PT Astra Serif" w:hAnsi="PT Astra Serif" w:cs="Times New Roman"/>
          <w:sz w:val="28"/>
          <w:szCs w:val="28"/>
        </w:rPr>
      </w:pP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80</w:t>
      </w:r>
      <w:r w:rsidR="00540CCA">
        <w:rPr>
          <w:rFonts w:ascii="PT Astra Serif" w:hAnsi="PT Astra Serif" w:cs="Times New Roman"/>
          <w:sz w:val="28"/>
          <w:szCs w:val="28"/>
        </w:rPr>
        <w:t xml:space="preserve">. Текущий </w:t>
      </w:r>
      <w:proofErr w:type="gramStart"/>
      <w:r w:rsidR="00540CCA">
        <w:rPr>
          <w:rFonts w:ascii="PT Astra Serif" w:hAnsi="PT Astra Serif" w:cs="Times New Roman"/>
          <w:sz w:val="28"/>
          <w:szCs w:val="28"/>
        </w:rPr>
        <w:t>контроль за</w:t>
      </w:r>
      <w:proofErr w:type="gramEnd"/>
      <w:r w:rsidR="00540CCA">
        <w:rPr>
          <w:rFonts w:ascii="PT Astra Serif" w:hAnsi="PT Astra Serif" w:cs="Times New Roman"/>
          <w:sz w:val="28"/>
          <w:szCs w:val="28"/>
        </w:rPr>
        <w:t xml:space="preserve"> предоставлением муниципальной услуги осуществляет руководитель структурного подразделения администрации, ответственного за непосредственное предоставление муниципальной услуги.</w:t>
      </w: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81</w:t>
      </w:r>
      <w:r w:rsidR="00540CCA">
        <w:rPr>
          <w:rFonts w:ascii="PT Astra Serif" w:hAnsi="PT Astra Serif" w:cs="Times New Roman"/>
          <w:sz w:val="28"/>
          <w:szCs w:val="28"/>
        </w:rPr>
        <w:t xml:space="preserve">. Предметом контроля являются выявление и устранение нарушений порядка рассмотрения заявления, объективность и тщательность проверки </w:t>
      </w:r>
      <w:r w:rsidR="00540CCA">
        <w:rPr>
          <w:rFonts w:ascii="PT Astra Serif" w:hAnsi="PT Astra Serif" w:cs="Times New Roman"/>
          <w:sz w:val="28"/>
          <w:szCs w:val="28"/>
        </w:rPr>
        <w:lastRenderedPageBreak/>
        <w:t>сведений, обоснованность и законность предлагаемых для принятия решений по запросам и обращениям.</w:t>
      </w: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82</w:t>
      </w:r>
      <w:r w:rsidR="00540CCA">
        <w:rPr>
          <w:rFonts w:ascii="PT Astra Serif" w:hAnsi="PT Astra Serif" w:cs="Times New Roman"/>
          <w:sz w:val="28"/>
          <w:szCs w:val="28"/>
        </w:rPr>
        <w:t>. При выявлении в ходе текущего контроля нарушений, установленного административным регламентом, порядка предоставления муниципальной услуги или требований законодательства Российской Федерации руководитель структурного подразделения администрации принимает меры по устранению таких нарушений и направляет в адрес представителя нанимателя предложения о применении или неприменении мер дисциплинарной ответственности в отношении лиц, допустивших соответствующие нарушения.</w:t>
      </w:r>
    </w:p>
    <w:p w:rsidR="00AD5EBB" w:rsidRDefault="00AD5EBB">
      <w:pPr>
        <w:spacing w:after="0" w:line="240" w:lineRule="auto"/>
        <w:ind w:firstLine="709"/>
        <w:jc w:val="both"/>
        <w:rPr>
          <w:rFonts w:ascii="PT Astra Serif" w:hAnsi="PT Astra Serif" w:cs="Times New Roman"/>
          <w:sz w:val="28"/>
          <w:szCs w:val="28"/>
        </w:rPr>
      </w:pPr>
    </w:p>
    <w:p w:rsidR="00AD5EBB" w:rsidRDefault="00540CCA">
      <w:pPr>
        <w:spacing w:after="0" w:line="240" w:lineRule="auto"/>
        <w:jc w:val="center"/>
        <w:rPr>
          <w:rFonts w:ascii="PT Astra Serif" w:hAnsi="PT Astra Serif"/>
        </w:rPr>
      </w:pPr>
      <w:r>
        <w:rPr>
          <w:rFonts w:ascii="PT Astra Serif" w:hAnsi="PT Astra Serif" w:cs="Times New Roman"/>
          <w:b/>
          <w:sz w:val="28"/>
          <w:szCs w:val="28"/>
        </w:rPr>
        <w:t xml:space="preserve">Порядок и периодичность осуществления </w:t>
      </w:r>
      <w:proofErr w:type="gramStart"/>
      <w:r>
        <w:rPr>
          <w:rFonts w:ascii="PT Astra Serif" w:hAnsi="PT Astra Serif" w:cs="Times New Roman"/>
          <w:b/>
          <w:sz w:val="28"/>
          <w:szCs w:val="28"/>
        </w:rPr>
        <w:t>плановых</w:t>
      </w:r>
      <w:proofErr w:type="gramEnd"/>
      <w:r>
        <w:rPr>
          <w:rFonts w:ascii="PT Astra Serif" w:hAnsi="PT Astra Serif" w:cs="Times New Roman"/>
          <w:b/>
          <w:sz w:val="28"/>
          <w:szCs w:val="28"/>
        </w:rPr>
        <w:t xml:space="preserve"> и внеплановых</w:t>
      </w:r>
    </w:p>
    <w:p w:rsidR="00AD5EBB" w:rsidRDefault="00540CCA">
      <w:pPr>
        <w:spacing w:after="0" w:line="240" w:lineRule="auto"/>
        <w:jc w:val="center"/>
        <w:rPr>
          <w:rFonts w:ascii="PT Astra Serif" w:hAnsi="PT Astra Serif"/>
        </w:rPr>
      </w:pPr>
      <w:r>
        <w:rPr>
          <w:rFonts w:ascii="PT Astra Serif" w:hAnsi="PT Astra Serif" w:cs="Times New Roman"/>
          <w:b/>
          <w:sz w:val="28"/>
          <w:szCs w:val="28"/>
        </w:rPr>
        <w:t xml:space="preserve">проверок полноты и качества предоставления </w:t>
      </w:r>
      <w:r>
        <w:rPr>
          <w:rFonts w:ascii="PT Astra Serif" w:hAnsi="PT Astra Serif" w:cs="Times New Roman"/>
          <w:b/>
          <w:color w:val="000000"/>
          <w:sz w:val="28"/>
          <w:szCs w:val="28"/>
        </w:rPr>
        <w:t>муниципальной услуги</w:t>
      </w:r>
    </w:p>
    <w:p w:rsidR="00AD5EBB" w:rsidRDefault="00540CCA">
      <w:pPr>
        <w:spacing w:after="0" w:line="240" w:lineRule="auto"/>
        <w:jc w:val="center"/>
        <w:rPr>
          <w:rFonts w:ascii="PT Astra Serif" w:hAnsi="PT Astra Serif"/>
        </w:rPr>
      </w:pPr>
      <w:r>
        <w:rPr>
          <w:rFonts w:ascii="PT Astra Serif" w:hAnsi="PT Astra Serif" w:cs="Times New Roman"/>
          <w:b/>
          <w:sz w:val="28"/>
          <w:szCs w:val="28"/>
        </w:rPr>
        <w:t xml:space="preserve">услуги, в том числе порядок и формы </w:t>
      </w:r>
      <w:proofErr w:type="gramStart"/>
      <w:r>
        <w:rPr>
          <w:rFonts w:ascii="PT Astra Serif" w:hAnsi="PT Astra Serif" w:cs="Times New Roman"/>
          <w:b/>
          <w:sz w:val="28"/>
          <w:szCs w:val="28"/>
        </w:rPr>
        <w:t>контроля за</w:t>
      </w:r>
      <w:proofErr w:type="gramEnd"/>
      <w:r>
        <w:rPr>
          <w:rFonts w:ascii="PT Astra Serif" w:hAnsi="PT Astra Serif" w:cs="Times New Roman"/>
          <w:b/>
          <w:sz w:val="28"/>
          <w:szCs w:val="28"/>
        </w:rPr>
        <w:t xml:space="preserve"> полнотой и</w:t>
      </w:r>
    </w:p>
    <w:p w:rsidR="00AD5EBB" w:rsidRDefault="00540CCA">
      <w:pPr>
        <w:spacing w:after="0" w:line="240" w:lineRule="auto"/>
        <w:jc w:val="center"/>
        <w:rPr>
          <w:rFonts w:ascii="PT Astra Serif" w:hAnsi="PT Astra Serif"/>
        </w:rPr>
      </w:pPr>
      <w:r>
        <w:rPr>
          <w:rFonts w:ascii="PT Astra Serif" w:hAnsi="PT Astra Serif" w:cs="Times New Roman"/>
          <w:b/>
          <w:sz w:val="28"/>
          <w:szCs w:val="28"/>
        </w:rPr>
        <w:t xml:space="preserve">качеством предоставления </w:t>
      </w:r>
      <w:r>
        <w:rPr>
          <w:rFonts w:ascii="PT Astra Serif" w:hAnsi="PT Astra Serif" w:cs="Times New Roman"/>
          <w:b/>
          <w:color w:val="000000"/>
          <w:sz w:val="28"/>
          <w:szCs w:val="28"/>
        </w:rPr>
        <w:t>муниципальной</w:t>
      </w:r>
      <w:r>
        <w:rPr>
          <w:rFonts w:ascii="PT Astra Serif" w:hAnsi="PT Astra Serif" w:cs="Times New Roman"/>
          <w:b/>
          <w:sz w:val="28"/>
          <w:szCs w:val="28"/>
        </w:rPr>
        <w:t xml:space="preserve"> услуги</w:t>
      </w:r>
    </w:p>
    <w:p w:rsidR="00AD5EBB" w:rsidRDefault="00AD5EBB">
      <w:pPr>
        <w:spacing w:after="0" w:line="240" w:lineRule="auto"/>
        <w:ind w:firstLine="709"/>
        <w:jc w:val="both"/>
        <w:rPr>
          <w:rFonts w:ascii="PT Astra Serif" w:hAnsi="PT Astra Serif" w:cs="Times New Roman"/>
          <w:sz w:val="28"/>
          <w:szCs w:val="28"/>
        </w:rPr>
      </w:pP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83</w:t>
      </w:r>
      <w:r w:rsidR="00540CCA">
        <w:rPr>
          <w:rFonts w:ascii="PT Astra Serif" w:hAnsi="PT Astra Serif" w:cs="Times New Roman"/>
          <w:sz w:val="28"/>
          <w:szCs w:val="28"/>
        </w:rPr>
        <w:t xml:space="preserve">. </w:t>
      </w:r>
      <w:proofErr w:type="gramStart"/>
      <w:r w:rsidR="00540CCA">
        <w:rPr>
          <w:rFonts w:ascii="PT Astra Serif" w:hAnsi="PT Astra Serif" w:cs="Times New Roman"/>
          <w:sz w:val="28"/>
          <w:szCs w:val="28"/>
        </w:rPr>
        <w:t>Контроль за</w:t>
      </w:r>
      <w:proofErr w:type="gramEnd"/>
      <w:r w:rsidR="00540CCA">
        <w:rPr>
          <w:rFonts w:ascii="PT Astra Serif" w:hAnsi="PT Astra Serif"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рассмотрение обращений заявителей, содержащих жалобы на действия и (или) бездействие должностных лиц администрации, принятие решений и подготовку ответов на указанные обращения.</w:t>
      </w: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84</w:t>
      </w:r>
      <w:r w:rsidR="00540CCA">
        <w:rPr>
          <w:rFonts w:ascii="PT Astra Serif" w:hAnsi="PT Astra Serif" w:cs="Times New Roman"/>
          <w:sz w:val="28"/>
          <w:szCs w:val="28"/>
        </w:rPr>
        <w:t xml:space="preserve">. </w:t>
      </w:r>
      <w:proofErr w:type="gramStart"/>
      <w:r w:rsidR="00540CCA">
        <w:rPr>
          <w:rFonts w:ascii="PT Astra Serif" w:hAnsi="PT Astra Serif" w:cs="Times New Roman"/>
          <w:sz w:val="28"/>
          <w:szCs w:val="28"/>
        </w:rPr>
        <w:t>Контроль за</w:t>
      </w:r>
      <w:proofErr w:type="gramEnd"/>
      <w:r w:rsidR="00540CCA">
        <w:rPr>
          <w:rFonts w:ascii="PT Astra Serif" w:hAnsi="PT Astra Serif" w:cs="Times New Roman"/>
          <w:sz w:val="28"/>
          <w:szCs w:val="28"/>
        </w:rPr>
        <w:t xml:space="preserve"> предоставлением муниципальной услуги проводится главой администрации или заместителем главы администрации в форме регулярных проверок соблюдения и исполнения сотрудниками администрации положений настоящего административного регламента, утвержденных планов работ, определяющих порядок выполнения процедуры.</w:t>
      </w: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85</w:t>
      </w:r>
      <w:r w:rsidR="00540CCA">
        <w:rPr>
          <w:rFonts w:ascii="PT Astra Serif" w:hAnsi="PT Astra Serif" w:cs="Times New Roman"/>
          <w:sz w:val="28"/>
          <w:szCs w:val="28"/>
        </w:rPr>
        <w:t>. Проверки могут быть плановыми и внеплановыми. При проверке могут рассматриваться все вопросы, связанные с предоставлением муниципальной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структурного подразделения администрации.</w:t>
      </w:r>
    </w:p>
    <w:p w:rsidR="00AD5EBB" w:rsidRDefault="00AD5EBB">
      <w:pPr>
        <w:spacing w:after="0" w:line="240" w:lineRule="auto"/>
        <w:ind w:firstLine="709"/>
        <w:jc w:val="both"/>
        <w:rPr>
          <w:rFonts w:ascii="PT Astra Serif" w:hAnsi="PT Astra Serif" w:cs="Times New Roman"/>
          <w:sz w:val="28"/>
          <w:szCs w:val="28"/>
        </w:rPr>
      </w:pPr>
    </w:p>
    <w:p w:rsidR="00AD5EBB" w:rsidRDefault="00540CCA">
      <w:pPr>
        <w:spacing w:after="0" w:line="240" w:lineRule="auto"/>
        <w:jc w:val="center"/>
        <w:rPr>
          <w:rFonts w:ascii="PT Astra Serif" w:hAnsi="PT Astra Serif"/>
        </w:rPr>
      </w:pPr>
      <w:r>
        <w:rPr>
          <w:rFonts w:ascii="PT Astra Serif" w:hAnsi="PT Astra Serif" w:cs="Times New Roman"/>
          <w:b/>
          <w:sz w:val="28"/>
          <w:szCs w:val="28"/>
        </w:rPr>
        <w:t xml:space="preserve">Ответственность должностных лиц за решения и действия </w:t>
      </w:r>
    </w:p>
    <w:p w:rsidR="00AD5EBB" w:rsidRDefault="00540CCA">
      <w:pPr>
        <w:spacing w:after="0" w:line="240" w:lineRule="auto"/>
        <w:jc w:val="center"/>
        <w:rPr>
          <w:rFonts w:ascii="PT Astra Serif" w:hAnsi="PT Astra Serif"/>
        </w:rPr>
      </w:pPr>
      <w:r>
        <w:rPr>
          <w:rFonts w:ascii="PT Astra Serif" w:hAnsi="PT Astra Serif" w:cs="Times New Roman"/>
          <w:b/>
          <w:sz w:val="28"/>
          <w:szCs w:val="28"/>
        </w:rPr>
        <w:t>(бездействие), принимаемые (осуществляемые) в ходе предоставления муниципальной услуги</w:t>
      </w:r>
    </w:p>
    <w:p w:rsidR="00AD5EBB" w:rsidRDefault="00AD5EBB">
      <w:pPr>
        <w:spacing w:after="0" w:line="240" w:lineRule="auto"/>
        <w:ind w:firstLine="709"/>
        <w:jc w:val="both"/>
        <w:rPr>
          <w:rFonts w:ascii="PT Astra Serif" w:hAnsi="PT Astra Serif" w:cs="Times New Roman"/>
          <w:sz w:val="28"/>
          <w:szCs w:val="28"/>
        </w:rPr>
      </w:pP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86</w:t>
      </w:r>
      <w:r w:rsidR="00540CCA">
        <w:rPr>
          <w:rFonts w:ascii="PT Astra Serif" w:hAnsi="PT Astra Serif" w:cs="Times New Roman"/>
          <w:sz w:val="28"/>
          <w:szCs w:val="28"/>
        </w:rPr>
        <w:t xml:space="preserve">. Муниципальные служащие администрации, участвующие в предоставлении муниципальной услуги, несут персональную ответственность за полноту и качество предоставления муниципальной услуги, соблюдение последовательности и сроков исполнения административных процедур, установленных настоящим административным </w:t>
      </w:r>
      <w:r w:rsidR="00540CCA">
        <w:rPr>
          <w:rFonts w:ascii="PT Astra Serif" w:hAnsi="PT Astra Serif" w:cs="Times New Roman"/>
          <w:sz w:val="28"/>
          <w:szCs w:val="28"/>
        </w:rPr>
        <w:lastRenderedPageBreak/>
        <w:t xml:space="preserve">регламентом и иными нормативными правовыми актами, в которых определены требования к предоставлению муниципальной услуги. </w:t>
      </w: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87</w:t>
      </w:r>
      <w:r w:rsidR="00540CCA">
        <w:rPr>
          <w:rFonts w:ascii="PT Astra Serif" w:hAnsi="PT Astra Serif" w:cs="Times New Roman"/>
          <w:sz w:val="28"/>
          <w:szCs w:val="28"/>
        </w:rPr>
        <w:t xml:space="preserve">. Должностные лица администрации, ответственные за организацию предоставления муниципальной услуги, несут персональную ответственность за предоставление муниципальной услуги в соответствии с настоящим административным регламентом и иными нормативными правовыми актами, устанавливающими требования к предоставлению муниципальной услуги, за обеспечение полноты и качества предоставления муниципальной услуги. </w:t>
      </w: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88</w:t>
      </w:r>
      <w:r w:rsidR="00540CCA">
        <w:rPr>
          <w:rFonts w:ascii="PT Astra Serif" w:hAnsi="PT Astra Serif" w:cs="Times New Roman"/>
          <w:sz w:val="28"/>
          <w:szCs w:val="28"/>
        </w:rPr>
        <w:t xml:space="preserve">. Ответственность муниципальных служащих администрации, участвующих в предоставлении муниципальной услуги, устанавливается в их должностных регламентах в соответствии с требованиями действующего федерального законодательства. </w:t>
      </w:r>
    </w:p>
    <w:p w:rsidR="00AD5EBB" w:rsidRDefault="00AD5EBB">
      <w:pPr>
        <w:spacing w:after="0" w:line="240" w:lineRule="auto"/>
        <w:ind w:firstLine="709"/>
        <w:jc w:val="both"/>
        <w:rPr>
          <w:rFonts w:ascii="PT Astra Serif" w:hAnsi="PT Astra Serif" w:cs="Times New Roman"/>
          <w:sz w:val="28"/>
          <w:szCs w:val="28"/>
        </w:rPr>
      </w:pPr>
    </w:p>
    <w:p w:rsidR="00AD5EBB" w:rsidRDefault="00540CCA">
      <w:pPr>
        <w:spacing w:after="0" w:line="240" w:lineRule="auto"/>
        <w:jc w:val="center"/>
        <w:rPr>
          <w:rFonts w:ascii="PT Astra Serif" w:hAnsi="PT Astra Serif"/>
        </w:rPr>
      </w:pPr>
      <w:r>
        <w:rPr>
          <w:rFonts w:ascii="PT Astra Serif" w:hAnsi="PT Astra Serif" w:cs="Times New Roman"/>
          <w:b/>
          <w:sz w:val="28"/>
          <w:szCs w:val="28"/>
        </w:rPr>
        <w:t>Положения, характеризующие требования к порядку и формам контроля над предоставлением муниципальной услуги, в том числе со стороны граждан, их объединений и организаций</w:t>
      </w:r>
    </w:p>
    <w:p w:rsidR="00AD5EBB" w:rsidRDefault="00AD5EBB">
      <w:pPr>
        <w:spacing w:after="0" w:line="240" w:lineRule="auto"/>
        <w:ind w:firstLine="709"/>
        <w:jc w:val="both"/>
        <w:rPr>
          <w:rFonts w:ascii="PT Astra Serif" w:hAnsi="PT Astra Serif" w:cs="Times New Roman"/>
          <w:sz w:val="28"/>
          <w:szCs w:val="28"/>
        </w:rPr>
      </w:pP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89</w:t>
      </w:r>
      <w:r w:rsidR="00540CCA">
        <w:rPr>
          <w:rFonts w:ascii="PT Astra Serif" w:hAnsi="PT Astra Serif" w:cs="Times New Roman"/>
          <w:sz w:val="28"/>
          <w:szCs w:val="28"/>
        </w:rPr>
        <w:t xml:space="preserve">. </w:t>
      </w:r>
      <w:proofErr w:type="gramStart"/>
      <w:r w:rsidR="00540CCA">
        <w:rPr>
          <w:rFonts w:ascii="PT Astra Serif" w:hAnsi="PT Astra Serif" w:cs="Times New Roman"/>
          <w:sz w:val="28"/>
          <w:szCs w:val="28"/>
        </w:rPr>
        <w:t>Контроль за</w:t>
      </w:r>
      <w:proofErr w:type="gramEnd"/>
      <w:r w:rsidR="00540CCA">
        <w:rPr>
          <w:rFonts w:ascii="PT Astra Serif" w:hAnsi="PT Astra Serif" w:cs="Times New Roman"/>
          <w:sz w:val="28"/>
          <w:szCs w:val="28"/>
        </w:rPr>
        <w:t xml:space="preserve"> предоставлением муниципальной услуги осуществляется должностными лицами администрации, а также заявителями, указанными в пункте 2 настоящего административного регламента, и иными лицами, чьи права или законные интересы были нарушены действиями (бездействием) должностных лиц администрации, принимаемыми ими решениями. </w:t>
      </w: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90</w:t>
      </w:r>
      <w:r w:rsidR="00540CCA">
        <w:rPr>
          <w:rFonts w:ascii="PT Astra Serif" w:hAnsi="PT Astra Serif" w:cs="Times New Roman"/>
          <w:sz w:val="28"/>
          <w:szCs w:val="28"/>
        </w:rPr>
        <w:t xml:space="preserve">. Граждане, их объединения и организации вправе направить в администрацию в порядке осуществления </w:t>
      </w:r>
      <w:proofErr w:type="gramStart"/>
      <w:r w:rsidR="00540CCA">
        <w:rPr>
          <w:rFonts w:ascii="PT Astra Serif" w:hAnsi="PT Astra Serif" w:cs="Times New Roman"/>
          <w:sz w:val="28"/>
          <w:szCs w:val="28"/>
        </w:rPr>
        <w:t>контроля за</w:t>
      </w:r>
      <w:proofErr w:type="gramEnd"/>
      <w:r w:rsidR="00540CCA">
        <w:rPr>
          <w:rFonts w:ascii="PT Astra Serif" w:hAnsi="PT Astra Serif" w:cs="Times New Roman"/>
          <w:sz w:val="28"/>
          <w:szCs w:val="28"/>
        </w:rPr>
        <w:t xml:space="preserve"> предоставлением муниципальной услуги замечания и предложения по улучшению качества предоставления муниципальной услуги. </w:t>
      </w:r>
    </w:p>
    <w:p w:rsidR="00AD5EBB" w:rsidRDefault="00AD5EBB">
      <w:pPr>
        <w:spacing w:after="0" w:line="240" w:lineRule="auto"/>
        <w:ind w:firstLine="709"/>
        <w:jc w:val="center"/>
        <w:rPr>
          <w:rFonts w:ascii="PT Astra Serif" w:hAnsi="PT Astra Serif" w:cs="Times New Roman"/>
          <w:b/>
          <w:sz w:val="28"/>
          <w:szCs w:val="28"/>
        </w:rPr>
      </w:pPr>
    </w:p>
    <w:p w:rsidR="00AD5EBB" w:rsidRDefault="00540CCA">
      <w:pPr>
        <w:spacing w:after="0" w:line="240" w:lineRule="auto"/>
        <w:jc w:val="center"/>
        <w:rPr>
          <w:rFonts w:ascii="PT Astra Serif" w:hAnsi="PT Astra Serif"/>
        </w:rPr>
      </w:pPr>
      <w:r>
        <w:rPr>
          <w:rFonts w:ascii="PT Astra Serif" w:hAnsi="PT Astra Serif" w:cs="Times New Roman"/>
          <w:b/>
          <w:sz w:val="28"/>
          <w:szCs w:val="28"/>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а также их должностных лиц или муниципальных служащих</w:t>
      </w:r>
    </w:p>
    <w:p w:rsidR="00AD5EBB" w:rsidRDefault="00AD5EBB">
      <w:pPr>
        <w:spacing w:after="0" w:line="240" w:lineRule="auto"/>
        <w:ind w:firstLine="709"/>
        <w:jc w:val="both"/>
        <w:rPr>
          <w:rFonts w:ascii="PT Astra Serif" w:hAnsi="PT Astra Serif" w:cs="Times New Roman"/>
          <w:sz w:val="28"/>
          <w:szCs w:val="28"/>
        </w:rPr>
      </w:pPr>
    </w:p>
    <w:p w:rsidR="00AD5EBB" w:rsidRDefault="00540CCA">
      <w:pPr>
        <w:spacing w:after="0" w:line="240" w:lineRule="auto"/>
        <w:jc w:val="center"/>
        <w:rPr>
          <w:rFonts w:ascii="PT Astra Serif" w:hAnsi="PT Astra Serif"/>
        </w:rPr>
      </w:pPr>
      <w:r>
        <w:rPr>
          <w:rFonts w:ascii="PT Astra Serif" w:hAnsi="PT Astra Serif" w:cs="Times New Roman"/>
          <w:b/>
          <w:sz w:val="28"/>
          <w:szCs w:val="28"/>
        </w:rPr>
        <w:t xml:space="preserve">Информация для заинтересованных лиц об их праве </w:t>
      </w:r>
    </w:p>
    <w:p w:rsidR="00AD5EBB" w:rsidRDefault="00540CCA">
      <w:pPr>
        <w:spacing w:after="0" w:line="240" w:lineRule="auto"/>
        <w:jc w:val="center"/>
        <w:rPr>
          <w:rFonts w:ascii="PT Astra Serif" w:hAnsi="PT Astra Serif"/>
        </w:rPr>
      </w:pPr>
      <w:r>
        <w:rPr>
          <w:rFonts w:ascii="PT Astra Serif" w:hAnsi="PT Astra Serif" w:cs="Times New Roman"/>
          <w:b/>
          <w:sz w:val="28"/>
          <w:szCs w:val="28"/>
        </w:rPr>
        <w:t xml:space="preserve">на досудебное (внесудебное) обжалование действий (бездействия) </w:t>
      </w:r>
    </w:p>
    <w:p w:rsidR="00AD5EBB" w:rsidRDefault="00540CCA">
      <w:pPr>
        <w:spacing w:after="0" w:line="240" w:lineRule="auto"/>
        <w:jc w:val="center"/>
        <w:rPr>
          <w:rFonts w:ascii="PT Astra Serif" w:hAnsi="PT Astra Serif"/>
        </w:rPr>
      </w:pPr>
      <w:r>
        <w:rPr>
          <w:rFonts w:ascii="PT Astra Serif" w:hAnsi="PT Astra Serif" w:cs="Times New Roman"/>
          <w:b/>
          <w:sz w:val="28"/>
          <w:szCs w:val="28"/>
        </w:rPr>
        <w:t>и (или) решений, принятых (осуществленных) в ходе предоставления муниципальной услуги</w:t>
      </w:r>
    </w:p>
    <w:p w:rsidR="00AD5EBB" w:rsidRDefault="00540CCA">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91</w:t>
      </w:r>
      <w:r w:rsidR="00540CCA">
        <w:rPr>
          <w:rFonts w:ascii="PT Astra Serif" w:hAnsi="PT Astra Serif" w:cs="Times New Roman"/>
          <w:sz w:val="28"/>
          <w:szCs w:val="28"/>
        </w:rPr>
        <w:t>. При предоставлении муниципальной услуги заявитель и иные заинтересованные лица имеют право подать жалобу на действие (бездействие) и (или) решение администрации и (или) должностных лиц администрации, осуществляемое или принятое в ходе предоставления муниципальной услуги (далее - жалоба).</w:t>
      </w:r>
    </w:p>
    <w:p w:rsidR="00AD5EBB" w:rsidRDefault="00AD5EBB">
      <w:pPr>
        <w:spacing w:after="0" w:line="240" w:lineRule="auto"/>
        <w:ind w:firstLine="709"/>
        <w:jc w:val="both"/>
        <w:rPr>
          <w:rFonts w:ascii="PT Astra Serif" w:hAnsi="PT Astra Serif" w:cs="Times New Roman"/>
          <w:sz w:val="28"/>
          <w:szCs w:val="28"/>
        </w:rPr>
      </w:pPr>
    </w:p>
    <w:p w:rsidR="00AD5EBB" w:rsidRDefault="00540CCA">
      <w:pPr>
        <w:spacing w:after="0" w:line="240" w:lineRule="auto"/>
        <w:jc w:val="center"/>
        <w:rPr>
          <w:rFonts w:ascii="PT Astra Serif" w:hAnsi="PT Astra Serif"/>
        </w:rPr>
      </w:pPr>
      <w:r>
        <w:rPr>
          <w:rFonts w:ascii="PT Astra Serif" w:hAnsi="PT Astra Serif" w:cs="Times New Roman"/>
          <w:b/>
          <w:sz w:val="28"/>
          <w:szCs w:val="28"/>
        </w:rPr>
        <w:lastRenderedPageBreak/>
        <w:t>Органы местного самоуправления, организации и уполномоченные</w:t>
      </w:r>
    </w:p>
    <w:p w:rsidR="00AD5EBB" w:rsidRDefault="00540CCA">
      <w:pPr>
        <w:spacing w:after="0" w:line="240" w:lineRule="auto"/>
        <w:jc w:val="center"/>
        <w:rPr>
          <w:rFonts w:ascii="PT Astra Serif" w:hAnsi="PT Astra Serif"/>
        </w:rPr>
      </w:pPr>
      <w:r>
        <w:rPr>
          <w:rFonts w:ascii="PT Astra Serif" w:hAnsi="PT Astra Serif" w:cs="Times New Roman"/>
          <w:b/>
          <w:sz w:val="28"/>
          <w:szCs w:val="28"/>
        </w:rPr>
        <w:t xml:space="preserve">на рассмотрение жалобы лица, которым может быть </w:t>
      </w:r>
      <w:proofErr w:type="gramStart"/>
      <w:r>
        <w:rPr>
          <w:rFonts w:ascii="PT Astra Serif" w:hAnsi="PT Astra Serif" w:cs="Times New Roman"/>
          <w:b/>
          <w:sz w:val="28"/>
          <w:szCs w:val="28"/>
        </w:rPr>
        <w:t>направлена</w:t>
      </w:r>
      <w:proofErr w:type="gramEnd"/>
    </w:p>
    <w:p w:rsidR="00AD5EBB" w:rsidRDefault="00540CCA">
      <w:pPr>
        <w:spacing w:after="0" w:line="240" w:lineRule="auto"/>
        <w:jc w:val="center"/>
        <w:rPr>
          <w:rFonts w:ascii="PT Astra Serif" w:hAnsi="PT Astra Serif"/>
        </w:rPr>
      </w:pPr>
      <w:r>
        <w:rPr>
          <w:rFonts w:ascii="PT Astra Serif" w:hAnsi="PT Astra Serif" w:cs="Times New Roman"/>
          <w:b/>
          <w:sz w:val="28"/>
          <w:szCs w:val="28"/>
        </w:rPr>
        <w:t>жалоба заявителя в досудебном (внесудебном) порядке</w:t>
      </w:r>
    </w:p>
    <w:p w:rsidR="00AD5EBB" w:rsidRDefault="00AD5EBB">
      <w:pPr>
        <w:spacing w:after="0" w:line="240" w:lineRule="auto"/>
        <w:jc w:val="center"/>
        <w:rPr>
          <w:rFonts w:ascii="PT Astra Serif" w:hAnsi="PT Astra Serif" w:cs="Times New Roman"/>
          <w:b/>
          <w:sz w:val="28"/>
          <w:szCs w:val="28"/>
        </w:rPr>
      </w:pP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92</w:t>
      </w:r>
      <w:r w:rsidR="00540CCA">
        <w:rPr>
          <w:rFonts w:ascii="PT Astra Serif" w:hAnsi="PT Astra Serif" w:cs="Times New Roman"/>
          <w:sz w:val="28"/>
          <w:szCs w:val="28"/>
        </w:rPr>
        <w:t>. Органом местного самоуправления, в который может быть направлена жалоба, является администрация.</w:t>
      </w: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93</w:t>
      </w:r>
      <w:r w:rsidR="00540CCA">
        <w:rPr>
          <w:rFonts w:ascii="PT Astra Serif" w:hAnsi="PT Astra Serif" w:cs="Times New Roman"/>
          <w:sz w:val="28"/>
          <w:szCs w:val="28"/>
        </w:rPr>
        <w:t>. Жалоба на решение и действие (бездействие) руководителя структурного подразделения администрации подается заместителю главы администрации (непосредственно координирующему и контролирующему деятельность структурного подразделения администрации).</w:t>
      </w: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94</w:t>
      </w:r>
      <w:r w:rsidR="00540CCA">
        <w:rPr>
          <w:rFonts w:ascii="PT Astra Serif" w:hAnsi="PT Astra Serif" w:cs="Times New Roman"/>
          <w:sz w:val="28"/>
          <w:szCs w:val="28"/>
        </w:rPr>
        <w:t>. Жалоба на решение и действие (бездействие) заместителя главы администрации подается главе администрации.</w:t>
      </w: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95</w:t>
      </w:r>
      <w:r w:rsidR="00540CCA">
        <w:rPr>
          <w:rFonts w:ascii="PT Astra Serif" w:hAnsi="PT Astra Serif" w:cs="Times New Roman"/>
          <w:sz w:val="28"/>
          <w:szCs w:val="28"/>
        </w:rPr>
        <w:t>. Жалоба на решения и действия (бездействие) администрации, должностного лица администрации, муниципальных служащих, руководителя структурного подразделения администрации может быть подана заявителем через МФЦ.</w:t>
      </w:r>
    </w:p>
    <w:p w:rsidR="00AD5EBB" w:rsidRDefault="00AD5EBB">
      <w:pPr>
        <w:spacing w:after="0" w:line="240" w:lineRule="auto"/>
        <w:ind w:firstLine="709"/>
        <w:jc w:val="both"/>
        <w:rPr>
          <w:rFonts w:ascii="PT Astra Serif" w:hAnsi="PT Astra Serif" w:cs="Times New Roman"/>
          <w:sz w:val="28"/>
          <w:szCs w:val="28"/>
        </w:rPr>
      </w:pPr>
    </w:p>
    <w:p w:rsidR="00AD5EBB" w:rsidRDefault="00540CCA">
      <w:pPr>
        <w:spacing w:after="0" w:line="240" w:lineRule="auto"/>
        <w:jc w:val="center"/>
        <w:rPr>
          <w:rFonts w:ascii="PT Astra Serif" w:hAnsi="PT Astra Serif"/>
        </w:rPr>
      </w:pPr>
      <w:r>
        <w:rPr>
          <w:rFonts w:ascii="PT Astra Serif" w:hAnsi="PT Astra Serif" w:cs="Times New Roman"/>
          <w:b/>
          <w:sz w:val="28"/>
          <w:szCs w:val="28"/>
        </w:rPr>
        <w:t>Способы информирования заявителей о порядке подачи и</w:t>
      </w:r>
    </w:p>
    <w:p w:rsidR="00AD5EBB" w:rsidRDefault="00540CCA">
      <w:pPr>
        <w:spacing w:after="0" w:line="240" w:lineRule="auto"/>
        <w:jc w:val="center"/>
        <w:rPr>
          <w:rFonts w:ascii="PT Astra Serif" w:hAnsi="PT Astra Serif"/>
        </w:rPr>
      </w:pPr>
      <w:r>
        <w:rPr>
          <w:rFonts w:ascii="PT Astra Serif" w:hAnsi="PT Astra Serif" w:cs="Times New Roman"/>
          <w:b/>
          <w:sz w:val="28"/>
          <w:szCs w:val="28"/>
        </w:rPr>
        <w:t>рассмотрения жалобы, в том числе с использованием ЕПГУ, РПГУ</w:t>
      </w:r>
    </w:p>
    <w:p w:rsidR="00AD5EBB" w:rsidRDefault="00540CCA">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96</w:t>
      </w:r>
      <w:r w:rsidR="00540CCA">
        <w:rPr>
          <w:rFonts w:ascii="PT Astra Serif" w:hAnsi="PT Astra Serif" w:cs="Times New Roman"/>
          <w:sz w:val="28"/>
          <w:szCs w:val="28"/>
        </w:rPr>
        <w:t>. Информация о порядке подачи и рассмотрения жалобы размещается на официальном сайте администрации в информационно-телекоммуникационной сети «Интернет», ЕПГУ, РПГУ, а также предоставляется непосредственно должностными лицами администрации по телефонам для справок, а также электронным сообщением по адресу, указанному заявителем.</w:t>
      </w:r>
    </w:p>
    <w:p w:rsidR="00AD5EBB" w:rsidRDefault="00540CCA">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AD5EBB" w:rsidRDefault="00540CCA">
      <w:pPr>
        <w:spacing w:after="0" w:line="240" w:lineRule="auto"/>
        <w:jc w:val="center"/>
        <w:rPr>
          <w:rFonts w:ascii="PT Astra Serif" w:hAnsi="PT Astra Serif"/>
        </w:rPr>
      </w:pPr>
      <w:r>
        <w:rPr>
          <w:rFonts w:ascii="PT Astra Serif" w:hAnsi="PT Astra Serif" w:cs="Times New Roman"/>
          <w:b/>
          <w:sz w:val="28"/>
          <w:szCs w:val="28"/>
        </w:rPr>
        <w:t>Перечень нормативных правовых актов, регулирующих порядок</w:t>
      </w:r>
    </w:p>
    <w:p w:rsidR="00AD5EBB" w:rsidRDefault="00540CCA">
      <w:pPr>
        <w:spacing w:after="0" w:line="240" w:lineRule="auto"/>
        <w:jc w:val="center"/>
        <w:rPr>
          <w:rFonts w:ascii="PT Astra Serif" w:hAnsi="PT Astra Serif"/>
        </w:rPr>
      </w:pPr>
      <w:r>
        <w:rPr>
          <w:rFonts w:ascii="PT Astra Serif" w:hAnsi="PT Astra Serif" w:cs="Times New Roman"/>
          <w:b/>
          <w:sz w:val="28"/>
          <w:szCs w:val="28"/>
        </w:rPr>
        <w:t>досудебного (внесудебного) обжалования решений и действий</w:t>
      </w:r>
    </w:p>
    <w:p w:rsidR="00AD5EBB" w:rsidRDefault="00540CCA">
      <w:pPr>
        <w:spacing w:after="0" w:line="240" w:lineRule="auto"/>
        <w:jc w:val="center"/>
        <w:rPr>
          <w:rFonts w:ascii="PT Astra Serif" w:hAnsi="PT Astra Serif"/>
        </w:rPr>
      </w:pPr>
      <w:r>
        <w:rPr>
          <w:rFonts w:ascii="PT Astra Serif" w:hAnsi="PT Astra Serif" w:cs="Times New Roman"/>
          <w:b/>
          <w:sz w:val="28"/>
          <w:szCs w:val="28"/>
        </w:rPr>
        <w:t xml:space="preserve">(бездействия) органа, предоставляющего </w:t>
      </w:r>
      <w:proofErr w:type="gramStart"/>
      <w:r>
        <w:rPr>
          <w:rFonts w:ascii="PT Astra Serif" w:hAnsi="PT Astra Serif" w:cs="Times New Roman"/>
          <w:b/>
          <w:sz w:val="28"/>
          <w:szCs w:val="28"/>
        </w:rPr>
        <w:t>муниципальную</w:t>
      </w:r>
      <w:proofErr w:type="gramEnd"/>
    </w:p>
    <w:p w:rsidR="00AD5EBB" w:rsidRDefault="00540CCA">
      <w:pPr>
        <w:spacing w:after="0" w:line="240" w:lineRule="auto"/>
        <w:jc w:val="center"/>
        <w:rPr>
          <w:rFonts w:ascii="PT Astra Serif" w:hAnsi="PT Astra Serif"/>
        </w:rPr>
      </w:pPr>
      <w:r>
        <w:rPr>
          <w:rFonts w:ascii="PT Astra Serif" w:hAnsi="PT Astra Serif" w:cs="Times New Roman"/>
          <w:b/>
          <w:sz w:val="28"/>
          <w:szCs w:val="28"/>
        </w:rPr>
        <w:t>услугу, а также его должностных лиц</w:t>
      </w:r>
    </w:p>
    <w:p w:rsidR="00AD5EBB" w:rsidRDefault="00540CCA">
      <w:pPr>
        <w:spacing w:after="0" w:line="240" w:lineRule="auto"/>
        <w:ind w:firstLine="709"/>
        <w:jc w:val="both"/>
        <w:rPr>
          <w:rFonts w:ascii="PT Astra Serif" w:hAnsi="PT Astra Serif"/>
        </w:rPr>
      </w:pPr>
      <w:r>
        <w:rPr>
          <w:rFonts w:ascii="PT Astra Serif" w:hAnsi="PT Astra Serif" w:cs="Times New Roman"/>
          <w:sz w:val="28"/>
          <w:szCs w:val="28"/>
        </w:rPr>
        <w:t xml:space="preserve"> </w:t>
      </w:r>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97</w:t>
      </w:r>
      <w:r w:rsidR="00540CCA">
        <w:rPr>
          <w:rFonts w:ascii="PT Astra Serif" w:hAnsi="PT Astra Serif" w:cs="Times New Roman"/>
          <w:sz w:val="28"/>
          <w:szCs w:val="28"/>
        </w:rPr>
        <w:t>.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регулируется следующими нормативными правовыми актами:</w:t>
      </w:r>
    </w:p>
    <w:p w:rsidR="00AD5EBB" w:rsidRDefault="00540CCA">
      <w:pPr>
        <w:spacing w:after="0" w:line="240" w:lineRule="auto"/>
        <w:ind w:firstLine="709"/>
        <w:jc w:val="both"/>
        <w:rPr>
          <w:rFonts w:ascii="PT Astra Serif" w:hAnsi="PT Astra Serif"/>
        </w:rPr>
      </w:pPr>
      <w:r>
        <w:rPr>
          <w:rFonts w:ascii="PT Astra Serif" w:hAnsi="PT Astra Serif" w:cs="Times New Roman"/>
          <w:sz w:val="28"/>
          <w:szCs w:val="28"/>
        </w:rPr>
        <w:t>Федеральным законом от 27 июля 2010 года № 210-ФЗ «Об организации предоставления государственных и муниципальных услуг»;</w:t>
      </w:r>
    </w:p>
    <w:p w:rsidR="00AD5EBB" w:rsidRDefault="00540CCA">
      <w:pPr>
        <w:spacing w:after="0" w:line="240" w:lineRule="auto"/>
        <w:ind w:firstLine="709"/>
        <w:jc w:val="both"/>
        <w:rPr>
          <w:rFonts w:ascii="PT Astra Serif" w:hAnsi="PT Astra Serif"/>
        </w:rPr>
      </w:pPr>
      <w:r>
        <w:rPr>
          <w:rFonts w:ascii="PT Astra Serif" w:hAnsi="PT Astra Serif" w:cs="Times New Roman"/>
          <w:sz w:val="28"/>
          <w:szCs w:val="28"/>
        </w:rPr>
        <w:t>Федеральным законом от 26 июля 2006 года № 135-ФЗ «О защите конкуренции»;</w:t>
      </w:r>
    </w:p>
    <w:p w:rsidR="00AD5EBB" w:rsidRDefault="00540CCA">
      <w:pPr>
        <w:spacing w:after="0" w:line="240" w:lineRule="auto"/>
        <w:ind w:firstLine="709"/>
        <w:jc w:val="both"/>
        <w:rPr>
          <w:rFonts w:ascii="PT Astra Serif" w:hAnsi="PT Astra Serif"/>
        </w:rPr>
      </w:pPr>
      <w:proofErr w:type="gramStart"/>
      <w:r>
        <w:rPr>
          <w:rFonts w:ascii="PT Astra Serif" w:hAnsi="PT Astra Serif" w:cs="Times New Roman"/>
          <w:sz w:val="28"/>
          <w:szCs w:val="28"/>
        </w:rPr>
        <w:t xml:space="preserve">постановлением </w:t>
      </w:r>
      <w:r>
        <w:rPr>
          <w:rFonts w:ascii="PT Astra Serif" w:hAnsi="PT Astra Serif" w:cs="Times New Roman"/>
          <w:color w:val="000000"/>
          <w:sz w:val="28"/>
          <w:szCs w:val="28"/>
        </w:rPr>
        <w:t>п</w:t>
      </w:r>
      <w:r>
        <w:rPr>
          <w:rFonts w:ascii="PT Astra Serif" w:hAnsi="PT Astra Serif" w:cs="Times New Roman"/>
          <w:sz w:val="28"/>
          <w:szCs w:val="28"/>
        </w:rPr>
        <w:t xml:space="preserve">равительства Тульской области от 31.10.2012 № 621 «О Порядке подачи и рассмотрения жалоб на решения и действия (бездействие) органов исполнительной власти Тульской области и их должностных лиц, государственных гражданских служащих органов исполнительной власти Тульской области, а также на решения и действия </w:t>
      </w:r>
      <w:r>
        <w:rPr>
          <w:rFonts w:ascii="PT Astra Serif" w:hAnsi="PT Astra Serif" w:cs="Times New Roman"/>
          <w:sz w:val="28"/>
          <w:szCs w:val="28"/>
        </w:rPr>
        <w:lastRenderedPageBreak/>
        <w:t>(бездействие) многофункциональных центров предоставления государственных и муниципальных услуг, работников многофункциональных центров».</w:t>
      </w:r>
      <w:proofErr w:type="gramEnd"/>
    </w:p>
    <w:p w:rsidR="00AD5EBB" w:rsidRDefault="00854D5A">
      <w:pPr>
        <w:spacing w:after="0" w:line="240" w:lineRule="auto"/>
        <w:ind w:firstLine="709"/>
        <w:jc w:val="both"/>
        <w:rPr>
          <w:rFonts w:ascii="PT Astra Serif" w:hAnsi="PT Astra Serif"/>
        </w:rPr>
      </w:pPr>
      <w:r>
        <w:rPr>
          <w:rFonts w:ascii="PT Astra Serif" w:hAnsi="PT Astra Serif" w:cs="Times New Roman"/>
          <w:sz w:val="28"/>
          <w:szCs w:val="28"/>
        </w:rPr>
        <w:t>98</w:t>
      </w:r>
      <w:r w:rsidR="00540CCA">
        <w:rPr>
          <w:rFonts w:ascii="PT Astra Serif" w:hAnsi="PT Astra Serif" w:cs="Times New Roman"/>
          <w:sz w:val="28"/>
          <w:szCs w:val="28"/>
        </w:rPr>
        <w:t>. Информация, предусмотренная в настоящем разделе, подлежит обязательному размещению на ЕПГУ, РПГУ.</w:t>
      </w:r>
    </w:p>
    <w:p w:rsidR="00AD5EBB" w:rsidRDefault="00540CCA">
      <w:pPr>
        <w:spacing w:after="0" w:line="240" w:lineRule="auto"/>
        <w:ind w:firstLine="709"/>
        <w:jc w:val="both"/>
        <w:rPr>
          <w:rFonts w:ascii="PT Astra Serif" w:hAnsi="PT Astra Serif" w:cs="Times New Roman"/>
          <w:sz w:val="28"/>
          <w:szCs w:val="28"/>
        </w:rPr>
      </w:pPr>
      <w:r>
        <w:br w:type="page"/>
      </w:r>
    </w:p>
    <w:p w:rsidR="00AD5EBB" w:rsidRDefault="00AD5EBB">
      <w:pPr>
        <w:spacing w:after="0" w:line="240" w:lineRule="auto"/>
        <w:ind w:firstLine="709"/>
        <w:jc w:val="both"/>
        <w:rPr>
          <w:rFonts w:ascii="PT Astra Serif" w:hAnsi="PT Astra Serif" w:cs="Times New Roman"/>
        </w:rPr>
      </w:pPr>
    </w:p>
    <w:p w:rsidR="00AD5EBB" w:rsidRDefault="00540CCA">
      <w:pPr>
        <w:pStyle w:val="13"/>
        <w:spacing w:line="240" w:lineRule="auto"/>
        <w:ind w:left="3686"/>
        <w:jc w:val="center"/>
        <w:rPr>
          <w:rFonts w:ascii="PT Astra Serif" w:hAnsi="PT Astra Serif"/>
        </w:rPr>
      </w:pPr>
      <w:r>
        <w:rPr>
          <w:rFonts w:ascii="PT Astra Serif" w:eastAsia="Times New Roman" w:hAnsi="PT Astra Serif" w:cs="Arial"/>
          <w:sz w:val="20"/>
          <w:szCs w:val="20"/>
        </w:rPr>
        <w:t> </w:t>
      </w:r>
      <w:r>
        <w:rPr>
          <w:rFonts w:ascii="PT Astra Serif" w:hAnsi="PT Astra Serif" w:cs="Times New Roman"/>
          <w:sz w:val="20"/>
          <w:szCs w:val="20"/>
        </w:rPr>
        <w:t>Приложение 1</w:t>
      </w:r>
    </w:p>
    <w:p w:rsidR="00AD5EBB" w:rsidRDefault="00540CCA">
      <w:pPr>
        <w:pStyle w:val="13"/>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hAnsi="PT Astra Serif"/>
          <w:color w:val="000000"/>
          <w:sz w:val="20"/>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0"/>
          <w:szCs w:val="20"/>
        </w:rPr>
        <w:t>»</w:t>
      </w:r>
    </w:p>
    <w:p w:rsidR="00AD5EBB" w:rsidRDefault="00AD5EBB">
      <w:pPr>
        <w:keepNext/>
        <w:keepLines/>
        <w:spacing w:after="0" w:line="240" w:lineRule="auto"/>
        <w:ind w:left="3261"/>
        <w:jc w:val="center"/>
        <w:outlineLvl w:val="2"/>
        <w:rPr>
          <w:rFonts w:ascii="PT Astra Serif" w:eastAsiaTheme="majorEastAsia" w:hAnsi="PT Astra Serif"/>
          <w:bCs/>
          <w:sz w:val="28"/>
          <w:szCs w:val="28"/>
          <w:lang w:eastAsia="en-US"/>
        </w:rPr>
      </w:pPr>
    </w:p>
    <w:p w:rsidR="00AD5EBB" w:rsidRDefault="00540CCA">
      <w:pPr>
        <w:spacing w:after="0" w:line="240" w:lineRule="auto"/>
        <w:ind w:left="3261"/>
        <w:rPr>
          <w:rFonts w:ascii="PT Astra Serif" w:hAnsi="PT Astra Serif"/>
        </w:rPr>
      </w:pPr>
      <w:r>
        <w:rPr>
          <w:rFonts w:ascii="PT Astra Serif" w:eastAsia="Times New Roman" w:hAnsi="PT Astra Serif" w:cs="Arial"/>
          <w:sz w:val="28"/>
          <w:szCs w:val="28"/>
        </w:rPr>
        <w:t>Главе администрации муниципального образования ________________________________</w:t>
      </w:r>
    </w:p>
    <w:p w:rsidR="00AD5EBB" w:rsidRDefault="00540CCA">
      <w:pPr>
        <w:spacing w:after="0" w:line="240" w:lineRule="auto"/>
        <w:ind w:left="3261"/>
        <w:rPr>
          <w:rFonts w:ascii="PT Astra Serif" w:hAnsi="PT Astra Serif"/>
        </w:rPr>
      </w:pPr>
      <w:r>
        <w:rPr>
          <w:rFonts w:ascii="PT Astra Serif" w:eastAsia="Times New Roman" w:hAnsi="PT Astra Serif" w:cs="Arial"/>
          <w:sz w:val="28"/>
          <w:szCs w:val="28"/>
        </w:rPr>
        <w:t>___________________________________________</w:t>
      </w:r>
    </w:p>
    <w:p w:rsidR="00AD5EBB" w:rsidRDefault="00540CCA">
      <w:pPr>
        <w:spacing w:after="0" w:line="240" w:lineRule="auto"/>
        <w:ind w:left="3261"/>
        <w:rPr>
          <w:rFonts w:ascii="PT Astra Serif" w:hAnsi="PT Astra Serif"/>
        </w:rPr>
      </w:pPr>
      <w:r>
        <w:rPr>
          <w:rFonts w:ascii="PT Astra Serif" w:eastAsia="Times New Roman" w:hAnsi="PT Astra Serif" w:cs="Arial"/>
          <w:sz w:val="28"/>
          <w:szCs w:val="28"/>
        </w:rPr>
        <w:t>Заявитель __________________________________</w:t>
      </w:r>
    </w:p>
    <w:p w:rsidR="00AD5EBB" w:rsidRDefault="00540CCA">
      <w:pPr>
        <w:spacing w:after="0" w:line="240" w:lineRule="auto"/>
        <w:ind w:left="3261"/>
        <w:jc w:val="center"/>
        <w:rPr>
          <w:rFonts w:ascii="PT Astra Serif" w:hAnsi="PT Astra Serif"/>
        </w:rPr>
      </w:pPr>
      <w:proofErr w:type="gramStart"/>
      <w:r>
        <w:rPr>
          <w:rFonts w:ascii="PT Astra Serif" w:eastAsia="Times New Roman" w:hAnsi="PT Astra Serif" w:cs="Arial"/>
          <w:sz w:val="16"/>
          <w:szCs w:val="16"/>
        </w:rPr>
        <w:t>(фамилия, имя, отчество (при наличии) физического лица,</w:t>
      </w:r>
      <w:proofErr w:type="gramEnd"/>
    </w:p>
    <w:p w:rsidR="00AD5EBB" w:rsidRDefault="00540CCA">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AD5EBB" w:rsidRDefault="00540CCA">
      <w:pPr>
        <w:spacing w:after="0" w:line="240" w:lineRule="auto"/>
        <w:ind w:left="3261"/>
        <w:jc w:val="center"/>
        <w:rPr>
          <w:rFonts w:ascii="PT Astra Serif" w:hAnsi="PT Astra Serif"/>
        </w:rPr>
      </w:pPr>
      <w:r>
        <w:rPr>
          <w:rFonts w:ascii="PT Astra Serif" w:eastAsia="Times New Roman" w:hAnsi="PT Astra Serif" w:cs="Arial"/>
          <w:sz w:val="16"/>
          <w:szCs w:val="16"/>
        </w:rPr>
        <w:t xml:space="preserve"> либо наименование организации, </w:t>
      </w:r>
    </w:p>
    <w:p w:rsidR="00AD5EBB" w:rsidRDefault="00540CCA">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AD5EBB" w:rsidRDefault="00540CCA">
      <w:pPr>
        <w:spacing w:after="0" w:line="240" w:lineRule="auto"/>
        <w:ind w:left="3261"/>
        <w:jc w:val="center"/>
        <w:rPr>
          <w:rFonts w:ascii="PT Astra Serif" w:hAnsi="PT Astra Serif"/>
        </w:rPr>
      </w:pPr>
      <w:r>
        <w:rPr>
          <w:rFonts w:ascii="PT Astra Serif" w:eastAsia="Times New Roman" w:hAnsi="PT Astra Serif" w:cs="Arial"/>
          <w:sz w:val="16"/>
          <w:szCs w:val="16"/>
        </w:rPr>
        <w:t>почтовый адрес, телефон)</w:t>
      </w:r>
    </w:p>
    <w:p w:rsidR="00AD5EBB" w:rsidRDefault="00AD5EBB">
      <w:pPr>
        <w:keepNext/>
        <w:keepLines/>
        <w:spacing w:after="0" w:line="240" w:lineRule="auto"/>
        <w:ind w:left="3261"/>
        <w:jc w:val="center"/>
        <w:outlineLvl w:val="2"/>
        <w:rPr>
          <w:rFonts w:ascii="PT Astra Serif" w:eastAsiaTheme="majorEastAsia" w:hAnsi="PT Astra Serif"/>
          <w:bCs/>
          <w:sz w:val="28"/>
          <w:szCs w:val="28"/>
          <w:lang w:eastAsia="en-US"/>
        </w:rPr>
      </w:pPr>
    </w:p>
    <w:p w:rsidR="00AD5EBB" w:rsidRDefault="00AD5EBB">
      <w:pPr>
        <w:spacing w:after="0" w:line="240" w:lineRule="auto"/>
        <w:ind w:left="3261"/>
        <w:jc w:val="center"/>
        <w:outlineLvl w:val="2"/>
        <w:rPr>
          <w:rFonts w:ascii="PT Astra Serif" w:eastAsiaTheme="majorEastAsia" w:hAnsi="PT Astra Serif"/>
          <w:bCs/>
          <w:sz w:val="28"/>
          <w:szCs w:val="28"/>
          <w:lang w:eastAsia="en-US"/>
        </w:rPr>
      </w:pPr>
    </w:p>
    <w:tbl>
      <w:tblPr>
        <w:tblW w:w="9418" w:type="dxa"/>
        <w:tblInd w:w="62" w:type="dxa"/>
        <w:tblLayout w:type="fixed"/>
        <w:tblCellMar>
          <w:top w:w="102" w:type="dxa"/>
          <w:left w:w="62" w:type="dxa"/>
          <w:bottom w:w="102" w:type="dxa"/>
          <w:right w:w="62" w:type="dxa"/>
        </w:tblCellMar>
        <w:tblLook w:val="0000" w:firstRow="0" w:lastRow="0" w:firstColumn="0" w:lastColumn="0" w:noHBand="0" w:noVBand="0"/>
      </w:tblPr>
      <w:tblGrid>
        <w:gridCol w:w="4479"/>
        <w:gridCol w:w="4939"/>
      </w:tblGrid>
      <w:tr w:rsidR="00AD5EBB">
        <w:tc>
          <w:tcPr>
            <w:tcW w:w="9417" w:type="dxa"/>
            <w:gridSpan w:val="2"/>
          </w:tcPr>
          <w:p w:rsidR="00AD5EBB" w:rsidRDefault="00540CCA">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AD5EBB" w:rsidRDefault="00540CCA">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об исправлении технической ошибки</w:t>
            </w:r>
          </w:p>
        </w:tc>
      </w:tr>
      <w:tr w:rsidR="00AD5EBB">
        <w:tc>
          <w:tcPr>
            <w:tcW w:w="9417" w:type="dxa"/>
            <w:gridSpan w:val="2"/>
          </w:tcPr>
          <w:p w:rsidR="00AD5EBB" w:rsidRDefault="00540CCA">
            <w:pPr>
              <w:widowControl w:val="0"/>
              <w:spacing w:after="0" w:line="240" w:lineRule="auto"/>
              <w:ind w:firstLine="709"/>
              <w:jc w:val="both"/>
              <w:rPr>
                <w:rFonts w:ascii="PT Astra Serif" w:eastAsia="Times New Roman" w:hAnsi="PT Astra Serif" w:cs="Arial"/>
                <w:sz w:val="28"/>
                <w:szCs w:val="28"/>
              </w:rPr>
            </w:pPr>
            <w:r>
              <w:rPr>
                <w:rFonts w:ascii="PT Astra Serif" w:eastAsia="Times New Roman" w:hAnsi="PT Astra Serif" w:cs="Arial"/>
                <w:sz w:val="28"/>
                <w:szCs w:val="28"/>
              </w:rPr>
              <w:t>Прошу исправить техническую ошибку в выданном документе</w:t>
            </w:r>
          </w:p>
          <w:p w:rsidR="00AD5EBB" w:rsidRDefault="00540CCA">
            <w:pPr>
              <w:widowControl w:val="0"/>
              <w:spacing w:after="0" w:line="240" w:lineRule="auto"/>
              <w:ind w:right="-466"/>
              <w:jc w:val="both"/>
              <w:rPr>
                <w:rFonts w:ascii="PT Astra Serif" w:eastAsia="Times New Roman" w:hAnsi="PT Astra Serif" w:cs="Arial"/>
                <w:sz w:val="20"/>
                <w:szCs w:val="20"/>
              </w:rPr>
            </w:pPr>
            <w:r>
              <w:rPr>
                <w:rFonts w:ascii="PT Astra Serif" w:eastAsia="Times New Roman" w:hAnsi="PT Astra Serif" w:cs="Arial"/>
                <w:sz w:val="20"/>
                <w:szCs w:val="20"/>
              </w:rPr>
              <w:t>____________________________________________________________________________________</w:t>
            </w:r>
          </w:p>
          <w:p w:rsidR="00AD5EBB" w:rsidRDefault="00540CCA">
            <w:pPr>
              <w:widowControl w:val="0"/>
              <w:spacing w:after="0" w:line="240" w:lineRule="auto"/>
              <w:jc w:val="center"/>
              <w:rPr>
                <w:rFonts w:ascii="PT Astra Serif" w:hAnsi="PT Astra Serif" w:cs="Times New Roman"/>
                <w:sz w:val="16"/>
                <w:szCs w:val="16"/>
              </w:rPr>
            </w:pPr>
            <w:r>
              <w:rPr>
                <w:rFonts w:ascii="PT Astra Serif" w:eastAsia="Times New Roman" w:hAnsi="PT Astra Serif" w:cs="Times New Roman"/>
                <w:sz w:val="16"/>
                <w:szCs w:val="16"/>
              </w:rPr>
              <w:t xml:space="preserve">(реквизиты документа, </w:t>
            </w:r>
            <w:r>
              <w:rPr>
                <w:rFonts w:ascii="PT Astra Serif" w:hAnsi="PT Astra Serif" w:cs="Times New Roman"/>
                <w:sz w:val="16"/>
                <w:szCs w:val="16"/>
              </w:rPr>
              <w:t xml:space="preserve">выданного </w:t>
            </w:r>
            <w:r>
              <w:rPr>
                <w:rFonts w:ascii="PT Astra Serif" w:hAnsi="PT Astra Serif" w:cs="Times New Roman"/>
                <w:color w:val="000000"/>
                <w:sz w:val="16"/>
                <w:szCs w:val="16"/>
              </w:rPr>
              <w:t>в результате</w:t>
            </w:r>
            <w:r>
              <w:rPr>
                <w:rFonts w:ascii="PT Astra Serif" w:hAnsi="PT Astra Serif" w:cs="Times New Roman"/>
                <w:sz w:val="16"/>
                <w:szCs w:val="16"/>
              </w:rPr>
              <w:t xml:space="preserve"> предоставления муниципальной услуги</w:t>
            </w:r>
            <w:r>
              <w:rPr>
                <w:rFonts w:ascii="PT Astra Serif" w:eastAsia="Times New Roman" w:hAnsi="PT Astra Serif" w:cs="Times New Roman"/>
                <w:sz w:val="16"/>
                <w:szCs w:val="16"/>
              </w:rPr>
              <w:t>)</w:t>
            </w:r>
          </w:p>
          <w:p w:rsidR="00AD5EBB" w:rsidRDefault="00AD5EBB">
            <w:pPr>
              <w:widowControl w:val="0"/>
              <w:spacing w:after="0" w:line="240" w:lineRule="auto"/>
              <w:jc w:val="center"/>
              <w:rPr>
                <w:rFonts w:ascii="PT Astra Serif" w:eastAsia="Times New Roman" w:hAnsi="PT Astra Serif" w:cs="Times New Roman"/>
                <w:sz w:val="20"/>
                <w:szCs w:val="20"/>
              </w:rPr>
            </w:pPr>
          </w:p>
          <w:p w:rsidR="00AD5EBB" w:rsidRDefault="00540CCA">
            <w:pPr>
              <w:pStyle w:val="ConsPlusNormal0"/>
              <w:widowControl w:val="0"/>
              <w:ind w:firstLine="709"/>
              <w:jc w:val="both"/>
              <w:rPr>
                <w:rFonts w:ascii="PT Astra Serif" w:hAnsi="PT Astra Serif"/>
              </w:rPr>
            </w:pPr>
            <w:r>
              <w:rPr>
                <w:rFonts w:ascii="PT Astra Serif" w:hAnsi="PT Astra Serif" w:cs="Times New Roman"/>
                <w:sz w:val="28"/>
                <w:szCs w:val="28"/>
              </w:rPr>
              <w:t>Исправленный документ прошу __</w:t>
            </w:r>
            <w:r>
              <w:rPr>
                <w:rFonts w:ascii="PT Astra Serif" w:hAnsi="PT Astra Serif" w:cs="Times New Roman"/>
                <w:sz w:val="26"/>
                <w:szCs w:val="26"/>
              </w:rPr>
              <w:t xml:space="preserve">________________________________ </w:t>
            </w:r>
            <w:r>
              <w:rPr>
                <w:rFonts w:ascii="PT Astra Serif" w:hAnsi="PT Astra Serif" w:cs="Times New Roman"/>
                <w:sz w:val="16"/>
                <w:szCs w:val="16"/>
              </w:rPr>
              <w:t xml:space="preserve">(вручить лично, направить   по   месту   фактического   проживания (месту нахождения) по почте, </w:t>
            </w:r>
            <w:r>
              <w:rPr>
                <w:rFonts w:ascii="PT Astra Serif" w:hAnsi="PT Astra Serif" w:cs="Times New Roman"/>
                <w:sz w:val="16"/>
                <w:szCs w:val="16"/>
                <w:lang w:eastAsia="ar-SA"/>
              </w:rPr>
              <w:t>представить через МФЦ)</w:t>
            </w:r>
          </w:p>
          <w:p w:rsidR="00AD5EBB" w:rsidRDefault="00AD5EBB">
            <w:pPr>
              <w:widowControl w:val="0"/>
              <w:spacing w:after="0" w:line="240" w:lineRule="auto"/>
              <w:jc w:val="center"/>
              <w:rPr>
                <w:rFonts w:ascii="PT Astra Serif" w:eastAsia="Times New Roman" w:hAnsi="PT Astra Serif" w:cs="Times New Roman"/>
                <w:sz w:val="20"/>
                <w:szCs w:val="20"/>
              </w:rPr>
            </w:pPr>
          </w:p>
          <w:p w:rsidR="00AD5EBB" w:rsidRDefault="00AD5EBB">
            <w:pPr>
              <w:widowControl w:val="0"/>
              <w:spacing w:after="0" w:line="240" w:lineRule="auto"/>
              <w:jc w:val="center"/>
              <w:rPr>
                <w:rFonts w:ascii="PT Astra Serif" w:eastAsia="Times New Roman" w:hAnsi="PT Astra Serif" w:cs="Times New Roman"/>
                <w:sz w:val="20"/>
                <w:szCs w:val="20"/>
              </w:rPr>
            </w:pPr>
          </w:p>
          <w:p w:rsidR="00AD5EBB" w:rsidRDefault="00AD5EBB">
            <w:pPr>
              <w:widowControl w:val="0"/>
              <w:spacing w:after="0" w:line="240" w:lineRule="auto"/>
              <w:ind w:firstLine="720"/>
              <w:jc w:val="both"/>
              <w:rPr>
                <w:rFonts w:ascii="PT Astra Serif" w:eastAsia="Times New Roman" w:hAnsi="PT Astra Serif" w:cs="Arial"/>
                <w:sz w:val="28"/>
                <w:szCs w:val="28"/>
              </w:rPr>
            </w:pPr>
          </w:p>
          <w:p w:rsidR="00AD5EBB" w:rsidRDefault="00540CCA">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Приложения: _________________________________ на _____ листах.</w:t>
            </w:r>
          </w:p>
          <w:p w:rsidR="00AD5EBB" w:rsidRDefault="00540CCA">
            <w:pPr>
              <w:widowControl w:val="0"/>
              <w:spacing w:after="0" w:line="240" w:lineRule="auto"/>
              <w:ind w:firstLine="720"/>
              <w:jc w:val="center"/>
              <w:rPr>
                <w:rFonts w:ascii="PT Astra Serif" w:eastAsia="Times New Roman" w:hAnsi="PT Astra Serif" w:cs="Arial"/>
                <w:sz w:val="16"/>
                <w:szCs w:val="16"/>
              </w:rPr>
            </w:pPr>
            <w:r>
              <w:rPr>
                <w:rFonts w:ascii="PT Astra Serif" w:eastAsia="Times New Roman" w:hAnsi="PT Astra Serif" w:cs="Arial"/>
                <w:sz w:val="16"/>
                <w:szCs w:val="16"/>
              </w:rPr>
              <w:t>(документы, свидетельствующие о наличии технической ошибки и содержащие правильные данные)</w:t>
            </w:r>
          </w:p>
          <w:p w:rsidR="00AD5EBB" w:rsidRDefault="00540CCA">
            <w:pPr>
              <w:widowControl w:val="0"/>
              <w:spacing w:after="0" w:line="240" w:lineRule="auto"/>
              <w:ind w:firstLine="720"/>
              <w:jc w:val="both"/>
              <w:rPr>
                <w:rFonts w:ascii="PT Astra Serif" w:eastAsia="Times New Roman" w:hAnsi="PT Astra Serif" w:cs="Arial"/>
                <w:sz w:val="28"/>
                <w:szCs w:val="28"/>
              </w:rPr>
            </w:pPr>
            <w:r>
              <w:rPr>
                <w:rFonts w:ascii="PT Astra Serif" w:eastAsia="Times New Roman" w:hAnsi="PT Astra Serif" w:cs="Arial"/>
                <w:sz w:val="28"/>
                <w:szCs w:val="28"/>
              </w:rPr>
              <w:t>Заявитель__________________________________________________</w:t>
            </w:r>
          </w:p>
          <w:p w:rsidR="00AD5EBB" w:rsidRDefault="00540CCA">
            <w:pPr>
              <w:widowControl w:val="0"/>
              <w:spacing w:after="0" w:line="240" w:lineRule="auto"/>
              <w:ind w:firstLine="720"/>
              <w:jc w:val="center"/>
              <w:rPr>
                <w:rFonts w:ascii="PT Astra Serif" w:eastAsia="Times New Roman" w:hAnsi="PT Astra Serif" w:cs="Arial"/>
                <w:sz w:val="20"/>
                <w:szCs w:val="20"/>
              </w:rPr>
            </w:pPr>
            <w:r>
              <w:rPr>
                <w:rFonts w:ascii="PT Astra Serif" w:eastAsia="Times New Roman" w:hAnsi="PT Astra Serif" w:cs="Arial"/>
                <w:sz w:val="20"/>
                <w:szCs w:val="20"/>
              </w:rPr>
              <w:t>(подпись, расшифровка подписи)</w:t>
            </w:r>
          </w:p>
        </w:tc>
      </w:tr>
      <w:tr w:rsidR="00AD5EBB">
        <w:tc>
          <w:tcPr>
            <w:tcW w:w="4479" w:type="dxa"/>
          </w:tcPr>
          <w:p w:rsidR="00AD5EBB" w:rsidRDefault="00AD5EBB">
            <w:pPr>
              <w:widowControl w:val="0"/>
              <w:spacing w:after="0" w:line="240" w:lineRule="auto"/>
              <w:ind w:firstLine="720"/>
              <w:rPr>
                <w:rFonts w:ascii="PT Astra Serif" w:eastAsia="Times New Roman" w:hAnsi="PT Astra Serif" w:cs="Arial"/>
                <w:sz w:val="20"/>
                <w:szCs w:val="20"/>
              </w:rPr>
            </w:pPr>
          </w:p>
        </w:tc>
        <w:tc>
          <w:tcPr>
            <w:tcW w:w="4938" w:type="dxa"/>
          </w:tcPr>
          <w:p w:rsidR="00AD5EBB" w:rsidRDefault="00540CCA">
            <w:pPr>
              <w:widowControl w:val="0"/>
              <w:spacing w:after="0" w:line="240" w:lineRule="auto"/>
              <w:ind w:firstLine="720"/>
              <w:jc w:val="right"/>
              <w:rPr>
                <w:rFonts w:ascii="PT Astra Serif" w:eastAsia="Times New Roman" w:hAnsi="PT Astra Serif" w:cs="Arial"/>
                <w:sz w:val="28"/>
                <w:szCs w:val="28"/>
              </w:rPr>
            </w:pPr>
            <w:r>
              <w:rPr>
                <w:rFonts w:ascii="PT Astra Serif" w:eastAsia="Times New Roman" w:hAnsi="PT Astra Serif" w:cs="Arial"/>
                <w:sz w:val="28"/>
                <w:szCs w:val="28"/>
              </w:rPr>
              <w:t xml:space="preserve">«___» _____________ ____ </w:t>
            </w:r>
            <w:proofErr w:type="gramStart"/>
            <w:r>
              <w:rPr>
                <w:rFonts w:ascii="PT Astra Serif" w:eastAsia="Times New Roman" w:hAnsi="PT Astra Serif" w:cs="Arial"/>
                <w:sz w:val="28"/>
                <w:szCs w:val="28"/>
              </w:rPr>
              <w:t>г</w:t>
            </w:r>
            <w:proofErr w:type="gramEnd"/>
            <w:r>
              <w:rPr>
                <w:rFonts w:ascii="PT Astra Serif" w:eastAsia="Times New Roman" w:hAnsi="PT Astra Serif" w:cs="Arial"/>
                <w:sz w:val="28"/>
                <w:szCs w:val="28"/>
              </w:rPr>
              <w:t>.</w:t>
            </w:r>
          </w:p>
        </w:tc>
      </w:tr>
    </w:tbl>
    <w:p w:rsidR="00AD5EBB" w:rsidRDefault="00AD5EBB">
      <w:pPr>
        <w:tabs>
          <w:tab w:val="left" w:pos="400"/>
          <w:tab w:val="left" w:pos="567"/>
        </w:tabs>
        <w:spacing w:after="0" w:line="240" w:lineRule="auto"/>
        <w:ind w:left="4395"/>
        <w:jc w:val="center"/>
        <w:outlineLvl w:val="1"/>
        <w:rPr>
          <w:rFonts w:ascii="PT Astra Serif" w:hAnsi="PT Astra Serif" w:cs="Times New Roman"/>
          <w:bCs/>
          <w:sz w:val="28"/>
          <w:szCs w:val="28"/>
        </w:rPr>
      </w:pPr>
    </w:p>
    <w:p w:rsidR="00AD5EBB" w:rsidRDefault="00AD5EBB">
      <w:pPr>
        <w:tabs>
          <w:tab w:val="left" w:pos="400"/>
          <w:tab w:val="left" w:pos="567"/>
        </w:tabs>
        <w:spacing w:after="0" w:line="240" w:lineRule="auto"/>
        <w:ind w:left="4395"/>
        <w:jc w:val="center"/>
        <w:outlineLvl w:val="1"/>
        <w:rPr>
          <w:rFonts w:ascii="PT Astra Serif" w:hAnsi="PT Astra Serif" w:cs="Times New Roman"/>
          <w:bCs/>
          <w:sz w:val="28"/>
          <w:szCs w:val="28"/>
        </w:rPr>
      </w:pPr>
    </w:p>
    <w:p w:rsidR="00AD5EBB" w:rsidRDefault="00AD5EBB">
      <w:pPr>
        <w:tabs>
          <w:tab w:val="left" w:pos="400"/>
          <w:tab w:val="left" w:pos="567"/>
        </w:tabs>
        <w:spacing w:after="0" w:line="240" w:lineRule="auto"/>
        <w:ind w:left="4395"/>
        <w:jc w:val="center"/>
        <w:outlineLvl w:val="1"/>
        <w:rPr>
          <w:rFonts w:ascii="PT Astra Serif" w:hAnsi="PT Astra Serif" w:cs="Times New Roman"/>
          <w:bCs/>
          <w:sz w:val="28"/>
          <w:szCs w:val="28"/>
        </w:rPr>
      </w:pPr>
    </w:p>
    <w:p w:rsidR="00AD5EBB" w:rsidRDefault="00AD5EBB">
      <w:pPr>
        <w:tabs>
          <w:tab w:val="left" w:pos="400"/>
          <w:tab w:val="left" w:pos="567"/>
        </w:tabs>
        <w:spacing w:after="0" w:line="240" w:lineRule="auto"/>
        <w:ind w:left="4395"/>
        <w:jc w:val="center"/>
        <w:outlineLvl w:val="1"/>
        <w:rPr>
          <w:rFonts w:ascii="PT Astra Serif" w:hAnsi="PT Astra Serif" w:cs="Times New Roman"/>
          <w:bCs/>
          <w:sz w:val="28"/>
          <w:szCs w:val="28"/>
        </w:rPr>
      </w:pPr>
    </w:p>
    <w:p w:rsidR="00AD5EBB" w:rsidRDefault="00AD5EBB">
      <w:pPr>
        <w:tabs>
          <w:tab w:val="left" w:pos="400"/>
          <w:tab w:val="left" w:pos="567"/>
        </w:tabs>
        <w:spacing w:after="0" w:line="240" w:lineRule="auto"/>
        <w:ind w:left="4395"/>
        <w:jc w:val="center"/>
        <w:outlineLvl w:val="1"/>
        <w:rPr>
          <w:rFonts w:ascii="PT Astra Serif" w:hAnsi="PT Astra Serif" w:cs="Times New Roman"/>
          <w:bCs/>
          <w:sz w:val="28"/>
          <w:szCs w:val="28"/>
        </w:rPr>
      </w:pPr>
    </w:p>
    <w:p w:rsidR="00AD5EBB" w:rsidRDefault="00540CCA">
      <w:pPr>
        <w:tabs>
          <w:tab w:val="left" w:pos="400"/>
          <w:tab w:val="left" w:pos="567"/>
        </w:tabs>
        <w:spacing w:after="0" w:line="240" w:lineRule="auto"/>
        <w:ind w:left="4395"/>
        <w:jc w:val="center"/>
        <w:outlineLvl w:val="1"/>
        <w:rPr>
          <w:rFonts w:ascii="PT Astra Serif" w:hAnsi="PT Astra Serif" w:cs="Times New Roman"/>
          <w:bCs/>
          <w:sz w:val="28"/>
          <w:szCs w:val="28"/>
        </w:rPr>
      </w:pPr>
      <w:r>
        <w:br w:type="page"/>
      </w:r>
    </w:p>
    <w:p w:rsidR="00AD5EBB" w:rsidRDefault="00540CCA">
      <w:pPr>
        <w:pStyle w:val="13"/>
        <w:spacing w:line="240" w:lineRule="auto"/>
        <w:ind w:left="3686"/>
        <w:jc w:val="center"/>
        <w:rPr>
          <w:rFonts w:ascii="PT Astra Serif" w:hAnsi="PT Astra Serif"/>
        </w:rPr>
      </w:pPr>
      <w:r>
        <w:rPr>
          <w:rFonts w:ascii="PT Astra Serif" w:hAnsi="PT Astra Serif" w:cs="Times New Roman"/>
          <w:sz w:val="20"/>
          <w:szCs w:val="20"/>
        </w:rPr>
        <w:lastRenderedPageBreak/>
        <w:t>Приложение 2</w:t>
      </w:r>
    </w:p>
    <w:p w:rsidR="00AD5EBB" w:rsidRDefault="00540CCA">
      <w:pPr>
        <w:pStyle w:val="13"/>
        <w:spacing w:line="240" w:lineRule="auto"/>
        <w:ind w:left="3686"/>
        <w:jc w:val="center"/>
        <w:rPr>
          <w:rFonts w:ascii="PT Astra Serif" w:hAnsi="PT Astra Serif"/>
        </w:rPr>
      </w:pPr>
      <w:r>
        <w:rPr>
          <w:rFonts w:ascii="PT Astra Serif" w:hAnsi="PT Astra Serif"/>
          <w:sz w:val="20"/>
          <w:szCs w:val="20"/>
        </w:rPr>
        <w:t>к административному регламенту предоставления муниципальной услуги «</w:t>
      </w:r>
      <w:r>
        <w:rPr>
          <w:rFonts w:ascii="PT Astra Serif" w:hAnsi="PT Astra Serif"/>
          <w:color w:val="000000"/>
          <w:sz w:val="20"/>
          <w:szCs w:val="20"/>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Pr>
          <w:rFonts w:ascii="PT Astra Serif" w:hAnsi="PT Astra Serif"/>
          <w:sz w:val="20"/>
          <w:szCs w:val="20"/>
        </w:rPr>
        <w:t>»</w:t>
      </w:r>
    </w:p>
    <w:p w:rsidR="00AD5EBB" w:rsidRDefault="00AD5EBB">
      <w:pPr>
        <w:pStyle w:val="13"/>
        <w:spacing w:line="240" w:lineRule="auto"/>
        <w:ind w:left="3686"/>
        <w:jc w:val="center"/>
        <w:rPr>
          <w:rFonts w:ascii="PT Astra Serif" w:hAnsi="PT Astra Serif"/>
          <w:bCs w:val="0"/>
        </w:rPr>
      </w:pPr>
    </w:p>
    <w:p w:rsidR="00AD5EBB" w:rsidRDefault="00540CCA">
      <w:pPr>
        <w:spacing w:after="0" w:line="240" w:lineRule="auto"/>
        <w:ind w:left="3261"/>
        <w:rPr>
          <w:rFonts w:ascii="PT Astra Serif" w:hAnsi="PT Astra Serif"/>
        </w:rPr>
      </w:pPr>
      <w:r>
        <w:rPr>
          <w:rFonts w:ascii="PT Astra Serif" w:eastAsia="Times New Roman" w:hAnsi="PT Astra Serif" w:cs="Arial"/>
          <w:sz w:val="28"/>
          <w:szCs w:val="28"/>
        </w:rPr>
        <w:t>Главе администрации муниципального образования _______________________________</w:t>
      </w:r>
    </w:p>
    <w:p w:rsidR="00AD5EBB" w:rsidRDefault="00540CCA">
      <w:pPr>
        <w:spacing w:after="0" w:line="240" w:lineRule="auto"/>
        <w:ind w:left="3261"/>
        <w:rPr>
          <w:rFonts w:ascii="PT Astra Serif" w:hAnsi="PT Astra Serif"/>
        </w:rPr>
      </w:pPr>
      <w:r>
        <w:rPr>
          <w:rFonts w:ascii="PT Astra Serif" w:eastAsia="Times New Roman" w:hAnsi="PT Astra Serif" w:cs="Arial"/>
          <w:sz w:val="28"/>
          <w:szCs w:val="28"/>
        </w:rPr>
        <w:t>___________________________________________</w:t>
      </w:r>
    </w:p>
    <w:p w:rsidR="00AD5EBB" w:rsidRDefault="00540CCA">
      <w:pPr>
        <w:spacing w:after="0" w:line="240" w:lineRule="auto"/>
        <w:ind w:left="3261"/>
        <w:rPr>
          <w:rFonts w:ascii="PT Astra Serif" w:hAnsi="PT Astra Serif"/>
        </w:rPr>
      </w:pPr>
      <w:r>
        <w:rPr>
          <w:rFonts w:ascii="PT Astra Serif" w:eastAsia="Times New Roman" w:hAnsi="PT Astra Serif" w:cs="Arial"/>
          <w:sz w:val="28"/>
          <w:szCs w:val="28"/>
        </w:rPr>
        <w:t>Заявитель __________________________________</w:t>
      </w:r>
    </w:p>
    <w:p w:rsidR="00AD5EBB" w:rsidRDefault="00540CCA">
      <w:pPr>
        <w:spacing w:after="0" w:line="240" w:lineRule="auto"/>
        <w:ind w:left="3261"/>
        <w:jc w:val="center"/>
        <w:rPr>
          <w:rFonts w:ascii="PT Astra Serif" w:hAnsi="PT Astra Serif"/>
        </w:rPr>
      </w:pPr>
      <w:proofErr w:type="gramStart"/>
      <w:r>
        <w:rPr>
          <w:rFonts w:ascii="PT Astra Serif" w:eastAsia="Times New Roman" w:hAnsi="PT Astra Serif" w:cs="Arial"/>
          <w:sz w:val="16"/>
          <w:szCs w:val="16"/>
        </w:rPr>
        <w:t xml:space="preserve">(фамилия, имя, отчество (при наличии) физического лица, </w:t>
      </w:r>
      <w:proofErr w:type="gramEnd"/>
    </w:p>
    <w:p w:rsidR="00AD5EBB" w:rsidRDefault="00540CCA">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____________________________________________________________</w:t>
      </w:r>
    </w:p>
    <w:p w:rsidR="00AD5EBB" w:rsidRDefault="00540CCA">
      <w:pPr>
        <w:spacing w:after="0" w:line="240" w:lineRule="auto"/>
        <w:ind w:left="3261"/>
        <w:jc w:val="center"/>
        <w:rPr>
          <w:rFonts w:ascii="PT Astra Serif" w:hAnsi="PT Astra Serif"/>
        </w:rPr>
      </w:pPr>
      <w:r>
        <w:rPr>
          <w:rFonts w:ascii="PT Astra Serif" w:eastAsia="Times New Roman" w:hAnsi="PT Astra Serif" w:cs="Arial"/>
          <w:sz w:val="16"/>
          <w:szCs w:val="16"/>
        </w:rPr>
        <w:t>либо наименование организации,</w:t>
      </w:r>
    </w:p>
    <w:p w:rsidR="00AD5EBB" w:rsidRDefault="00540CCA">
      <w:pPr>
        <w:spacing w:after="0" w:line="240" w:lineRule="auto"/>
        <w:ind w:left="3261"/>
        <w:jc w:val="both"/>
        <w:rPr>
          <w:rFonts w:ascii="PT Astra Serif" w:hAnsi="PT Astra Serif"/>
        </w:rPr>
      </w:pPr>
      <w:r>
        <w:rPr>
          <w:rFonts w:ascii="PT Astra Serif" w:eastAsia="Times New Roman" w:hAnsi="PT Astra Serif" w:cs="Arial"/>
          <w:sz w:val="20"/>
          <w:szCs w:val="20"/>
        </w:rPr>
        <w:t>___________________________________________________________</w:t>
      </w:r>
    </w:p>
    <w:p w:rsidR="00AD5EBB" w:rsidRDefault="00540CCA">
      <w:pPr>
        <w:spacing w:after="0" w:line="240" w:lineRule="auto"/>
        <w:ind w:left="3261"/>
        <w:jc w:val="center"/>
        <w:rPr>
          <w:rFonts w:ascii="PT Astra Serif" w:hAnsi="PT Astra Serif"/>
        </w:rPr>
      </w:pPr>
      <w:r>
        <w:rPr>
          <w:rFonts w:ascii="PT Astra Serif" w:eastAsia="Times New Roman" w:hAnsi="PT Astra Serif" w:cs="Arial"/>
          <w:sz w:val="16"/>
          <w:szCs w:val="16"/>
        </w:rPr>
        <w:t xml:space="preserve"> почтовый адрес, телефон)</w:t>
      </w:r>
    </w:p>
    <w:p w:rsidR="00AD5EBB" w:rsidRDefault="00AD5EBB">
      <w:pPr>
        <w:keepNext/>
        <w:keepLines/>
        <w:spacing w:after="0" w:line="240" w:lineRule="auto"/>
        <w:ind w:left="3261"/>
        <w:jc w:val="center"/>
        <w:outlineLvl w:val="2"/>
        <w:rPr>
          <w:rFonts w:ascii="PT Astra Serif" w:eastAsiaTheme="majorEastAsia" w:hAnsi="PT Astra Serif"/>
          <w:bCs/>
          <w:sz w:val="28"/>
          <w:szCs w:val="28"/>
          <w:lang w:eastAsia="en-US"/>
        </w:rPr>
      </w:pPr>
    </w:p>
    <w:tbl>
      <w:tblPr>
        <w:tblW w:w="9560" w:type="dxa"/>
        <w:tblInd w:w="62" w:type="dxa"/>
        <w:tblLayout w:type="fixed"/>
        <w:tblCellMar>
          <w:top w:w="102" w:type="dxa"/>
          <w:left w:w="62" w:type="dxa"/>
          <w:bottom w:w="102" w:type="dxa"/>
          <w:right w:w="62" w:type="dxa"/>
        </w:tblCellMar>
        <w:tblLook w:val="0000" w:firstRow="0" w:lastRow="0" w:firstColumn="0" w:lastColumn="0" w:noHBand="0" w:noVBand="0"/>
      </w:tblPr>
      <w:tblGrid>
        <w:gridCol w:w="4478"/>
        <w:gridCol w:w="5082"/>
      </w:tblGrid>
      <w:tr w:rsidR="00AD5EBB">
        <w:tc>
          <w:tcPr>
            <w:tcW w:w="9559" w:type="dxa"/>
            <w:gridSpan w:val="2"/>
          </w:tcPr>
          <w:p w:rsidR="00AD5EBB" w:rsidRDefault="00AD5EBB">
            <w:pPr>
              <w:widowControl w:val="0"/>
              <w:spacing w:after="0" w:line="240" w:lineRule="auto"/>
              <w:ind w:firstLine="720"/>
              <w:jc w:val="center"/>
              <w:rPr>
                <w:rFonts w:ascii="PT Astra Serif" w:eastAsia="Times New Roman" w:hAnsi="PT Astra Serif" w:cs="Arial"/>
                <w:sz w:val="20"/>
                <w:szCs w:val="20"/>
              </w:rPr>
            </w:pPr>
          </w:p>
          <w:p w:rsidR="00AD5EBB" w:rsidRDefault="00540CCA">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ЗАЯВЛЕНИЕ</w:t>
            </w:r>
          </w:p>
          <w:p w:rsidR="00AD5EBB" w:rsidRDefault="00540CCA">
            <w:pPr>
              <w:widowControl w:val="0"/>
              <w:spacing w:after="0" w:line="240" w:lineRule="auto"/>
              <w:ind w:firstLine="720"/>
              <w:jc w:val="center"/>
              <w:rPr>
                <w:rFonts w:ascii="PT Astra Serif" w:hAnsi="PT Astra Serif"/>
                <w:sz w:val="28"/>
                <w:szCs w:val="28"/>
              </w:rPr>
            </w:pPr>
            <w:r>
              <w:rPr>
                <w:rFonts w:ascii="PT Astra Serif" w:eastAsia="Times New Roman" w:hAnsi="PT Astra Serif" w:cs="Arial"/>
                <w:sz w:val="28"/>
                <w:szCs w:val="28"/>
              </w:rPr>
              <w:t xml:space="preserve">о выдаче дубликата документа, </w:t>
            </w:r>
            <w:r>
              <w:rPr>
                <w:rFonts w:ascii="PT Astra Serif" w:hAnsi="PT Astra Serif" w:cs="Times New Roman"/>
                <w:sz w:val="28"/>
                <w:szCs w:val="28"/>
              </w:rPr>
              <w:t xml:space="preserve">выданного </w:t>
            </w:r>
            <w:r>
              <w:rPr>
                <w:rFonts w:ascii="PT Astra Serif" w:hAnsi="PT Astra Serif" w:cs="Times New Roman"/>
                <w:color w:val="000000"/>
                <w:sz w:val="28"/>
                <w:szCs w:val="28"/>
              </w:rPr>
              <w:t>по результатам</w:t>
            </w:r>
            <w:r>
              <w:rPr>
                <w:rFonts w:ascii="PT Astra Serif" w:hAnsi="PT Astra Serif" w:cs="Times New Roman"/>
                <w:sz w:val="28"/>
                <w:szCs w:val="28"/>
              </w:rPr>
              <w:t xml:space="preserve"> предоставления муниципальной услуги</w:t>
            </w:r>
          </w:p>
        </w:tc>
      </w:tr>
      <w:tr w:rsidR="00AD5EBB">
        <w:tc>
          <w:tcPr>
            <w:tcW w:w="9559" w:type="dxa"/>
            <w:gridSpan w:val="2"/>
          </w:tcPr>
          <w:p w:rsidR="00AD5EBB" w:rsidRDefault="00540CCA">
            <w:pPr>
              <w:widowControl w:val="0"/>
              <w:spacing w:after="0" w:line="240" w:lineRule="auto"/>
              <w:ind w:firstLine="709"/>
              <w:jc w:val="both"/>
              <w:rPr>
                <w:rFonts w:ascii="PT Astra Serif" w:eastAsia="Times New Roman" w:hAnsi="PT Astra Serif" w:cs="Arial"/>
              </w:rPr>
            </w:pPr>
            <w:r>
              <w:rPr>
                <w:rFonts w:ascii="PT Astra Serif" w:eastAsia="Times New Roman" w:hAnsi="PT Astra Serif" w:cs="Arial"/>
                <w:color w:val="000000"/>
                <w:sz w:val="28"/>
                <w:szCs w:val="28"/>
              </w:rPr>
              <w:t>Прошу выдать дубликат</w:t>
            </w:r>
            <w:r>
              <w:rPr>
                <w:rFonts w:ascii="PT Astra Serif" w:eastAsia="Times New Roman" w:hAnsi="PT Astra Serif" w:cs="Arial"/>
                <w:color w:val="000000"/>
                <w:sz w:val="20"/>
                <w:szCs w:val="20"/>
              </w:rPr>
              <w:t xml:space="preserve"> ________________________________________________________</w:t>
            </w:r>
          </w:p>
          <w:p w:rsidR="00AD5EBB" w:rsidRDefault="00AD5EBB">
            <w:pPr>
              <w:widowControl w:val="0"/>
              <w:spacing w:after="0" w:line="240" w:lineRule="auto"/>
              <w:ind w:firstLine="709"/>
              <w:jc w:val="both"/>
              <w:rPr>
                <w:rFonts w:ascii="PT Astra Serif" w:eastAsia="Times New Roman" w:hAnsi="PT Astra Serif" w:cs="Arial"/>
                <w:sz w:val="20"/>
                <w:szCs w:val="20"/>
              </w:rPr>
            </w:pPr>
          </w:p>
          <w:p w:rsidR="00AD5EBB" w:rsidRDefault="00540CCA">
            <w:pPr>
              <w:widowControl w:val="0"/>
              <w:spacing w:after="0" w:line="240" w:lineRule="auto"/>
              <w:ind w:firstLine="283"/>
              <w:jc w:val="both"/>
              <w:rPr>
                <w:rFonts w:ascii="PT Astra Serif" w:eastAsia="Times New Roman" w:hAnsi="PT Astra Serif" w:cs="Arial"/>
                <w:sz w:val="20"/>
                <w:szCs w:val="20"/>
              </w:rPr>
            </w:pPr>
            <w:r>
              <w:rPr>
                <w:rFonts w:ascii="PT Astra Serif" w:eastAsia="Times New Roman" w:hAnsi="PT Astra Serif" w:cs="Arial"/>
                <w:color w:val="000000"/>
                <w:sz w:val="20"/>
                <w:szCs w:val="20"/>
              </w:rPr>
              <w:t xml:space="preserve">   _________________________________________________________________________________________</w:t>
            </w:r>
          </w:p>
          <w:p w:rsidR="00AD5EBB" w:rsidRDefault="00540CCA">
            <w:pPr>
              <w:widowControl w:val="0"/>
              <w:spacing w:after="0" w:line="240" w:lineRule="auto"/>
              <w:jc w:val="center"/>
              <w:rPr>
                <w:rFonts w:ascii="PT Astra Serif" w:eastAsia="Times New Roman" w:hAnsi="PT Astra Serif" w:cs="Times New Roman"/>
                <w:sz w:val="16"/>
                <w:szCs w:val="16"/>
              </w:rPr>
            </w:pPr>
            <w:r>
              <w:rPr>
                <w:rFonts w:ascii="PT Astra Serif" w:eastAsia="Times New Roman" w:hAnsi="PT Astra Serif" w:cs="Times New Roman"/>
                <w:color w:val="000000"/>
                <w:sz w:val="16"/>
                <w:szCs w:val="16"/>
              </w:rPr>
              <w:t>(реквизиты документа)</w:t>
            </w:r>
          </w:p>
          <w:p w:rsidR="00AD5EBB" w:rsidRDefault="00540CCA">
            <w:pPr>
              <w:pStyle w:val="ConsPlusNormal0"/>
              <w:widowControl w:val="0"/>
              <w:ind w:firstLine="709"/>
              <w:jc w:val="both"/>
              <w:rPr>
                <w:rFonts w:ascii="PT Astra Serif" w:hAnsi="PT Astra Serif"/>
                <w:color w:val="000000"/>
                <w:sz w:val="26"/>
                <w:szCs w:val="26"/>
              </w:rPr>
            </w:pPr>
            <w:r>
              <w:rPr>
                <w:rFonts w:ascii="PT Astra Serif" w:hAnsi="PT Astra Serif"/>
                <w:color w:val="000000"/>
                <w:sz w:val="26"/>
                <w:szCs w:val="26"/>
              </w:rPr>
              <w:t>Дубликат документа, выданного по результатам предоставления муниципальной услуги, прошу_____________________________________________</w:t>
            </w:r>
          </w:p>
          <w:p w:rsidR="00AD5EBB" w:rsidRDefault="00540CCA">
            <w:pPr>
              <w:pStyle w:val="ConsPlusNormal0"/>
              <w:widowControl w:val="0"/>
              <w:ind w:firstLine="709"/>
              <w:jc w:val="both"/>
              <w:rPr>
                <w:rFonts w:ascii="PT Astra Serif" w:hAnsi="PT Astra Serif"/>
                <w:color w:val="000000"/>
                <w:sz w:val="16"/>
                <w:szCs w:val="16"/>
              </w:rPr>
            </w:pPr>
            <w:r>
              <w:rPr>
                <w:rFonts w:ascii="PT Astra Serif" w:hAnsi="PT Astra Serif"/>
                <w:color w:val="000000"/>
                <w:sz w:val="16"/>
                <w:szCs w:val="16"/>
              </w:rPr>
              <w:t xml:space="preserve">(вручить лично, направить   по   месту   фактического   проживания (месту нахождения) по почте, </w:t>
            </w:r>
            <w:r>
              <w:rPr>
                <w:rFonts w:ascii="PT Astra Serif" w:hAnsi="PT Astra Serif"/>
                <w:color w:val="000000"/>
                <w:sz w:val="16"/>
                <w:szCs w:val="16"/>
                <w:lang w:eastAsia="ar-SA"/>
              </w:rPr>
              <w:t>представить через МФЦ)</w:t>
            </w:r>
          </w:p>
          <w:p w:rsidR="00AD5EBB" w:rsidRDefault="00556242">
            <w:pPr>
              <w:widowControl w:val="0"/>
              <w:spacing w:after="0" w:line="240" w:lineRule="auto"/>
              <w:ind w:firstLine="720"/>
              <w:jc w:val="both"/>
            </w:pPr>
            <w:hyperlink r:id="rId13">
              <w:r w:rsidR="00540CCA">
                <w:rPr>
                  <w:rFonts w:ascii="PT Astra Serif" w:eastAsia="Times New Roman" w:hAnsi="PT Astra Serif" w:cs="Arial"/>
                  <w:color w:val="000000"/>
                  <w:sz w:val="28"/>
                  <w:szCs w:val="28"/>
                </w:rPr>
                <w:t xml:space="preserve">Заявитель </w:t>
              </w:r>
              <w:r w:rsidR="00540CCA">
                <w:rPr>
                  <w:rFonts w:ascii="PT Astra Serif" w:eastAsia="Times New Roman" w:hAnsi="PT Astra Serif" w:cs="Arial"/>
                  <w:color w:val="000000"/>
                  <w:sz w:val="20"/>
                  <w:szCs w:val="20"/>
                </w:rPr>
                <w:t>__________________________________________________________________________</w:t>
              </w:r>
            </w:hyperlink>
          </w:p>
          <w:p w:rsidR="00AD5EBB" w:rsidRDefault="00556242">
            <w:pPr>
              <w:widowControl w:val="0"/>
              <w:spacing w:after="0" w:line="240" w:lineRule="auto"/>
              <w:ind w:firstLine="720"/>
              <w:jc w:val="center"/>
            </w:pPr>
            <w:hyperlink r:id="rId14">
              <w:r w:rsidR="00540CCA">
                <w:rPr>
                  <w:rFonts w:ascii="PT Astra Serif" w:eastAsia="Times New Roman" w:hAnsi="PT Astra Serif" w:cs="Arial"/>
                  <w:color w:val="000000"/>
                  <w:sz w:val="16"/>
                  <w:szCs w:val="16"/>
                </w:rPr>
                <w:t>(подпись, расшифровка подписи)</w:t>
              </w:r>
            </w:hyperlink>
          </w:p>
        </w:tc>
      </w:tr>
      <w:tr w:rsidR="00AD5EBB">
        <w:tc>
          <w:tcPr>
            <w:tcW w:w="9559" w:type="dxa"/>
            <w:gridSpan w:val="2"/>
          </w:tcPr>
          <w:p w:rsidR="00AD5EBB" w:rsidRDefault="00AD5EBB">
            <w:pPr>
              <w:widowControl w:val="0"/>
              <w:spacing w:after="0" w:line="240" w:lineRule="auto"/>
              <w:ind w:firstLine="709"/>
              <w:jc w:val="both"/>
              <w:rPr>
                <w:rFonts w:ascii="PT Astra Serif" w:eastAsia="Times New Roman" w:hAnsi="PT Astra Serif" w:cs="Arial"/>
                <w:sz w:val="28"/>
                <w:szCs w:val="28"/>
              </w:rPr>
            </w:pPr>
          </w:p>
        </w:tc>
      </w:tr>
      <w:tr w:rsidR="00AD5EBB">
        <w:tc>
          <w:tcPr>
            <w:tcW w:w="4478" w:type="dxa"/>
          </w:tcPr>
          <w:p w:rsidR="00AD5EBB" w:rsidRDefault="00AD5EBB">
            <w:pPr>
              <w:widowControl w:val="0"/>
              <w:spacing w:after="0" w:line="240" w:lineRule="auto"/>
              <w:ind w:firstLine="720"/>
              <w:rPr>
                <w:rFonts w:ascii="PT Astra Serif" w:eastAsia="Times New Roman" w:hAnsi="PT Astra Serif" w:cs="Arial"/>
                <w:sz w:val="20"/>
                <w:szCs w:val="20"/>
              </w:rPr>
            </w:pPr>
          </w:p>
        </w:tc>
        <w:tc>
          <w:tcPr>
            <w:tcW w:w="5081" w:type="dxa"/>
          </w:tcPr>
          <w:p w:rsidR="00AD5EBB" w:rsidRDefault="00540CCA">
            <w:pPr>
              <w:widowControl w:val="0"/>
              <w:spacing w:after="0" w:line="240" w:lineRule="auto"/>
              <w:ind w:firstLine="720"/>
              <w:jc w:val="center"/>
              <w:rPr>
                <w:rFonts w:ascii="PT Astra Serif" w:eastAsia="Times New Roman" w:hAnsi="PT Astra Serif" w:cs="Arial"/>
                <w:sz w:val="28"/>
                <w:szCs w:val="28"/>
              </w:rPr>
            </w:pPr>
            <w:r>
              <w:rPr>
                <w:rFonts w:ascii="PT Astra Serif" w:eastAsia="Times New Roman" w:hAnsi="PT Astra Serif" w:cs="Arial"/>
                <w:sz w:val="28"/>
                <w:szCs w:val="28"/>
              </w:rPr>
              <w:t xml:space="preserve">«___» _____________ ____ </w:t>
            </w:r>
            <w:proofErr w:type="gramStart"/>
            <w:r>
              <w:rPr>
                <w:rFonts w:ascii="PT Astra Serif" w:eastAsia="Times New Roman" w:hAnsi="PT Astra Serif" w:cs="Arial"/>
                <w:sz w:val="28"/>
                <w:szCs w:val="28"/>
              </w:rPr>
              <w:t>г</w:t>
            </w:r>
            <w:proofErr w:type="gramEnd"/>
            <w:r>
              <w:rPr>
                <w:rFonts w:ascii="PT Astra Serif" w:eastAsia="Times New Roman" w:hAnsi="PT Astra Serif" w:cs="Arial"/>
                <w:sz w:val="28"/>
                <w:szCs w:val="28"/>
              </w:rPr>
              <w:t>.</w:t>
            </w:r>
          </w:p>
        </w:tc>
      </w:tr>
    </w:tbl>
    <w:p w:rsidR="00AD5EBB" w:rsidRDefault="00AD5EBB">
      <w:pPr>
        <w:tabs>
          <w:tab w:val="left" w:pos="400"/>
          <w:tab w:val="left" w:pos="567"/>
        </w:tabs>
        <w:spacing w:after="0" w:line="240" w:lineRule="auto"/>
        <w:outlineLvl w:val="1"/>
        <w:rPr>
          <w:rFonts w:ascii="PT Astra Serif" w:hAnsi="PT Astra Serif"/>
        </w:rPr>
      </w:pPr>
    </w:p>
    <w:p w:rsidR="00AD5EBB" w:rsidRDefault="00AD5EBB">
      <w:pPr>
        <w:pStyle w:val="ConsPlusNormal0"/>
        <w:ind w:left="3261" w:firstLine="0"/>
        <w:rPr>
          <w:rFonts w:ascii="PT Astra Serif" w:hAnsi="PT Astra Serif"/>
        </w:rPr>
      </w:pPr>
    </w:p>
    <w:sectPr w:rsidR="00AD5EBB">
      <w:headerReference w:type="default" r:id="rId15"/>
      <w:footerReference w:type="default" r:id="rId16"/>
      <w:footerReference w:type="first" r:id="rId17"/>
      <w:pgSz w:w="11906" w:h="16838"/>
      <w:pgMar w:top="1134" w:right="848" w:bottom="1134" w:left="1701" w:header="720" w:footer="362"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242" w:rsidRDefault="00556242">
      <w:pPr>
        <w:spacing w:after="0" w:line="240" w:lineRule="auto"/>
      </w:pPr>
      <w:r>
        <w:separator/>
      </w:r>
    </w:p>
  </w:endnote>
  <w:endnote w:type="continuationSeparator" w:id="0">
    <w:p w:rsidR="00556242" w:rsidRDefault="00556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ヒラギノ角ゴ Pro W3">
    <w:altName w:val="Times New Roman"/>
    <w:charset w:val="00"/>
    <w:family w:val="roman"/>
    <w:pitch w:val="default"/>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swiss"/>
    <w:pitch w:val="variable"/>
    <w:sig w:usb0="00000000" w:usb1="500078FF" w:usb2="00000021" w:usb3="00000000" w:csb0="000001BF" w:csb1="00000000"/>
  </w:font>
  <w:font w:name="Noto Sans Devanagari">
    <w:altName w:val="Times New Roman"/>
    <w:panose1 w:val="00000000000000000000"/>
    <w:charset w:val="00"/>
    <w:family w:val="roman"/>
    <w:notTrueType/>
    <w:pitch w:val="default"/>
  </w:font>
  <w:font w:name="PT Astra Serif">
    <w:panose1 w:val="020A0603040505020204"/>
    <w:charset w:val="CC"/>
    <w:family w:val="roman"/>
    <w:pitch w:val="variable"/>
    <w:sig w:usb0="A00002EF" w:usb1="5000204B" w:usb2="00000020" w:usb3="00000000" w:csb0="0000009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BB" w:rsidRDefault="00AD5EBB">
    <w:pPr>
      <w:pStyle w:val="afe"/>
      <w:jc w:val="right"/>
      <w:rPr>
        <w:sz w:val="16"/>
        <w:szCs w:val="16"/>
      </w:rPr>
    </w:pPr>
  </w:p>
  <w:p w:rsidR="00AD5EBB" w:rsidRDefault="00AD5EBB">
    <w:pPr>
      <w:pStyle w:val="a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BB" w:rsidRDefault="00AD5EBB">
    <w:pPr>
      <w:pStyle w:val="afe"/>
      <w:jc w:val="right"/>
      <w:rPr>
        <w:sz w:val="16"/>
        <w:szCs w:val="16"/>
      </w:rPr>
    </w:pPr>
  </w:p>
  <w:p w:rsidR="00AD5EBB" w:rsidRDefault="00AD5EBB">
    <w:pPr>
      <w:pStyle w:val="a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242" w:rsidRDefault="00556242">
      <w:pPr>
        <w:spacing w:after="0" w:line="240" w:lineRule="auto"/>
      </w:pPr>
      <w:r>
        <w:separator/>
      </w:r>
    </w:p>
  </w:footnote>
  <w:footnote w:type="continuationSeparator" w:id="0">
    <w:p w:rsidR="00556242" w:rsidRDefault="005562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EBB" w:rsidRDefault="00540CCA">
    <w:pPr>
      <w:pStyle w:val="afd"/>
      <w:jc w:val="center"/>
    </w:pPr>
    <w:r>
      <w:rPr>
        <w:rFonts w:ascii="Times New Roman" w:hAnsi="Times New Roman" w:cs="Times New Roman"/>
      </w:rPr>
      <w:fldChar w:fldCharType="begin"/>
    </w:r>
    <w:r>
      <w:rPr>
        <w:rFonts w:ascii="Times New Roman" w:hAnsi="Times New Roman" w:cs="Times New Roman"/>
      </w:rPr>
      <w:instrText>PAGE</w:instrText>
    </w:r>
    <w:r>
      <w:rPr>
        <w:rFonts w:ascii="Times New Roman" w:hAnsi="Times New Roman" w:cs="Times New Roman"/>
      </w:rPr>
      <w:fldChar w:fldCharType="separate"/>
    </w:r>
    <w:r w:rsidR="00742AD7">
      <w:rPr>
        <w:rFonts w:ascii="Times New Roman" w:hAnsi="Times New Roman" w:cs="Times New Roman"/>
        <w:noProof/>
      </w:rPr>
      <w:t>3</w:t>
    </w:r>
    <w:r>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979CF"/>
    <w:multiLevelType w:val="multilevel"/>
    <w:tmpl w:val="8EFA7E9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3FA4153"/>
    <w:multiLevelType w:val="multilevel"/>
    <w:tmpl w:val="AD66D75E"/>
    <w:lvl w:ilvl="0">
      <w:start w:val="1"/>
      <w:numFmt w:val="upperRoman"/>
      <w:lvlText w:val="%1."/>
      <w:lvlJc w:val="left"/>
      <w:pPr>
        <w:tabs>
          <w:tab w:val="num" w:pos="0"/>
        </w:tabs>
        <w:ind w:left="1429" w:hanging="72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
    <w:nsid w:val="738C074D"/>
    <w:multiLevelType w:val="multilevel"/>
    <w:tmpl w:val="A492FD42"/>
    <w:lvl w:ilvl="0">
      <w:start w:val="1"/>
      <w:numFmt w:val="decimal"/>
      <w:suff w:val="space"/>
      <w:lvlText w:val="%1."/>
      <w:lvlJc w:val="left"/>
      <w:pPr>
        <w:tabs>
          <w:tab w:val="num" w:pos="0"/>
        </w:tabs>
        <w:ind w:left="-141" w:firstLine="709"/>
      </w:pPr>
    </w:lvl>
    <w:lvl w:ilvl="1">
      <w:start w:val="1"/>
      <w:numFmt w:val="decimal"/>
      <w:suff w:val="space"/>
      <w:lvlText w:val="%2)"/>
      <w:lvlJc w:val="left"/>
      <w:pPr>
        <w:tabs>
          <w:tab w:val="num" w:pos="0"/>
        </w:tabs>
        <w:ind w:left="-283" w:firstLine="709"/>
      </w:pPr>
    </w:lvl>
    <w:lvl w:ilvl="2">
      <w:start w:val="1"/>
      <w:numFmt w:val="russianLower"/>
      <w:suff w:val="space"/>
      <w:lvlText w:val="%3)"/>
      <w:lvlJc w:val="left"/>
      <w:pPr>
        <w:tabs>
          <w:tab w:val="num" w:pos="0"/>
        </w:tabs>
        <w:ind w:left="0" w:firstLine="709"/>
      </w:pPr>
    </w:lvl>
    <w:lvl w:ilvl="3">
      <w:start w:val="1"/>
      <w:numFmt w:val="bullet"/>
      <w:suff w:val="space"/>
      <w:lvlText w:val="-"/>
      <w:lvlJc w:val="left"/>
      <w:pPr>
        <w:tabs>
          <w:tab w:val="num" w:pos="0"/>
        </w:tabs>
        <w:ind w:left="0" w:firstLine="709"/>
      </w:pPr>
      <w:rPr>
        <w:rFonts w:ascii="Arial" w:hAnsi="Arial" w:cs="Arial" w:hint="default"/>
      </w:rPr>
    </w:lvl>
    <w:lvl w:ilvl="4">
      <w:start w:val="1"/>
      <w:numFmt w:val="none"/>
      <w:suff w:val="nothing"/>
      <w:lvlText w:val=""/>
      <w:lvlJc w:val="left"/>
      <w:pPr>
        <w:tabs>
          <w:tab w:val="num" w:pos="0"/>
        </w:tabs>
        <w:ind w:left="0" w:firstLine="709"/>
      </w:pPr>
    </w:lvl>
    <w:lvl w:ilvl="5">
      <w:start w:val="1"/>
      <w:numFmt w:val="none"/>
      <w:suff w:val="nothing"/>
      <w:lvlText w:val=""/>
      <w:lvlJc w:val="left"/>
      <w:pPr>
        <w:tabs>
          <w:tab w:val="num" w:pos="0"/>
        </w:tabs>
        <w:ind w:left="0" w:firstLine="709"/>
      </w:pPr>
    </w:lvl>
    <w:lvl w:ilvl="6">
      <w:start w:val="1"/>
      <w:numFmt w:val="none"/>
      <w:suff w:val="nothing"/>
      <w:lvlText w:val=""/>
      <w:lvlJc w:val="left"/>
      <w:pPr>
        <w:tabs>
          <w:tab w:val="num" w:pos="0"/>
        </w:tabs>
        <w:ind w:left="0" w:firstLine="709"/>
      </w:pPr>
    </w:lvl>
    <w:lvl w:ilvl="7">
      <w:start w:val="1"/>
      <w:numFmt w:val="none"/>
      <w:suff w:val="nothing"/>
      <w:lvlText w:val=""/>
      <w:lvlJc w:val="left"/>
      <w:pPr>
        <w:tabs>
          <w:tab w:val="num" w:pos="0"/>
        </w:tabs>
        <w:ind w:left="0" w:firstLine="709"/>
      </w:pPr>
    </w:lvl>
    <w:lvl w:ilvl="8">
      <w:start w:val="1"/>
      <w:numFmt w:val="none"/>
      <w:suff w:val="nothing"/>
      <w:lvlText w:val=""/>
      <w:lvlJc w:val="left"/>
      <w:pPr>
        <w:tabs>
          <w:tab w:val="num" w:pos="0"/>
        </w:tabs>
        <w:ind w:left="0" w:firstLine="709"/>
      </w:pPr>
    </w:lvl>
  </w:abstractNum>
  <w:abstractNum w:abstractNumId="3">
    <w:nsid w:val="7A282E4E"/>
    <w:multiLevelType w:val="hybridMultilevel"/>
    <w:tmpl w:val="D820C7B2"/>
    <w:lvl w:ilvl="0" w:tplc="CE845832">
      <w:start w:val="1"/>
      <w:numFmt w:val="decimal"/>
      <w:lvlText w:val="%1."/>
      <w:lvlJc w:val="left"/>
      <w:pPr>
        <w:ind w:left="5681" w:hanging="435"/>
      </w:pPr>
      <w:rPr>
        <w:rFonts w:hint="default"/>
      </w:rPr>
    </w:lvl>
    <w:lvl w:ilvl="1" w:tplc="04190019" w:tentative="1">
      <w:start w:val="1"/>
      <w:numFmt w:val="lowerLetter"/>
      <w:lvlText w:val="%2."/>
      <w:lvlJc w:val="left"/>
      <w:pPr>
        <w:ind w:left="6326" w:hanging="360"/>
      </w:pPr>
    </w:lvl>
    <w:lvl w:ilvl="2" w:tplc="0419001B" w:tentative="1">
      <w:start w:val="1"/>
      <w:numFmt w:val="lowerRoman"/>
      <w:lvlText w:val="%3."/>
      <w:lvlJc w:val="right"/>
      <w:pPr>
        <w:ind w:left="7046" w:hanging="180"/>
      </w:pPr>
    </w:lvl>
    <w:lvl w:ilvl="3" w:tplc="0419000F" w:tentative="1">
      <w:start w:val="1"/>
      <w:numFmt w:val="decimal"/>
      <w:lvlText w:val="%4."/>
      <w:lvlJc w:val="left"/>
      <w:pPr>
        <w:ind w:left="7766" w:hanging="360"/>
      </w:pPr>
    </w:lvl>
    <w:lvl w:ilvl="4" w:tplc="04190019" w:tentative="1">
      <w:start w:val="1"/>
      <w:numFmt w:val="lowerLetter"/>
      <w:lvlText w:val="%5."/>
      <w:lvlJc w:val="left"/>
      <w:pPr>
        <w:ind w:left="8486" w:hanging="360"/>
      </w:pPr>
    </w:lvl>
    <w:lvl w:ilvl="5" w:tplc="0419001B" w:tentative="1">
      <w:start w:val="1"/>
      <w:numFmt w:val="lowerRoman"/>
      <w:lvlText w:val="%6."/>
      <w:lvlJc w:val="right"/>
      <w:pPr>
        <w:ind w:left="9206" w:hanging="180"/>
      </w:pPr>
    </w:lvl>
    <w:lvl w:ilvl="6" w:tplc="0419000F" w:tentative="1">
      <w:start w:val="1"/>
      <w:numFmt w:val="decimal"/>
      <w:lvlText w:val="%7."/>
      <w:lvlJc w:val="left"/>
      <w:pPr>
        <w:ind w:left="9926" w:hanging="360"/>
      </w:pPr>
    </w:lvl>
    <w:lvl w:ilvl="7" w:tplc="04190019" w:tentative="1">
      <w:start w:val="1"/>
      <w:numFmt w:val="lowerLetter"/>
      <w:lvlText w:val="%8."/>
      <w:lvlJc w:val="left"/>
      <w:pPr>
        <w:ind w:left="10646" w:hanging="360"/>
      </w:pPr>
    </w:lvl>
    <w:lvl w:ilvl="8" w:tplc="0419001B" w:tentative="1">
      <w:start w:val="1"/>
      <w:numFmt w:val="lowerRoman"/>
      <w:lvlText w:val="%9."/>
      <w:lvlJc w:val="right"/>
      <w:pPr>
        <w:ind w:left="11366"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AD5EBB"/>
    <w:rsid w:val="001D2433"/>
    <w:rsid w:val="00205416"/>
    <w:rsid w:val="003E08F9"/>
    <w:rsid w:val="00540CCA"/>
    <w:rsid w:val="00556242"/>
    <w:rsid w:val="00742AD7"/>
    <w:rsid w:val="00854D5A"/>
    <w:rsid w:val="00AD5EBB"/>
    <w:rsid w:val="00CB64EF"/>
    <w:rsid w:val="00D247B5"/>
    <w:rsid w:val="00FA38B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656"/>
    <w:pPr>
      <w:spacing w:after="200" w:line="276" w:lineRule="auto"/>
    </w:pPr>
    <w:rPr>
      <w:rFonts w:ascii="Calibri" w:eastAsiaTheme="minorEastAsia" w:hAnsi="Calibri"/>
      <w:lang w:eastAsia="ru-RU"/>
    </w:rPr>
  </w:style>
  <w:style w:type="paragraph" w:styleId="1">
    <w:name w:val="heading 1"/>
    <w:basedOn w:val="a"/>
    <w:next w:val="a"/>
    <w:uiPriority w:val="9"/>
    <w:qFormat/>
    <w:rsid w:val="00E816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uiPriority w:val="9"/>
    <w:unhideWhenUsed/>
    <w:qFormat/>
    <w:rsid w:val="00E22B2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81656"/>
    <w:pPr>
      <w:keepNext/>
      <w:spacing w:before="240" w:after="60"/>
      <w:outlineLvl w:val="3"/>
    </w:pPr>
    <w:rPr>
      <w:rFonts w:ascii="Times New Roman" w:eastAsia="Calibri" w:hAnsi="Times New Roman" w:cs="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qFormat/>
    <w:rsid w:val="00E81656"/>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qFormat/>
    <w:rsid w:val="00E81656"/>
    <w:rPr>
      <w:rFonts w:ascii="Times New Roman" w:eastAsia="Calibri" w:hAnsi="Times New Roman" w:cs="Times New Roman"/>
      <w:b/>
      <w:bCs/>
      <w:sz w:val="28"/>
      <w:szCs w:val="28"/>
    </w:rPr>
  </w:style>
  <w:style w:type="character" w:customStyle="1" w:styleId="a3">
    <w:name w:val="Текст сноски Знак"/>
    <w:basedOn w:val="a0"/>
    <w:semiHidden/>
    <w:qFormat/>
    <w:rsid w:val="00E81656"/>
    <w:rPr>
      <w:rFonts w:ascii="Times New Roman" w:eastAsia="Times New Roman" w:hAnsi="Times New Roman" w:cs="Times New Roman"/>
      <w:sz w:val="20"/>
      <w:szCs w:val="20"/>
      <w:lang w:eastAsia="ru-RU"/>
    </w:rPr>
  </w:style>
  <w:style w:type="character" w:customStyle="1" w:styleId="simpleelementend">
    <w:name w:val="simpleelementend"/>
    <w:basedOn w:val="a0"/>
    <w:qFormat/>
    <w:rsid w:val="00E81656"/>
  </w:style>
  <w:style w:type="character" w:customStyle="1" w:styleId="11">
    <w:name w:val="Обычный1 Знак"/>
    <w:link w:val="12"/>
    <w:uiPriority w:val="99"/>
    <w:qFormat/>
    <w:rsid w:val="00E81656"/>
    <w:rPr>
      <w:rFonts w:ascii="Times New Roman" w:eastAsia="ヒラギノ角ゴ Pro W3" w:hAnsi="Times New Roman" w:cs="Times New Roman"/>
      <w:color w:val="000000"/>
      <w:sz w:val="24"/>
      <w:szCs w:val="20"/>
      <w:lang w:eastAsia="ru-RU"/>
    </w:rPr>
  </w:style>
  <w:style w:type="character" w:customStyle="1" w:styleId="-">
    <w:name w:val="Интернет-ссылка"/>
    <w:basedOn w:val="a0"/>
    <w:uiPriority w:val="99"/>
    <w:unhideWhenUsed/>
    <w:rsid w:val="00E81656"/>
    <w:rPr>
      <w:color w:val="0000FF" w:themeColor="hyperlink"/>
      <w:u w:val="single"/>
    </w:rPr>
  </w:style>
  <w:style w:type="character" w:customStyle="1" w:styleId="a4">
    <w:name w:val="Текст выноски Знак"/>
    <w:basedOn w:val="a0"/>
    <w:uiPriority w:val="99"/>
    <w:semiHidden/>
    <w:qFormat/>
    <w:rsid w:val="00E81656"/>
    <w:rPr>
      <w:rFonts w:ascii="Tahoma" w:eastAsiaTheme="minorEastAsia" w:hAnsi="Tahoma" w:cs="Tahoma"/>
      <w:sz w:val="16"/>
      <w:szCs w:val="16"/>
      <w:lang w:eastAsia="ru-RU"/>
    </w:rPr>
  </w:style>
  <w:style w:type="character" w:customStyle="1" w:styleId="2">
    <w:name w:val="Основной текст с отступом 2 Знак"/>
    <w:basedOn w:val="a0"/>
    <w:qFormat/>
    <w:rsid w:val="00E81656"/>
    <w:rPr>
      <w:rFonts w:ascii="Times New Roman" w:eastAsia="Times New Roman" w:hAnsi="Times New Roman" w:cs="Times New Roman"/>
      <w:sz w:val="20"/>
      <w:szCs w:val="20"/>
      <w:lang w:eastAsia="ru-RU"/>
    </w:rPr>
  </w:style>
  <w:style w:type="character" w:customStyle="1" w:styleId="a5">
    <w:name w:val="Текст Знак"/>
    <w:basedOn w:val="a0"/>
    <w:uiPriority w:val="99"/>
    <w:qFormat/>
    <w:rsid w:val="00E81656"/>
    <w:rPr>
      <w:rFonts w:ascii="Courier New" w:eastAsia="Times New Roman" w:hAnsi="Courier New" w:cs="Courier New"/>
      <w:sz w:val="20"/>
      <w:szCs w:val="20"/>
      <w:lang w:eastAsia="ru-RU"/>
    </w:rPr>
  </w:style>
  <w:style w:type="character" w:customStyle="1" w:styleId="a6">
    <w:name w:val="Гипертекстовая ссылка"/>
    <w:basedOn w:val="a0"/>
    <w:uiPriority w:val="99"/>
    <w:qFormat/>
    <w:rsid w:val="00E81656"/>
    <w:rPr>
      <w:rFonts w:cs="Times New Roman"/>
      <w:b/>
      <w:bCs/>
      <w:color w:val="008000"/>
      <w:sz w:val="20"/>
      <w:szCs w:val="20"/>
      <w:u w:val="single"/>
    </w:rPr>
  </w:style>
  <w:style w:type="character" w:customStyle="1" w:styleId="a7">
    <w:name w:val="Верхний колонтитул Знак"/>
    <w:basedOn w:val="a0"/>
    <w:uiPriority w:val="99"/>
    <w:qFormat/>
    <w:rsid w:val="00E81656"/>
    <w:rPr>
      <w:rFonts w:eastAsiaTheme="minorEastAsia"/>
      <w:lang w:eastAsia="ru-RU"/>
    </w:rPr>
  </w:style>
  <w:style w:type="character" w:customStyle="1" w:styleId="a8">
    <w:name w:val="Нижний колонтитул Знак"/>
    <w:basedOn w:val="a0"/>
    <w:uiPriority w:val="99"/>
    <w:qFormat/>
    <w:rsid w:val="00E81656"/>
    <w:rPr>
      <w:rFonts w:eastAsiaTheme="minorEastAsia"/>
      <w:lang w:eastAsia="ru-RU"/>
    </w:rPr>
  </w:style>
  <w:style w:type="character" w:customStyle="1" w:styleId="a9">
    <w:name w:val="Основной текст с отступом Знак"/>
    <w:basedOn w:val="a0"/>
    <w:uiPriority w:val="99"/>
    <w:qFormat/>
    <w:rsid w:val="00E81656"/>
    <w:rPr>
      <w:rFonts w:eastAsiaTheme="minorEastAsia"/>
      <w:lang w:eastAsia="ru-RU"/>
    </w:rPr>
  </w:style>
  <w:style w:type="character" w:styleId="aa">
    <w:name w:val="page number"/>
    <w:basedOn w:val="a0"/>
    <w:qFormat/>
    <w:rsid w:val="001B35A2"/>
  </w:style>
  <w:style w:type="character" w:customStyle="1" w:styleId="-N">
    <w:name w:val="Список-N Знак"/>
    <w:basedOn w:val="a0"/>
    <w:qFormat/>
    <w:locked/>
    <w:rsid w:val="001B35A2"/>
    <w:rPr>
      <w:sz w:val="28"/>
      <w:szCs w:val="28"/>
    </w:rPr>
  </w:style>
  <w:style w:type="character" w:customStyle="1" w:styleId="ConsPlusNormal">
    <w:name w:val="ConsPlusNormal Знак"/>
    <w:link w:val="ConsPlusNormal"/>
    <w:qFormat/>
    <w:locked/>
    <w:rsid w:val="00115183"/>
    <w:rPr>
      <w:rFonts w:ascii="Arial" w:eastAsia="Times New Roman" w:hAnsi="Arial" w:cs="Arial"/>
      <w:sz w:val="20"/>
      <w:szCs w:val="20"/>
      <w:lang w:eastAsia="ru-RU"/>
    </w:rPr>
  </w:style>
  <w:style w:type="character" w:customStyle="1" w:styleId="ab">
    <w:name w:val="Приложение Знак"/>
    <w:basedOn w:val="a0"/>
    <w:qFormat/>
    <w:locked/>
    <w:rsid w:val="00115183"/>
    <w:rPr>
      <w:rFonts w:eastAsiaTheme="majorEastAsia"/>
      <w:bCs/>
      <w:sz w:val="28"/>
      <w:szCs w:val="28"/>
    </w:rPr>
  </w:style>
  <w:style w:type="character" w:customStyle="1" w:styleId="30">
    <w:name w:val="Основной текст с отступом 3 Знак"/>
    <w:basedOn w:val="a0"/>
    <w:link w:val="30"/>
    <w:uiPriority w:val="99"/>
    <w:qFormat/>
    <w:rsid w:val="0093024C"/>
    <w:rPr>
      <w:rFonts w:ascii="Times New Roman" w:eastAsia="Times New Roman" w:hAnsi="Times New Roman" w:cs="Times New Roman"/>
      <w:sz w:val="16"/>
      <w:szCs w:val="16"/>
      <w:lang w:eastAsia="ru-RU"/>
    </w:rPr>
  </w:style>
  <w:style w:type="character" w:customStyle="1" w:styleId="ac">
    <w:name w:val="Абзац списка Знак"/>
    <w:basedOn w:val="a0"/>
    <w:uiPriority w:val="34"/>
    <w:qFormat/>
    <w:locked/>
    <w:rsid w:val="00E210C0"/>
    <w:rPr>
      <w:rFonts w:eastAsiaTheme="minorEastAsia"/>
      <w:lang w:eastAsia="ru-RU"/>
    </w:rPr>
  </w:style>
  <w:style w:type="character" w:customStyle="1" w:styleId="ad">
    <w:name w:val="_Основной с красной строки Знак"/>
    <w:qFormat/>
    <w:locked/>
    <w:rsid w:val="00E210C0"/>
    <w:rPr>
      <w:rFonts w:ascii="Times New Roman" w:eastAsia="Times New Roman" w:hAnsi="Times New Roman" w:cs="Times New Roman"/>
      <w:color w:val="000000"/>
      <w:sz w:val="28"/>
      <w:szCs w:val="28"/>
      <w:u w:val="none" w:color="000000"/>
      <w:lang w:eastAsia="ru-RU"/>
    </w:rPr>
  </w:style>
  <w:style w:type="character" w:customStyle="1" w:styleId="ae">
    <w:name w:val="Основной текст Знак"/>
    <w:basedOn w:val="a0"/>
    <w:uiPriority w:val="99"/>
    <w:semiHidden/>
    <w:qFormat/>
    <w:rsid w:val="009C72DF"/>
    <w:rPr>
      <w:rFonts w:eastAsiaTheme="minorEastAsia"/>
      <w:lang w:eastAsia="ru-RU"/>
    </w:rPr>
  </w:style>
  <w:style w:type="character" w:styleId="af">
    <w:name w:val="Strong"/>
    <w:basedOn w:val="a0"/>
    <w:uiPriority w:val="99"/>
    <w:qFormat/>
    <w:rsid w:val="001C2499"/>
    <w:rPr>
      <w:b/>
      <w:bCs/>
    </w:rPr>
  </w:style>
  <w:style w:type="character" w:customStyle="1" w:styleId="31">
    <w:name w:val="Основной текст с отступом 3 Знак1"/>
    <w:basedOn w:val="a0"/>
    <w:link w:val="32"/>
    <w:uiPriority w:val="9"/>
    <w:qFormat/>
    <w:rsid w:val="00E22B27"/>
    <w:rPr>
      <w:rFonts w:asciiTheme="majorHAnsi" w:eastAsiaTheme="majorEastAsia" w:hAnsiTheme="majorHAnsi" w:cstheme="majorBidi"/>
      <w:b/>
      <w:bCs/>
      <w:color w:val="4F81BD" w:themeColor="accent1"/>
      <w:lang w:eastAsia="ru-RU"/>
    </w:rPr>
  </w:style>
  <w:style w:type="paragraph" w:customStyle="1" w:styleId="af0">
    <w:name w:val="Заголовок"/>
    <w:basedOn w:val="a"/>
    <w:next w:val="af1"/>
    <w:qFormat/>
    <w:pPr>
      <w:keepNext/>
      <w:spacing w:before="240" w:after="120"/>
    </w:pPr>
    <w:rPr>
      <w:rFonts w:ascii="Liberation Sans" w:eastAsia="Tahoma" w:hAnsi="Liberation Sans" w:cs="Noto Sans Devanagari"/>
      <w:sz w:val="28"/>
      <w:szCs w:val="28"/>
    </w:rPr>
  </w:style>
  <w:style w:type="paragraph" w:styleId="af1">
    <w:name w:val="Body Text"/>
    <w:basedOn w:val="a"/>
    <w:uiPriority w:val="99"/>
    <w:semiHidden/>
    <w:unhideWhenUsed/>
    <w:rsid w:val="009C72DF"/>
    <w:pPr>
      <w:spacing w:after="120"/>
    </w:pPr>
  </w:style>
  <w:style w:type="paragraph" w:styleId="af2">
    <w:name w:val="List"/>
    <w:basedOn w:val="af1"/>
    <w:rPr>
      <w:rFonts w:cs="Noto Sans Devanagari"/>
    </w:rPr>
  </w:style>
  <w:style w:type="paragraph" w:styleId="af3">
    <w:name w:val="caption"/>
    <w:basedOn w:val="a"/>
    <w:qFormat/>
    <w:pPr>
      <w:suppressLineNumbers/>
      <w:spacing w:before="120" w:after="120"/>
    </w:pPr>
    <w:rPr>
      <w:rFonts w:cs="Noto Sans Devanagari"/>
      <w:i/>
      <w:iCs/>
      <w:sz w:val="24"/>
      <w:szCs w:val="24"/>
    </w:rPr>
  </w:style>
  <w:style w:type="paragraph" w:styleId="af4">
    <w:name w:val="index heading"/>
    <w:basedOn w:val="a"/>
    <w:qFormat/>
    <w:pPr>
      <w:suppressLineNumbers/>
    </w:pPr>
    <w:rPr>
      <w:rFonts w:cs="Noto Sans Devanagari"/>
    </w:rPr>
  </w:style>
  <w:style w:type="paragraph" w:customStyle="1" w:styleId="ConsPlusNonformat">
    <w:name w:val="ConsPlusNonformat"/>
    <w:qFormat/>
    <w:rsid w:val="00E81656"/>
    <w:rPr>
      <w:rFonts w:ascii="Courier New" w:eastAsiaTheme="minorEastAsia" w:hAnsi="Courier New" w:cs="Courier New"/>
      <w:sz w:val="20"/>
      <w:szCs w:val="20"/>
      <w:lang w:eastAsia="ru-RU"/>
    </w:rPr>
  </w:style>
  <w:style w:type="paragraph" w:customStyle="1" w:styleId="ConsPlusCell">
    <w:name w:val="ConsPlusCell"/>
    <w:uiPriority w:val="99"/>
    <w:qFormat/>
    <w:rsid w:val="00E81656"/>
    <w:rPr>
      <w:rFonts w:ascii="Times New Roman" w:eastAsiaTheme="minorEastAsia" w:hAnsi="Times New Roman" w:cs="Times New Roman"/>
      <w:sz w:val="24"/>
      <w:szCs w:val="24"/>
      <w:lang w:eastAsia="ru-RU"/>
    </w:rPr>
  </w:style>
  <w:style w:type="paragraph" w:styleId="af5">
    <w:name w:val="List Paragraph"/>
    <w:basedOn w:val="a"/>
    <w:uiPriority w:val="34"/>
    <w:qFormat/>
    <w:rsid w:val="00E81656"/>
    <w:pPr>
      <w:ind w:left="720"/>
      <w:contextualSpacing/>
    </w:pPr>
  </w:style>
  <w:style w:type="paragraph" w:customStyle="1" w:styleId="ConsPlusNormal0">
    <w:name w:val="ConsPlusNormal"/>
    <w:qFormat/>
    <w:rsid w:val="00E81656"/>
    <w:pPr>
      <w:ind w:firstLine="720"/>
    </w:pPr>
    <w:rPr>
      <w:rFonts w:ascii="Arial" w:eastAsia="Times New Roman" w:hAnsi="Arial" w:cs="Arial"/>
      <w:sz w:val="20"/>
      <w:szCs w:val="20"/>
      <w:lang w:eastAsia="ru-RU"/>
    </w:rPr>
  </w:style>
  <w:style w:type="paragraph" w:customStyle="1" w:styleId="ConsPlusTitle">
    <w:name w:val="ConsPlusTitle"/>
    <w:qFormat/>
    <w:rsid w:val="00E81656"/>
    <w:rPr>
      <w:rFonts w:ascii="Arial" w:eastAsia="Times New Roman" w:hAnsi="Arial" w:cs="Arial"/>
      <w:b/>
      <w:bCs/>
      <w:sz w:val="20"/>
      <w:szCs w:val="20"/>
      <w:lang w:eastAsia="ru-RU"/>
    </w:rPr>
  </w:style>
  <w:style w:type="paragraph" w:styleId="af6">
    <w:name w:val="footnote text"/>
    <w:basedOn w:val="a"/>
    <w:semiHidden/>
    <w:rsid w:val="00E81656"/>
    <w:pPr>
      <w:spacing w:after="0" w:line="240" w:lineRule="auto"/>
    </w:pPr>
    <w:rPr>
      <w:rFonts w:ascii="Times New Roman" w:eastAsia="Times New Roman" w:hAnsi="Times New Roman" w:cs="Times New Roman"/>
      <w:sz w:val="20"/>
      <w:szCs w:val="20"/>
    </w:rPr>
  </w:style>
  <w:style w:type="paragraph" w:styleId="af7">
    <w:name w:val="Normal (Web)"/>
    <w:basedOn w:val="a"/>
    <w:uiPriority w:val="99"/>
    <w:unhideWhenUsed/>
    <w:qFormat/>
    <w:rsid w:val="00E81656"/>
    <w:pPr>
      <w:spacing w:beforeAutospacing="1" w:afterAutospacing="1" w:line="240" w:lineRule="auto"/>
    </w:pPr>
    <w:rPr>
      <w:rFonts w:ascii="Times New Roman" w:eastAsia="Times New Roman" w:hAnsi="Times New Roman" w:cs="Times New Roman"/>
      <w:sz w:val="24"/>
      <w:szCs w:val="24"/>
    </w:rPr>
  </w:style>
  <w:style w:type="paragraph" w:customStyle="1" w:styleId="af8">
    <w:name w:val="Прижатый влево"/>
    <w:basedOn w:val="a"/>
    <w:next w:val="a"/>
    <w:uiPriority w:val="99"/>
    <w:qFormat/>
    <w:rsid w:val="00E81656"/>
    <w:pPr>
      <w:spacing w:after="0" w:line="240" w:lineRule="auto"/>
    </w:pPr>
    <w:rPr>
      <w:rFonts w:ascii="Arial" w:eastAsia="Times New Roman" w:hAnsi="Arial" w:cs="Times New Roman"/>
      <w:sz w:val="24"/>
      <w:szCs w:val="24"/>
    </w:rPr>
  </w:style>
  <w:style w:type="paragraph" w:customStyle="1" w:styleId="12">
    <w:name w:val="Обычный1"/>
    <w:link w:val="11"/>
    <w:uiPriority w:val="99"/>
    <w:qFormat/>
    <w:rsid w:val="00E81656"/>
    <w:rPr>
      <w:rFonts w:ascii="Times New Roman" w:eastAsia="ヒラギノ角ゴ Pro W3" w:hAnsi="Times New Roman" w:cs="Times New Roman"/>
      <w:color w:val="000000"/>
      <w:sz w:val="24"/>
      <w:szCs w:val="20"/>
      <w:lang w:eastAsia="ru-RU"/>
    </w:rPr>
  </w:style>
  <w:style w:type="paragraph" w:customStyle="1" w:styleId="21">
    <w:name w:val="Основной текст с отступом 2 Знак1"/>
    <w:link w:val="20"/>
    <w:uiPriority w:val="99"/>
    <w:qFormat/>
    <w:rsid w:val="00E81656"/>
    <w:rPr>
      <w:rFonts w:ascii="Times New Roman" w:eastAsia="ヒラギノ角ゴ Pro W3" w:hAnsi="Times New Roman" w:cs="Times New Roman"/>
      <w:color w:val="000000"/>
      <w:sz w:val="24"/>
      <w:szCs w:val="20"/>
      <w:lang w:eastAsia="ru-RU"/>
    </w:rPr>
  </w:style>
  <w:style w:type="paragraph" w:styleId="af9">
    <w:name w:val="Balloon Text"/>
    <w:basedOn w:val="a"/>
    <w:uiPriority w:val="99"/>
    <w:semiHidden/>
    <w:unhideWhenUsed/>
    <w:qFormat/>
    <w:rsid w:val="00E81656"/>
    <w:pPr>
      <w:spacing w:after="0" w:line="240" w:lineRule="auto"/>
    </w:pPr>
    <w:rPr>
      <w:rFonts w:ascii="Tahoma" w:hAnsi="Tahoma" w:cs="Tahoma"/>
      <w:sz w:val="16"/>
      <w:szCs w:val="16"/>
    </w:rPr>
  </w:style>
  <w:style w:type="paragraph" w:styleId="20">
    <w:name w:val="Body Text Indent 2"/>
    <w:basedOn w:val="a"/>
    <w:link w:val="21"/>
    <w:qFormat/>
    <w:rsid w:val="00E81656"/>
    <w:pPr>
      <w:spacing w:after="120" w:line="480" w:lineRule="auto"/>
      <w:ind w:left="283"/>
    </w:pPr>
    <w:rPr>
      <w:rFonts w:ascii="Times New Roman" w:eastAsia="Times New Roman" w:hAnsi="Times New Roman" w:cs="Times New Roman"/>
      <w:sz w:val="20"/>
      <w:szCs w:val="20"/>
    </w:rPr>
  </w:style>
  <w:style w:type="paragraph" w:styleId="afa">
    <w:name w:val="Plain Text"/>
    <w:basedOn w:val="a"/>
    <w:uiPriority w:val="99"/>
    <w:qFormat/>
    <w:rsid w:val="00E81656"/>
    <w:pPr>
      <w:spacing w:after="0" w:line="240" w:lineRule="auto"/>
    </w:pPr>
    <w:rPr>
      <w:rFonts w:ascii="Courier New" w:eastAsia="Times New Roman" w:hAnsi="Courier New" w:cs="Courier New"/>
      <w:sz w:val="20"/>
      <w:szCs w:val="20"/>
    </w:rPr>
  </w:style>
  <w:style w:type="paragraph" w:customStyle="1" w:styleId="ConsNormal">
    <w:name w:val="ConsNormal"/>
    <w:uiPriority w:val="99"/>
    <w:qFormat/>
    <w:rsid w:val="00E81656"/>
    <w:pPr>
      <w:widowControl w:val="0"/>
      <w:ind w:right="19772" w:firstLine="720"/>
    </w:pPr>
    <w:rPr>
      <w:rFonts w:ascii="Arial" w:eastAsia="Times New Roman" w:hAnsi="Arial" w:cs="Times New Roman"/>
      <w:sz w:val="20"/>
      <w:szCs w:val="20"/>
      <w:lang w:eastAsia="ru-RU"/>
    </w:rPr>
  </w:style>
  <w:style w:type="paragraph" w:customStyle="1" w:styleId="ConsNonformat">
    <w:name w:val="ConsNonformat"/>
    <w:uiPriority w:val="99"/>
    <w:qFormat/>
    <w:rsid w:val="00E81656"/>
    <w:pPr>
      <w:widowControl w:val="0"/>
      <w:ind w:right="19772"/>
    </w:pPr>
    <w:rPr>
      <w:rFonts w:ascii="Courier New" w:eastAsia="Times New Roman" w:hAnsi="Courier New" w:cs="Times New Roman"/>
      <w:sz w:val="20"/>
      <w:szCs w:val="20"/>
      <w:lang w:eastAsia="ru-RU"/>
    </w:rPr>
  </w:style>
  <w:style w:type="paragraph" w:customStyle="1" w:styleId="afb">
    <w:name w:val="Таблицы (моноширинный)"/>
    <w:basedOn w:val="a"/>
    <w:next w:val="a"/>
    <w:uiPriority w:val="99"/>
    <w:qFormat/>
    <w:rsid w:val="00E81656"/>
    <w:pPr>
      <w:widowControl w:val="0"/>
      <w:spacing w:after="0" w:line="240" w:lineRule="auto"/>
      <w:jc w:val="both"/>
    </w:pPr>
    <w:rPr>
      <w:rFonts w:ascii="Courier New" w:eastAsia="Times New Roman" w:hAnsi="Courier New" w:cs="Courier New"/>
      <w:sz w:val="20"/>
      <w:szCs w:val="20"/>
    </w:rPr>
  </w:style>
  <w:style w:type="paragraph" w:customStyle="1" w:styleId="afc">
    <w:name w:val="Верхний и нижний колонтитулы"/>
    <w:basedOn w:val="a"/>
    <w:qFormat/>
  </w:style>
  <w:style w:type="paragraph" w:styleId="afd">
    <w:name w:val="header"/>
    <w:basedOn w:val="a"/>
    <w:uiPriority w:val="99"/>
    <w:unhideWhenUsed/>
    <w:rsid w:val="00E81656"/>
    <w:pPr>
      <w:tabs>
        <w:tab w:val="center" w:pos="4677"/>
        <w:tab w:val="right" w:pos="9355"/>
      </w:tabs>
      <w:spacing w:after="0" w:line="240" w:lineRule="auto"/>
    </w:pPr>
  </w:style>
  <w:style w:type="paragraph" w:styleId="afe">
    <w:name w:val="footer"/>
    <w:basedOn w:val="a"/>
    <w:uiPriority w:val="99"/>
    <w:unhideWhenUsed/>
    <w:rsid w:val="00E81656"/>
    <w:pPr>
      <w:tabs>
        <w:tab w:val="center" w:pos="4677"/>
        <w:tab w:val="right" w:pos="9355"/>
      </w:tabs>
      <w:spacing w:after="0" w:line="240" w:lineRule="auto"/>
    </w:pPr>
  </w:style>
  <w:style w:type="paragraph" w:customStyle="1" w:styleId="aff">
    <w:name w:val="Знак Знак Знак Знак Знак Знак Знак"/>
    <w:basedOn w:val="a"/>
    <w:qFormat/>
    <w:rsid w:val="00E81656"/>
    <w:pPr>
      <w:widowControl w:val="0"/>
      <w:spacing w:after="160" w:line="240" w:lineRule="exact"/>
      <w:jc w:val="right"/>
    </w:pPr>
    <w:rPr>
      <w:rFonts w:ascii="Times New Roman" w:eastAsia="Times New Roman" w:hAnsi="Times New Roman" w:cs="Times New Roman"/>
      <w:sz w:val="20"/>
      <w:szCs w:val="20"/>
      <w:lang w:val="en-GB" w:eastAsia="en-US"/>
    </w:rPr>
  </w:style>
  <w:style w:type="paragraph" w:styleId="aff0">
    <w:name w:val="Body Text Indent"/>
    <w:basedOn w:val="a"/>
    <w:uiPriority w:val="99"/>
    <w:unhideWhenUsed/>
    <w:rsid w:val="00E81656"/>
    <w:pPr>
      <w:spacing w:after="120"/>
      <w:ind w:left="283"/>
    </w:pPr>
  </w:style>
  <w:style w:type="paragraph" w:customStyle="1" w:styleId="-N0">
    <w:name w:val="Список-N"/>
    <w:basedOn w:val="af5"/>
    <w:qFormat/>
    <w:rsid w:val="001B35A2"/>
    <w:pPr>
      <w:widowControl w:val="0"/>
      <w:tabs>
        <w:tab w:val="num" w:pos="0"/>
      </w:tabs>
      <w:spacing w:after="0"/>
      <w:ind w:left="-141" w:firstLine="709"/>
      <w:jc w:val="both"/>
    </w:pPr>
    <w:rPr>
      <w:rFonts w:eastAsiaTheme="minorHAnsi"/>
      <w:sz w:val="28"/>
      <w:szCs w:val="28"/>
      <w:lang w:eastAsia="en-US"/>
    </w:rPr>
  </w:style>
  <w:style w:type="paragraph" w:customStyle="1" w:styleId="13">
    <w:name w:val="Прощание1"/>
    <w:basedOn w:val="a"/>
    <w:qFormat/>
    <w:rsid w:val="00115183"/>
    <w:pPr>
      <w:keepNext/>
      <w:keepLines/>
      <w:spacing w:after="0"/>
      <w:jc w:val="right"/>
      <w:outlineLvl w:val="2"/>
    </w:pPr>
    <w:rPr>
      <w:rFonts w:eastAsiaTheme="majorEastAsia"/>
      <w:bCs/>
      <w:sz w:val="28"/>
      <w:szCs w:val="28"/>
      <w:lang w:eastAsia="en-US"/>
    </w:rPr>
  </w:style>
  <w:style w:type="paragraph" w:styleId="32">
    <w:name w:val="Body Text Indent 3"/>
    <w:basedOn w:val="a"/>
    <w:link w:val="31"/>
    <w:uiPriority w:val="99"/>
    <w:unhideWhenUsed/>
    <w:qFormat/>
    <w:rsid w:val="0093024C"/>
    <w:pPr>
      <w:spacing w:after="120" w:line="240" w:lineRule="auto"/>
      <w:ind w:left="283"/>
    </w:pPr>
    <w:rPr>
      <w:rFonts w:ascii="Times New Roman" w:eastAsia="Times New Roman" w:hAnsi="Times New Roman" w:cs="Times New Roman"/>
      <w:sz w:val="16"/>
      <w:szCs w:val="16"/>
    </w:rPr>
  </w:style>
  <w:style w:type="paragraph" w:customStyle="1" w:styleId="aff1">
    <w:name w:val="_Основной с красной строки"/>
    <w:qFormat/>
    <w:rsid w:val="00E210C0"/>
    <w:pPr>
      <w:spacing w:line="360" w:lineRule="auto"/>
      <w:ind w:firstLine="709"/>
      <w:jc w:val="both"/>
    </w:pPr>
    <w:rPr>
      <w:rFonts w:ascii="Times New Roman" w:eastAsia="Times New Roman" w:hAnsi="Times New Roman" w:cs="Times New Roman"/>
      <w:color w:val="000000"/>
      <w:sz w:val="28"/>
      <w:szCs w:val="28"/>
      <w:u w:color="000000"/>
      <w:lang w:eastAsia="ru-RU"/>
    </w:rPr>
  </w:style>
  <w:style w:type="paragraph" w:customStyle="1" w:styleId="consplustitle0">
    <w:name w:val="consplustitle"/>
    <w:basedOn w:val="a"/>
    <w:uiPriority w:val="99"/>
    <w:qFormat/>
    <w:rsid w:val="001C2499"/>
    <w:pPr>
      <w:spacing w:before="280" w:after="280" w:line="240" w:lineRule="auto"/>
    </w:pPr>
    <w:rPr>
      <w:rFonts w:ascii="Times New Roman" w:eastAsia="Times New Roman" w:hAnsi="Times New Roman" w:cs="Times New Roman"/>
      <w:sz w:val="24"/>
      <w:szCs w:val="24"/>
      <w:lang w:eastAsia="ar-SA"/>
    </w:rPr>
  </w:style>
  <w:style w:type="paragraph" w:styleId="aff2">
    <w:name w:val="No Spacing"/>
    <w:uiPriority w:val="1"/>
    <w:qFormat/>
    <w:rsid w:val="00E22B27"/>
    <w:rPr>
      <w:rFonts w:cs="Times New Roman"/>
    </w:rPr>
  </w:style>
  <w:style w:type="paragraph" w:customStyle="1" w:styleId="ConsPlusTextList">
    <w:name w:val="ConsPlusTextList"/>
    <w:qFormat/>
    <w:pPr>
      <w:widowControl w:val="0"/>
    </w:pPr>
    <w:rPr>
      <w:rFonts w:ascii="Times New Roman" w:eastAsia="Arial" w:hAnsi="Times New Roman" w:cs="Courier New"/>
      <w:kern w:val="2"/>
      <w:sz w:val="24"/>
      <w:szCs w:val="24"/>
      <w:lang w:eastAsia="zh-CN" w:bidi="hi-IN"/>
    </w:rPr>
  </w:style>
  <w:style w:type="paragraph" w:customStyle="1" w:styleId="ConsPlusJurTerm">
    <w:name w:val="ConsPlusJurTerm"/>
    <w:qFormat/>
    <w:pPr>
      <w:widowControl w:val="0"/>
    </w:pPr>
    <w:rPr>
      <w:rFonts w:ascii="Times New Roman" w:eastAsia="Arial" w:hAnsi="Times New Roman" w:cs="Courier New"/>
      <w:kern w:val="2"/>
      <w:sz w:val="24"/>
      <w:szCs w:val="24"/>
      <w:lang w:eastAsia="zh-CN" w:bidi="hi-IN"/>
    </w:rPr>
  </w:style>
  <w:style w:type="paragraph" w:customStyle="1" w:styleId="ConsPlusTitlePage">
    <w:name w:val="ConsPlusTitlePage"/>
    <w:qFormat/>
    <w:pPr>
      <w:widowControl w:val="0"/>
    </w:pPr>
    <w:rPr>
      <w:rFonts w:ascii="Tahoma" w:eastAsia="Arial" w:hAnsi="Tahoma" w:cs="Courier New"/>
      <w:kern w:val="2"/>
      <w:sz w:val="24"/>
      <w:szCs w:val="24"/>
      <w:lang w:eastAsia="zh-CN" w:bidi="hi-IN"/>
    </w:rPr>
  </w:style>
  <w:style w:type="paragraph" w:customStyle="1" w:styleId="ConsPlusDocList">
    <w:name w:val="ConsPlusDocList"/>
    <w:qFormat/>
    <w:pPr>
      <w:widowControl w:val="0"/>
    </w:pPr>
    <w:rPr>
      <w:rFonts w:ascii="Tahoma" w:eastAsia="Arial" w:hAnsi="Tahoma" w:cs="Courier New"/>
      <w:kern w:val="2"/>
      <w:sz w:val="18"/>
      <w:szCs w:val="24"/>
      <w:lang w:eastAsia="zh-CN" w:bidi="hi-IN"/>
    </w:rPr>
  </w:style>
  <w:style w:type="table" w:customStyle="1" w:styleId="14">
    <w:name w:val="Сетка таблицы1"/>
    <w:basedOn w:val="a1"/>
    <w:uiPriority w:val="59"/>
    <w:rsid w:val="00850771"/>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3">
    <w:name w:val="Table Grid"/>
    <w:basedOn w:val="a1"/>
    <w:uiPriority w:val="59"/>
    <w:rsid w:val="00850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uiPriority w:val="39"/>
    <w:rsid w:val="002570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RLAW073&amp;n=367946&amp;date=19.08.2022&amp;dst=100290&amp;field=134"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nd=419A4F8DCE615CEB82B8EF46CA460CCB&amp;req=doc&amp;base=LAW&amp;n=355880&amp;dst=359&amp;fld=134&amp;date=07.04.202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90222801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docs.cntd.ru/document/901919338"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login.consultant.ru/link/?req=doc&amp;base=RLAW073&amp;n=367946&amp;date=19.08.2022&amp;dst=100290&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E9B154-119E-42D6-AC27-281098394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1321</TotalTime>
  <Pages>27</Pages>
  <Words>8546</Words>
  <Characters>48716</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vt:lpstr>
    </vt:vector>
  </TitlesOfParts>
  <Company>Microsoft</Company>
  <LinksUpToDate>false</LinksUpToDate>
  <CharactersWithSpaces>57148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АДМИНИСТРАТИВНЫЙ РЕГЛАМЕНТ предоставления муниципальной услуги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dc:title>
  <dc:subject/>
  <dc:creator>Аверкова Татьяна Евгеньевна</dc:creator>
  <dc:description/>
  <cp:lastModifiedBy>User</cp:lastModifiedBy>
  <cp:revision>44</cp:revision>
  <cp:lastPrinted>2023-09-14T06:35:00Z</cp:lastPrinted>
  <dcterms:created xsi:type="dcterms:W3CDTF">2022-05-16T06:54:00Z</dcterms:created>
  <dcterms:modified xsi:type="dcterms:W3CDTF">2023-09-15T14:41:00Z</dcterms:modified>
  <dc:language>ru-RU</dc:language>
</cp:coreProperties>
</file>