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19"/>
      </w:tblGrid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Администрация муниципального образования город Советск Щекинского района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Сектор по финансовым вопросам и муниципальному заказу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Главный специалист</w:t>
            </w:r>
            <w:r w:rsidR="00483930">
              <w:t xml:space="preserve"> по земельно-имущественным отношениям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Группа старших должностей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 кабинет № 9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CD1156">
            <w:r>
              <w:t xml:space="preserve">От </w:t>
            </w:r>
            <w:r w:rsidR="00CD1156">
              <w:t>27</w:t>
            </w:r>
            <w:r>
              <w:t xml:space="preserve">,0 до </w:t>
            </w:r>
            <w:r w:rsidR="00CD1156">
              <w:t>41</w:t>
            </w:r>
            <w:r>
              <w:t>,0 тыс. рублей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Командировки</w:t>
            </w:r>
          </w:p>
          <w:p w:rsidR="005A6875" w:rsidRDefault="005A6875" w:rsidP="00D860B4"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Рабочее время </w:t>
            </w:r>
          </w:p>
          <w:p w:rsidR="005A6875" w:rsidRDefault="005A6875" w:rsidP="00D860B4">
            <w:r>
              <w:t>(кол-во часов в неделю)</w:t>
            </w:r>
          </w:p>
          <w:p w:rsidR="005A6875" w:rsidRDefault="005A6875" w:rsidP="00D860B4"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40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 8.30ч. до 17.30ч.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бессрочный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Работа в АС «Бюджет поселения», ГАС «Управление»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Приложение в электронном виде.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Требования к замещаемой должности:</w:t>
            </w:r>
          </w:p>
          <w:p w:rsidR="005A6875" w:rsidRDefault="005A6875" w:rsidP="00D860B4">
            <w:r>
              <w:t>1.Уровень профессионального образования</w:t>
            </w:r>
          </w:p>
          <w:p w:rsidR="005A6875" w:rsidRDefault="005A6875" w:rsidP="00D860B4"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75" w:rsidRDefault="005A6875" w:rsidP="00D860B4">
            <w:r>
              <w:t>1.Высшее- профессиональное</w:t>
            </w:r>
          </w:p>
          <w:p w:rsidR="005A6875" w:rsidRDefault="005A6875" w:rsidP="00D860B4">
            <w:r>
              <w:t>2.без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Знания и навыки </w:t>
            </w:r>
          </w:p>
          <w:p w:rsidR="005A6875" w:rsidRDefault="005A6875" w:rsidP="00D860B4"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8D79D1" w:rsidP="008D79D1">
            <w:r>
              <w:t>12</w:t>
            </w:r>
            <w:r w:rsidR="005A6875">
              <w:t>.0</w:t>
            </w:r>
            <w:r>
              <w:t>4</w:t>
            </w:r>
            <w:r w:rsidR="005A6875">
              <w:t>.2024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8D79D1" w:rsidP="008D79D1">
            <w:r>
              <w:t>02</w:t>
            </w:r>
            <w:r w:rsidR="005A6875">
              <w:t>.0</w:t>
            </w:r>
            <w:r>
              <w:t>5</w:t>
            </w:r>
            <w:r w:rsidR="005A6875">
              <w:t>.2024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Советск, кабинет № 2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CD1156">
            <w:r>
              <w:t>С 09-00 до 1</w:t>
            </w:r>
            <w:r w:rsidR="00CD1156">
              <w:t>7</w:t>
            </w:r>
            <w:bookmarkStart w:id="0" w:name="_GoBack"/>
            <w:bookmarkEnd w:id="0"/>
            <w:r>
              <w:t>-00 обед с 13-00 до 13-48 ежедневно, выходной: суббота, воскресенье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Анкета, паспорт, СНИЛС, ИНН, документ об образовании, военный билет, сведения о доходах за год, предшествующий </w:t>
            </w:r>
            <w:r>
              <w:lastRenderedPageBreak/>
              <w:t>году поступления на муниципальную службу</w:t>
            </w:r>
          </w:p>
        </w:tc>
      </w:tr>
    </w:tbl>
    <w:p w:rsidR="005E2A85" w:rsidRDefault="005E2A85" w:rsidP="00372F01"/>
    <w:sectPr w:rsidR="005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C"/>
    <w:rsid w:val="00372F01"/>
    <w:rsid w:val="00483930"/>
    <w:rsid w:val="005A6875"/>
    <w:rsid w:val="005E2A85"/>
    <w:rsid w:val="008D79D1"/>
    <w:rsid w:val="00BC360C"/>
    <w:rsid w:val="00C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E94E"/>
  <w15:chartTrackingRefBased/>
  <w15:docId w15:val="{EFE7D18C-1B9A-4E6F-B1C9-9C0340C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6</cp:revision>
  <dcterms:created xsi:type="dcterms:W3CDTF">2024-02-27T10:06:00Z</dcterms:created>
  <dcterms:modified xsi:type="dcterms:W3CDTF">2024-04-11T10:19:00Z</dcterms:modified>
</cp:coreProperties>
</file>