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59" w:rsidRPr="00232359" w:rsidRDefault="00232359" w:rsidP="00232359">
      <w:pPr>
        <w:shd w:val="clear" w:color="auto" w:fill="FFFFFF"/>
        <w:jc w:val="right"/>
        <w:rPr>
          <w:rFonts w:ascii="YS Text" w:hAnsi="YS Text"/>
          <w:i/>
          <w:color w:val="000000"/>
          <w:sz w:val="28"/>
          <w:szCs w:val="28"/>
        </w:rPr>
      </w:pPr>
      <w:r w:rsidRPr="00232359">
        <w:rPr>
          <w:rFonts w:ascii="YS Text" w:hAnsi="YS Text"/>
          <w:i/>
          <w:color w:val="000000"/>
          <w:sz w:val="28"/>
          <w:szCs w:val="28"/>
        </w:rPr>
        <w:t xml:space="preserve">Дата размещения </w:t>
      </w:r>
      <w:r>
        <w:rPr>
          <w:rFonts w:ascii="Calibri" w:hAnsi="Calibri"/>
          <w:i/>
          <w:color w:val="000000"/>
          <w:sz w:val="28"/>
          <w:szCs w:val="28"/>
        </w:rPr>
        <w:t>09.12</w:t>
      </w:r>
      <w:r w:rsidRPr="00232359">
        <w:rPr>
          <w:rFonts w:ascii="YS Text" w:hAnsi="YS Text"/>
          <w:i/>
          <w:color w:val="000000"/>
          <w:sz w:val="28"/>
          <w:szCs w:val="28"/>
        </w:rPr>
        <w:t>.2022 года.</w:t>
      </w:r>
    </w:p>
    <w:p w:rsidR="00232359" w:rsidRPr="00232359" w:rsidRDefault="00232359" w:rsidP="00232359">
      <w:pPr>
        <w:shd w:val="clear" w:color="auto" w:fill="FFFFFF"/>
        <w:jc w:val="right"/>
        <w:rPr>
          <w:rFonts w:ascii="YS Text" w:hAnsi="YS Text"/>
          <w:i/>
          <w:color w:val="000000"/>
          <w:sz w:val="28"/>
          <w:szCs w:val="28"/>
        </w:rPr>
      </w:pPr>
      <w:r w:rsidRPr="00232359">
        <w:rPr>
          <w:rFonts w:ascii="YS Text" w:hAnsi="YS Text"/>
          <w:i/>
          <w:color w:val="000000"/>
          <w:sz w:val="28"/>
          <w:szCs w:val="28"/>
        </w:rPr>
        <w:t xml:space="preserve">Срок приема заключений по результатам </w:t>
      </w:r>
      <w:proofErr w:type="gramStart"/>
      <w:r w:rsidRPr="00232359">
        <w:rPr>
          <w:rFonts w:ascii="YS Text" w:hAnsi="YS Text"/>
          <w:i/>
          <w:color w:val="000000"/>
          <w:sz w:val="28"/>
          <w:szCs w:val="28"/>
        </w:rPr>
        <w:t>независимой</w:t>
      </w:r>
      <w:proofErr w:type="gramEnd"/>
    </w:p>
    <w:p w:rsidR="00232359" w:rsidRPr="00232359" w:rsidRDefault="00232359" w:rsidP="00232359">
      <w:pPr>
        <w:shd w:val="clear" w:color="auto" w:fill="FFFFFF"/>
        <w:jc w:val="center"/>
        <w:rPr>
          <w:rFonts w:ascii="YS Text" w:hAnsi="YS Text"/>
          <w:i/>
          <w:color w:val="000000"/>
          <w:sz w:val="28"/>
          <w:szCs w:val="28"/>
        </w:rPr>
      </w:pPr>
      <w:r w:rsidRPr="00232359">
        <w:rPr>
          <w:rFonts w:ascii="YS Text" w:hAnsi="YS Text"/>
          <w:i/>
          <w:color w:val="000000"/>
          <w:sz w:val="28"/>
          <w:szCs w:val="28"/>
        </w:rPr>
        <w:t xml:space="preserve">               антикоррупционной экспертизы с </w:t>
      </w:r>
      <w:r>
        <w:rPr>
          <w:rFonts w:ascii="Calibri" w:hAnsi="Calibri"/>
          <w:i/>
          <w:color w:val="000000"/>
          <w:sz w:val="28"/>
          <w:szCs w:val="28"/>
        </w:rPr>
        <w:t>09.12</w:t>
      </w:r>
      <w:r w:rsidRPr="00232359">
        <w:rPr>
          <w:rFonts w:ascii="Calibri" w:hAnsi="Calibri"/>
          <w:i/>
          <w:color w:val="000000"/>
          <w:sz w:val="28"/>
          <w:szCs w:val="28"/>
        </w:rPr>
        <w:t>.</w:t>
      </w:r>
      <w:r w:rsidRPr="00232359">
        <w:rPr>
          <w:rFonts w:ascii="YS Text" w:hAnsi="YS Text"/>
          <w:i/>
          <w:color w:val="000000"/>
          <w:sz w:val="28"/>
          <w:szCs w:val="28"/>
        </w:rPr>
        <w:t xml:space="preserve">2022 по </w:t>
      </w:r>
      <w:r>
        <w:rPr>
          <w:rFonts w:ascii="Calibri" w:hAnsi="Calibri"/>
          <w:i/>
          <w:color w:val="000000"/>
          <w:sz w:val="28"/>
          <w:szCs w:val="28"/>
        </w:rPr>
        <w:t>20.12</w:t>
      </w:r>
      <w:bookmarkStart w:id="0" w:name="_GoBack"/>
      <w:bookmarkEnd w:id="0"/>
      <w:r w:rsidRPr="00232359">
        <w:rPr>
          <w:rFonts w:ascii="YS Text" w:hAnsi="YS Text"/>
          <w:i/>
          <w:color w:val="000000"/>
          <w:sz w:val="28"/>
          <w:szCs w:val="28"/>
        </w:rPr>
        <w:t>.2022 года</w:t>
      </w:r>
    </w:p>
    <w:p w:rsidR="00232359" w:rsidRDefault="00232359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32359" w:rsidRDefault="00232359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937CD" w:rsidRDefault="00517898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7DD3088D" wp14:editId="23FC0AA0">
            <wp:simplePos x="0" y="0"/>
            <wp:positionH relativeFrom="column">
              <wp:posOffset>2739390</wp:posOffset>
            </wp:positionH>
            <wp:positionV relativeFrom="paragraph">
              <wp:posOffset>-51435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2359">
        <w:rPr>
          <w:rFonts w:ascii="PT Astra Serif" w:hAnsi="PT Astra Serif"/>
          <w:b/>
          <w:sz w:val="28"/>
          <w:szCs w:val="28"/>
        </w:rPr>
        <w:t>ПРОЕКТ</w:t>
      </w:r>
    </w:p>
    <w:p w:rsidR="00232359" w:rsidRDefault="00232359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32359" w:rsidRDefault="00232359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32359" w:rsidRDefault="00232359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32359" w:rsidRDefault="00232359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RPr="00F07E12" w:rsidTr="00E9172B">
        <w:tc>
          <w:tcPr>
            <w:tcW w:w="9570" w:type="dxa"/>
            <w:gridSpan w:val="2"/>
          </w:tcPr>
          <w:p w:rsidR="00E9172B" w:rsidRPr="00F07E12" w:rsidRDefault="00C31104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</w:rPr>
              <w:tab/>
            </w:r>
            <w:r w:rsidR="00E9172B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F07E12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07E12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RPr="00F07E12" w:rsidTr="00E9172B">
        <w:tc>
          <w:tcPr>
            <w:tcW w:w="9570" w:type="dxa"/>
            <w:gridSpan w:val="2"/>
          </w:tcPr>
          <w:p w:rsidR="00625BAC" w:rsidRPr="00F07E12" w:rsidRDefault="00625BAC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BD1373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9172B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E9172B" w:rsidRPr="00F07E12" w:rsidTr="00E9172B">
        <w:tc>
          <w:tcPr>
            <w:tcW w:w="4785" w:type="dxa"/>
            <w:hideMark/>
          </w:tcPr>
          <w:p w:rsidR="00E9172B" w:rsidRPr="00F07E12" w:rsidRDefault="00E9172B" w:rsidP="00C3110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BA2E0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______________</w:t>
            </w:r>
            <w:r w:rsidR="00625BAC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4838C5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C3110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Pr="00F07E12" w:rsidRDefault="00E9172B" w:rsidP="00BA2E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</w:t>
            </w:r>
            <w:r w:rsidR="006B3907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BA2E0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</w:t>
            </w:r>
          </w:p>
        </w:tc>
      </w:tr>
    </w:tbl>
    <w:p w:rsidR="00E9172B" w:rsidRPr="00F07E12" w:rsidRDefault="00E9172B" w:rsidP="009D48F0">
      <w:pPr>
        <w:pStyle w:val="ConsPlusTitle"/>
        <w:keepNext/>
        <w:widowControl/>
        <w:ind w:firstLine="709"/>
        <w:jc w:val="center"/>
        <w:rPr>
          <w:rFonts w:ascii="PT Astra Serif" w:hAnsi="PT Astra Serif"/>
        </w:rPr>
      </w:pPr>
    </w:p>
    <w:p w:rsidR="00846531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 № 31-97 от 20.05.2016 «О создании муниципального дорожного фонда</w:t>
      </w:r>
      <w:r w:rsidR="00846531">
        <w:rPr>
          <w:rFonts w:ascii="PT Astra Serif" w:hAnsi="PT Astra Serif"/>
          <w:b/>
          <w:sz w:val="28"/>
          <w:szCs w:val="28"/>
        </w:rPr>
        <w:t xml:space="preserve"> </w:t>
      </w:r>
      <w:r w:rsidRPr="00F07E12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района, Собрание депутатов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№ 31-97 от 20.05.2016 «О создании муниципального дорожного фонда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6A28BF" w:rsidRPr="00F07E12" w:rsidRDefault="006A28BF" w:rsidP="006A28BF">
      <w:pPr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1.1. абзац </w:t>
      </w:r>
      <w:r w:rsidR="00DF03DD" w:rsidRPr="00F07E12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B937CD" w:rsidRDefault="0036426F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«-</w:t>
      </w:r>
      <w:r w:rsidR="006A28BF" w:rsidRPr="00F07E12">
        <w:rPr>
          <w:rFonts w:ascii="PT Astra Serif" w:hAnsi="PT Astra Serif"/>
          <w:sz w:val="28"/>
          <w:szCs w:val="28"/>
        </w:rPr>
        <w:t xml:space="preserve"> за счет части средств от поступления земельного налога с организаций в размере </w:t>
      </w:r>
      <w:r w:rsidR="00846531">
        <w:rPr>
          <w:rFonts w:ascii="PT Astra Serif" w:hAnsi="PT Astra Serif"/>
          <w:sz w:val="28"/>
          <w:szCs w:val="28"/>
        </w:rPr>
        <w:t>2</w:t>
      </w:r>
      <w:r w:rsidR="00C31104">
        <w:rPr>
          <w:rFonts w:ascii="PT Astra Serif" w:hAnsi="PT Astra Serif"/>
          <w:sz w:val="28"/>
          <w:szCs w:val="28"/>
        </w:rPr>
        <w:t>8</w:t>
      </w:r>
      <w:r w:rsidR="00DF7AEE">
        <w:rPr>
          <w:rFonts w:ascii="PT Astra Serif" w:hAnsi="PT Astra Serif"/>
          <w:sz w:val="28"/>
          <w:szCs w:val="28"/>
        </w:rPr>
        <w:t xml:space="preserve"> %</w:t>
      </w:r>
      <w:r w:rsidR="00BA2E0C">
        <w:rPr>
          <w:rFonts w:ascii="PT Astra Serif" w:hAnsi="PT Astra Serif"/>
          <w:sz w:val="28"/>
          <w:szCs w:val="28"/>
        </w:rPr>
        <w:t xml:space="preserve"> в 202</w:t>
      </w:r>
      <w:r w:rsidR="00C31104">
        <w:rPr>
          <w:rFonts w:ascii="PT Astra Serif" w:hAnsi="PT Astra Serif"/>
          <w:sz w:val="28"/>
          <w:szCs w:val="28"/>
        </w:rPr>
        <w:t>2</w:t>
      </w:r>
      <w:r w:rsidR="00BA2E0C">
        <w:rPr>
          <w:rFonts w:ascii="PT Astra Serif" w:hAnsi="PT Astra Serif"/>
          <w:sz w:val="28"/>
          <w:szCs w:val="28"/>
        </w:rPr>
        <w:t xml:space="preserve"> году</w:t>
      </w:r>
      <w:proofErr w:type="gramStart"/>
      <w:r w:rsidR="00B937CD">
        <w:rPr>
          <w:rFonts w:ascii="PT Astra Serif" w:hAnsi="PT Astra Serif"/>
          <w:sz w:val="28"/>
          <w:szCs w:val="28"/>
        </w:rPr>
        <w:t>.</w:t>
      </w:r>
      <w:r w:rsidR="00BA2E0C">
        <w:rPr>
          <w:rFonts w:ascii="PT Astra Serif" w:hAnsi="PT Astra Serif"/>
          <w:sz w:val="28"/>
          <w:szCs w:val="28"/>
        </w:rPr>
        <w:t xml:space="preserve">, </w:t>
      </w:r>
      <w:proofErr w:type="gramEnd"/>
      <w:r w:rsidR="00BA2E0C">
        <w:rPr>
          <w:rFonts w:ascii="PT Astra Serif" w:hAnsi="PT Astra Serif"/>
          <w:sz w:val="28"/>
          <w:szCs w:val="28"/>
        </w:rPr>
        <w:t>17,</w:t>
      </w:r>
      <w:r w:rsidR="00C31104">
        <w:rPr>
          <w:rFonts w:ascii="PT Astra Serif" w:hAnsi="PT Astra Serif"/>
          <w:sz w:val="28"/>
          <w:szCs w:val="28"/>
        </w:rPr>
        <w:t>45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3</w:t>
      </w:r>
      <w:r w:rsidR="00BA2E0C">
        <w:rPr>
          <w:rFonts w:ascii="PT Astra Serif" w:hAnsi="PT Astra Serif"/>
          <w:sz w:val="28"/>
          <w:szCs w:val="28"/>
        </w:rPr>
        <w:t xml:space="preserve"> году, </w:t>
      </w:r>
      <w:r w:rsidR="00C31104">
        <w:rPr>
          <w:rFonts w:ascii="PT Astra Serif" w:hAnsi="PT Astra Serif"/>
          <w:sz w:val="28"/>
          <w:szCs w:val="28"/>
        </w:rPr>
        <w:t>18,18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4</w:t>
      </w:r>
      <w:r w:rsidR="00BA2E0C">
        <w:rPr>
          <w:rFonts w:ascii="PT Astra Serif" w:hAnsi="PT Astra Serif"/>
          <w:sz w:val="28"/>
          <w:szCs w:val="28"/>
        </w:rPr>
        <w:t xml:space="preserve"> году, 2</w:t>
      </w:r>
      <w:r w:rsidR="00C31104">
        <w:rPr>
          <w:rFonts w:ascii="PT Astra Serif" w:hAnsi="PT Astra Serif"/>
          <w:sz w:val="28"/>
          <w:szCs w:val="28"/>
        </w:rPr>
        <w:t>7,99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5</w:t>
      </w:r>
      <w:r w:rsidR="00BA2E0C">
        <w:rPr>
          <w:rFonts w:ascii="PT Astra Serif" w:hAnsi="PT Astra Serif"/>
          <w:sz w:val="28"/>
          <w:szCs w:val="28"/>
        </w:rPr>
        <w:t xml:space="preserve"> году</w:t>
      </w:r>
      <w:r w:rsidR="00B937CD">
        <w:rPr>
          <w:rFonts w:ascii="PT Astra Serif" w:hAnsi="PT Astra Serif"/>
          <w:sz w:val="28"/>
          <w:szCs w:val="28"/>
        </w:rPr>
        <w:t xml:space="preserve">». </w:t>
      </w:r>
    </w:p>
    <w:p w:rsidR="00B937CD" w:rsidRDefault="00B937CD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Действие данного абзаца распространяется на правоо</w:t>
      </w:r>
      <w:r w:rsidR="00846531">
        <w:rPr>
          <w:rFonts w:ascii="PT Astra Serif" w:hAnsi="PT Astra Serif"/>
          <w:sz w:val="28"/>
          <w:szCs w:val="28"/>
        </w:rPr>
        <w:t>тношения, возникшие с 01.01.202</w:t>
      </w:r>
      <w:r w:rsidR="00C31104">
        <w:rPr>
          <w:rFonts w:ascii="PT Astra Serif" w:hAnsi="PT Astra Serif"/>
          <w:sz w:val="28"/>
          <w:szCs w:val="28"/>
        </w:rPr>
        <w:t>3</w:t>
      </w:r>
      <w:r w:rsidR="00846531">
        <w:rPr>
          <w:rFonts w:ascii="PT Astra Serif" w:hAnsi="PT Astra Serif"/>
          <w:sz w:val="28"/>
          <w:szCs w:val="28"/>
        </w:rPr>
        <w:t xml:space="preserve">г. </w:t>
      </w:r>
    </w:p>
    <w:p w:rsidR="004838C5" w:rsidRPr="00F07E12" w:rsidRDefault="004838C5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F07E1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07E12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МО г</w:t>
      </w:r>
      <w:r w:rsid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07E12">
        <w:rPr>
          <w:rFonts w:ascii="PT Astra Serif" w:hAnsi="PT Astra Serif"/>
          <w:sz w:val="28"/>
          <w:szCs w:val="28"/>
        </w:rPr>
        <w:t xml:space="preserve"> района</w:t>
      </w:r>
      <w:r w:rsidRPr="00F07E12">
        <w:rPr>
          <w:rFonts w:ascii="PT Astra Serif" w:hAnsi="PT Astra Serif"/>
          <w:sz w:val="28"/>
          <w:szCs w:val="28"/>
        </w:rPr>
        <w:t>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3.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</w:t>
      </w:r>
      <w:r w:rsidRPr="00F07E12">
        <w:rPr>
          <w:rFonts w:ascii="PT Astra Serif" w:hAnsi="PT Astra Serif"/>
          <w:sz w:val="28"/>
          <w:szCs w:val="28"/>
        </w:rPr>
        <w:lastRenderedPageBreak/>
        <w:t xml:space="preserve">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 по адресу: Тульская область,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район, г. Советск, пл. Советов, д.1.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обнародования.</w:t>
      </w:r>
    </w:p>
    <w:p w:rsidR="009D48F0" w:rsidRPr="00F07E12" w:rsidRDefault="008B34A4" w:rsidP="009D48F0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Глава </w:t>
      </w:r>
      <w:r w:rsidR="009D48F0" w:rsidRPr="00F07E1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4042" w:rsidRPr="00F07E12" w:rsidRDefault="009D48F0" w:rsidP="0036426F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г</w:t>
      </w:r>
      <w:r w:rsidR="00E9172B" w:rsidRP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</w:t>
      </w:r>
      <w:r w:rsidR="00610FEA" w:rsidRPr="00F07E12">
        <w:rPr>
          <w:rFonts w:ascii="PT Astra Serif" w:hAnsi="PT Astra Serif"/>
          <w:sz w:val="28"/>
          <w:szCs w:val="28"/>
        </w:rPr>
        <w:t xml:space="preserve">               </w:t>
      </w:r>
      <w:r w:rsidRPr="00F07E12">
        <w:rPr>
          <w:rFonts w:ascii="PT Astra Serif" w:hAnsi="PT Astra Serif"/>
          <w:sz w:val="28"/>
          <w:szCs w:val="28"/>
        </w:rPr>
        <w:t xml:space="preserve">              </w:t>
      </w:r>
      <w:r w:rsidR="00F07E12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F07E12">
        <w:rPr>
          <w:rFonts w:ascii="PT Astra Serif" w:hAnsi="PT Astra Serif"/>
          <w:sz w:val="28"/>
          <w:szCs w:val="28"/>
        </w:rPr>
        <w:t>Холаимова</w:t>
      </w:r>
      <w:proofErr w:type="spellEnd"/>
      <w:r w:rsidR="00610FEA" w:rsidRPr="00F07E12">
        <w:rPr>
          <w:rFonts w:ascii="PT Astra Serif" w:hAnsi="PT Astra Serif"/>
          <w:sz w:val="28"/>
          <w:szCs w:val="28"/>
        </w:rPr>
        <w:t xml:space="preserve">  </w:t>
      </w:r>
    </w:p>
    <w:sectPr w:rsidR="005A4042" w:rsidRPr="00F07E1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5B" w:rsidRDefault="0019435B">
      <w:r>
        <w:separator/>
      </w:r>
    </w:p>
  </w:endnote>
  <w:endnote w:type="continuationSeparator" w:id="0">
    <w:p w:rsidR="0019435B" w:rsidRDefault="001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5B" w:rsidRDefault="0019435B">
      <w:r>
        <w:separator/>
      </w:r>
    </w:p>
  </w:footnote>
  <w:footnote w:type="continuationSeparator" w:id="0">
    <w:p w:rsidR="0019435B" w:rsidRDefault="001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77A49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42E8E"/>
    <w:rsid w:val="001528B9"/>
    <w:rsid w:val="00183B89"/>
    <w:rsid w:val="00191BF1"/>
    <w:rsid w:val="00194017"/>
    <w:rsid w:val="0019435B"/>
    <w:rsid w:val="001A3141"/>
    <w:rsid w:val="001B0472"/>
    <w:rsid w:val="001B37FD"/>
    <w:rsid w:val="002141B2"/>
    <w:rsid w:val="00227E7F"/>
    <w:rsid w:val="00230CC2"/>
    <w:rsid w:val="00232359"/>
    <w:rsid w:val="00243B3C"/>
    <w:rsid w:val="0025242F"/>
    <w:rsid w:val="00253CFC"/>
    <w:rsid w:val="002757EC"/>
    <w:rsid w:val="00284949"/>
    <w:rsid w:val="00292E94"/>
    <w:rsid w:val="00294FF8"/>
    <w:rsid w:val="002A7E11"/>
    <w:rsid w:val="002B1F04"/>
    <w:rsid w:val="002D12FB"/>
    <w:rsid w:val="002D1FF1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41D24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17898"/>
    <w:rsid w:val="0052287B"/>
    <w:rsid w:val="005346A7"/>
    <w:rsid w:val="00542CE6"/>
    <w:rsid w:val="0054308A"/>
    <w:rsid w:val="00574013"/>
    <w:rsid w:val="00590213"/>
    <w:rsid w:val="00596EB9"/>
    <w:rsid w:val="005A4042"/>
    <w:rsid w:val="00602249"/>
    <w:rsid w:val="00610FEA"/>
    <w:rsid w:val="00625BAC"/>
    <w:rsid w:val="00635992"/>
    <w:rsid w:val="00662674"/>
    <w:rsid w:val="00663D20"/>
    <w:rsid w:val="006768AE"/>
    <w:rsid w:val="006808A2"/>
    <w:rsid w:val="00695D54"/>
    <w:rsid w:val="006A28BF"/>
    <w:rsid w:val="006B06D9"/>
    <w:rsid w:val="006B3907"/>
    <w:rsid w:val="006B7C47"/>
    <w:rsid w:val="006D46CD"/>
    <w:rsid w:val="006E09BB"/>
    <w:rsid w:val="0070677E"/>
    <w:rsid w:val="00726C0E"/>
    <w:rsid w:val="00746365"/>
    <w:rsid w:val="00753425"/>
    <w:rsid w:val="00761DA2"/>
    <w:rsid w:val="00792C82"/>
    <w:rsid w:val="007C3C07"/>
    <w:rsid w:val="007D028F"/>
    <w:rsid w:val="007F57CD"/>
    <w:rsid w:val="00810960"/>
    <w:rsid w:val="00811508"/>
    <w:rsid w:val="00820EAB"/>
    <w:rsid w:val="008212A0"/>
    <w:rsid w:val="00846531"/>
    <w:rsid w:val="0085583B"/>
    <w:rsid w:val="00866667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90124"/>
    <w:rsid w:val="009907EB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57B43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7744C"/>
    <w:rsid w:val="00B839E0"/>
    <w:rsid w:val="00B85182"/>
    <w:rsid w:val="00B9345D"/>
    <w:rsid w:val="00B937CD"/>
    <w:rsid w:val="00BA2E0C"/>
    <w:rsid w:val="00BA3059"/>
    <w:rsid w:val="00BD1373"/>
    <w:rsid w:val="00BD24A5"/>
    <w:rsid w:val="00BE3188"/>
    <w:rsid w:val="00BF23E0"/>
    <w:rsid w:val="00BF5D43"/>
    <w:rsid w:val="00BF6C2E"/>
    <w:rsid w:val="00C31104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DF03DD"/>
    <w:rsid w:val="00DF7AEE"/>
    <w:rsid w:val="00E03ABC"/>
    <w:rsid w:val="00E07000"/>
    <w:rsid w:val="00E225BE"/>
    <w:rsid w:val="00E65869"/>
    <w:rsid w:val="00E74D46"/>
    <w:rsid w:val="00E86791"/>
    <w:rsid w:val="00E87D56"/>
    <w:rsid w:val="00E9075D"/>
    <w:rsid w:val="00E9172B"/>
    <w:rsid w:val="00EA1CB2"/>
    <w:rsid w:val="00EA705F"/>
    <w:rsid w:val="00EB101F"/>
    <w:rsid w:val="00EB3D9F"/>
    <w:rsid w:val="00EC1391"/>
    <w:rsid w:val="00ED7390"/>
    <w:rsid w:val="00F07E12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222"/>
    <w:rsid w:val="00F8640A"/>
    <w:rsid w:val="00F867EC"/>
    <w:rsid w:val="00F90D56"/>
    <w:rsid w:val="00FA76C6"/>
    <w:rsid w:val="00FB1D1C"/>
    <w:rsid w:val="00FC240A"/>
    <w:rsid w:val="00FC5B2F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58</cp:revision>
  <cp:lastPrinted>2022-12-21T08:45:00Z</cp:lastPrinted>
  <dcterms:created xsi:type="dcterms:W3CDTF">2016-04-11T07:55:00Z</dcterms:created>
  <dcterms:modified xsi:type="dcterms:W3CDTF">2022-12-21T08:55:00Z</dcterms:modified>
</cp:coreProperties>
</file>