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3" w:rsidRPr="009D460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670B378" wp14:editId="2CA1C44F">
            <wp:simplePos x="0" y="0"/>
            <wp:positionH relativeFrom="column">
              <wp:posOffset>2815590</wp:posOffset>
            </wp:positionH>
            <wp:positionV relativeFrom="paragraph">
              <wp:posOffset>-586740</wp:posOffset>
            </wp:positionV>
            <wp:extent cx="733425" cy="923925"/>
            <wp:effectExtent l="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C3BC3" w:rsidRPr="009D460B" w:rsidTr="00131129">
        <w:tc>
          <w:tcPr>
            <w:tcW w:w="9571" w:type="dxa"/>
            <w:gridSpan w:val="2"/>
            <w:hideMark/>
          </w:tcPr>
          <w:p w:rsidR="006C3BC3" w:rsidRPr="009D460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9D460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60B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6C3BC3" w:rsidRPr="009D460B" w:rsidTr="00131129">
        <w:tc>
          <w:tcPr>
            <w:tcW w:w="9571" w:type="dxa"/>
            <w:gridSpan w:val="2"/>
            <w:hideMark/>
          </w:tcPr>
          <w:p w:rsidR="006C3BC3" w:rsidRPr="009D460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60B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9D460B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9D460B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6C3BC3" w:rsidRPr="009D460B" w:rsidTr="00131129">
        <w:tc>
          <w:tcPr>
            <w:tcW w:w="9571" w:type="dxa"/>
            <w:gridSpan w:val="2"/>
          </w:tcPr>
          <w:p w:rsidR="006C3BC3" w:rsidRPr="009D460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60B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9D460B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9D460B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6C3BC3" w:rsidRPr="009D460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C3BC3" w:rsidRPr="009D460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9D460B" w:rsidTr="00131129">
        <w:trPr>
          <w:trHeight w:val="864"/>
        </w:trPr>
        <w:tc>
          <w:tcPr>
            <w:tcW w:w="9571" w:type="dxa"/>
            <w:gridSpan w:val="2"/>
          </w:tcPr>
          <w:p w:rsidR="006C3BC3" w:rsidRPr="009D460B" w:rsidRDefault="006C3BC3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460B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6C3BC3" w:rsidRPr="009D460B" w:rsidRDefault="006C3BC3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C3BC3" w:rsidRPr="009D460B" w:rsidTr="00131129">
        <w:tc>
          <w:tcPr>
            <w:tcW w:w="4785" w:type="dxa"/>
            <w:hideMark/>
          </w:tcPr>
          <w:p w:rsidR="006C3BC3" w:rsidRPr="009D460B" w:rsidRDefault="006C3BC3" w:rsidP="00445DC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9D460B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445DC7">
              <w:rPr>
                <w:rFonts w:ascii="PT Astra Serif" w:hAnsi="PT Astra Serif"/>
                <w:b/>
                <w:sz w:val="28"/>
                <w:szCs w:val="28"/>
              </w:rPr>
              <w:t>23 сентября</w:t>
            </w:r>
            <w:r w:rsidRPr="009D460B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 w:rsidR="00B33F5E" w:rsidRPr="009D460B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9D460B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6C3BC3" w:rsidRPr="009D460B" w:rsidRDefault="006C3BC3" w:rsidP="00445DC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D460B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445DC7">
              <w:rPr>
                <w:rFonts w:ascii="PT Astra Serif" w:hAnsi="PT Astra Serif"/>
                <w:b/>
                <w:sz w:val="28"/>
                <w:szCs w:val="28"/>
              </w:rPr>
              <w:t>35-109</w:t>
            </w:r>
          </w:p>
        </w:tc>
      </w:tr>
    </w:tbl>
    <w:p w:rsidR="006C3BC3" w:rsidRPr="009D460B" w:rsidRDefault="006C3BC3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6C3BC3" w:rsidRPr="009D460B" w:rsidRDefault="006C3BC3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460B">
        <w:rPr>
          <w:rFonts w:ascii="PT Astra Serif" w:hAnsi="PT Astra Serif" w:cs="Times New Roman"/>
          <w:b/>
          <w:sz w:val="28"/>
          <w:szCs w:val="28"/>
        </w:rPr>
        <w:t xml:space="preserve">О внесении </w:t>
      </w:r>
      <w:proofErr w:type="gramStart"/>
      <w:r w:rsidRPr="009D460B">
        <w:rPr>
          <w:rFonts w:ascii="PT Astra Serif" w:hAnsi="PT Astra Serif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9D460B">
        <w:rPr>
          <w:rFonts w:ascii="PT Astra Serif" w:hAnsi="PT Astra Serif" w:cs="Times New Roman"/>
          <w:b/>
          <w:sz w:val="28"/>
          <w:szCs w:val="28"/>
        </w:rPr>
        <w:t xml:space="preserve"> город Советск </w:t>
      </w:r>
      <w:proofErr w:type="spellStart"/>
      <w:r w:rsidRPr="009D460B">
        <w:rPr>
          <w:rFonts w:ascii="PT Astra Serif" w:hAnsi="PT Astra Serif" w:cs="Times New Roman"/>
          <w:b/>
          <w:sz w:val="28"/>
          <w:szCs w:val="28"/>
        </w:rPr>
        <w:t>Щёкинского</w:t>
      </w:r>
      <w:proofErr w:type="spellEnd"/>
      <w:r w:rsidRPr="009D460B">
        <w:rPr>
          <w:rFonts w:ascii="PT Astra Serif" w:hAnsi="PT Astra Serif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b/>
          <w:sz w:val="28"/>
          <w:szCs w:val="28"/>
        </w:rPr>
        <w:t xml:space="preserve"> района» на публичные слушания</w:t>
      </w:r>
    </w:p>
    <w:p w:rsidR="006C3BC3" w:rsidRPr="009D460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9D460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proofErr w:type="gram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9D460B">
        <w:rPr>
          <w:rFonts w:ascii="PT Astra Serif" w:hAnsi="PT Astra Serif" w:cs="Times New Roman"/>
          <w:b/>
          <w:sz w:val="28"/>
          <w:szCs w:val="28"/>
        </w:rPr>
        <w:t>РЕШИЛО</w:t>
      </w:r>
      <w:r w:rsidRPr="009D460B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6C3BC3" w:rsidRPr="009D460B" w:rsidRDefault="006C3BC3" w:rsidP="0074583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Вынести проект решения Собрания депутатов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района» для обсуждения на публичные слушания (Приложение 1).</w:t>
      </w:r>
    </w:p>
    <w:p w:rsidR="006C3BC3" w:rsidRPr="009D460B" w:rsidRDefault="006C3BC3" w:rsidP="00745837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района» на </w:t>
      </w:r>
      <w:r w:rsidR="00445DC7">
        <w:rPr>
          <w:rFonts w:ascii="PT Astra Serif" w:hAnsi="PT Astra Serif" w:cs="Times New Roman"/>
          <w:b/>
          <w:sz w:val="28"/>
          <w:szCs w:val="28"/>
        </w:rPr>
        <w:t>12</w:t>
      </w:r>
      <w:r w:rsidR="002E2F2C">
        <w:rPr>
          <w:rFonts w:ascii="PT Astra Serif" w:hAnsi="PT Astra Serif" w:cs="Times New Roman"/>
          <w:b/>
          <w:sz w:val="28"/>
          <w:szCs w:val="28"/>
        </w:rPr>
        <w:t xml:space="preserve"> октября</w:t>
      </w:r>
      <w:r w:rsidRPr="009D460B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A374E0" w:rsidRPr="009D460B">
        <w:rPr>
          <w:rFonts w:ascii="PT Astra Serif" w:hAnsi="PT Astra Serif" w:cs="Times New Roman"/>
          <w:b/>
          <w:sz w:val="28"/>
          <w:szCs w:val="28"/>
        </w:rPr>
        <w:t>1</w:t>
      </w:r>
      <w:r w:rsidRPr="009D460B">
        <w:rPr>
          <w:rFonts w:ascii="PT Astra Serif" w:hAnsi="PT Astra Serif" w:cs="Times New Roman"/>
          <w:b/>
          <w:color w:val="FF0000"/>
          <w:sz w:val="28"/>
          <w:szCs w:val="28"/>
        </w:rPr>
        <w:t xml:space="preserve"> </w:t>
      </w:r>
      <w:r w:rsidRPr="009D460B">
        <w:rPr>
          <w:rFonts w:ascii="PT Astra Serif" w:hAnsi="PT Astra Serif" w:cs="Times New Roman"/>
          <w:b/>
          <w:sz w:val="28"/>
          <w:szCs w:val="28"/>
        </w:rPr>
        <w:t>года</w:t>
      </w:r>
      <w:r w:rsidRPr="009D460B">
        <w:rPr>
          <w:rFonts w:ascii="PT Astra Serif" w:hAnsi="PT Astra Serif" w:cs="Times New Roman"/>
          <w:sz w:val="28"/>
          <w:szCs w:val="28"/>
        </w:rPr>
        <w:t xml:space="preserve">. Установить время проведения публичных слушаний </w:t>
      </w:r>
      <w:r w:rsidRPr="009D460B">
        <w:rPr>
          <w:rFonts w:ascii="PT Astra Serif" w:hAnsi="PT Astra Serif" w:cs="Times New Roman"/>
          <w:b/>
          <w:sz w:val="28"/>
          <w:szCs w:val="28"/>
        </w:rPr>
        <w:t>16 часов 30 минут</w:t>
      </w:r>
      <w:r w:rsidRPr="009D460B">
        <w:rPr>
          <w:rFonts w:ascii="PT Astra Serif" w:hAnsi="PT Astra Serif" w:cs="Times New Roman"/>
          <w:sz w:val="28"/>
          <w:szCs w:val="28"/>
        </w:rPr>
        <w:t xml:space="preserve">. Место проведения: Тульская область, город Советск, пл. Советов, д. 1, зал заседаний администрации МО г.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B33F5E" w:rsidRPr="009D460B" w:rsidRDefault="00B33F5E" w:rsidP="0074583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3. Утвердить состав организационного комитета по подготовке и проведению </w:t>
      </w:r>
      <w:r w:rsidR="00A374E0" w:rsidRPr="009D460B">
        <w:rPr>
          <w:rFonts w:ascii="PT Astra Serif" w:hAnsi="PT Astra Serif" w:cs="Times New Roman"/>
          <w:spacing w:val="-4"/>
          <w:sz w:val="28"/>
          <w:szCs w:val="28"/>
        </w:rPr>
        <w:t>публичных слушаний</w:t>
      </w:r>
      <w:r w:rsidRPr="009D460B">
        <w:rPr>
          <w:rFonts w:ascii="PT Astra Serif" w:hAnsi="PT Astra Serif" w:cs="Times New Roman"/>
          <w:sz w:val="28"/>
          <w:szCs w:val="28"/>
        </w:rPr>
        <w:t>:</w:t>
      </w:r>
    </w:p>
    <w:p w:rsidR="00B33F5E" w:rsidRPr="009D460B" w:rsidRDefault="00E47B03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Холаимова</w:t>
      </w:r>
      <w:proofErr w:type="spellEnd"/>
      <w:r>
        <w:rPr>
          <w:rFonts w:ascii="PT Astra Serif" w:hAnsi="PT Astra Serif"/>
          <w:sz w:val="28"/>
          <w:szCs w:val="28"/>
        </w:rPr>
        <w:t xml:space="preserve"> Елена Викторовна -</w:t>
      </w:r>
      <w:r w:rsidR="00B33F5E" w:rsidRPr="009D460B">
        <w:rPr>
          <w:rFonts w:ascii="PT Astra Serif" w:hAnsi="PT Astra Serif"/>
          <w:sz w:val="28"/>
          <w:szCs w:val="28"/>
        </w:rPr>
        <w:t xml:space="preserve"> главы </w:t>
      </w:r>
      <w:r>
        <w:rPr>
          <w:rFonts w:ascii="PT Astra Serif" w:hAnsi="PT Astra Serif"/>
          <w:sz w:val="28"/>
          <w:szCs w:val="28"/>
        </w:rPr>
        <w:t>муниципального образования</w:t>
      </w:r>
      <w:r w:rsidR="00B33F5E" w:rsidRPr="009D460B">
        <w:rPr>
          <w:rFonts w:ascii="PT Astra Serif" w:hAnsi="PT Astra Serif"/>
          <w:sz w:val="28"/>
          <w:szCs w:val="28"/>
        </w:rPr>
        <w:t xml:space="preserve"> г. Советск </w:t>
      </w:r>
      <w:proofErr w:type="spellStart"/>
      <w:r w:rsidR="00B33F5E" w:rsidRPr="009D460B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B33F5E" w:rsidRPr="009D460B">
        <w:rPr>
          <w:rFonts w:ascii="PT Astra Serif" w:hAnsi="PT Astra Serif"/>
          <w:sz w:val="28"/>
          <w:szCs w:val="28"/>
        </w:rPr>
        <w:t xml:space="preserve"> района;</w:t>
      </w:r>
    </w:p>
    <w:p w:rsidR="00B33F5E" w:rsidRPr="009D460B" w:rsidRDefault="00B33F5E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/>
          <w:sz w:val="28"/>
          <w:szCs w:val="28"/>
        </w:rPr>
        <w:lastRenderedPageBreak/>
        <w:t xml:space="preserve">Гаврилина Наталья Дмитриевна – заместитель председателя Собрания депутатов МО г. Советск </w:t>
      </w:r>
      <w:proofErr w:type="spellStart"/>
      <w:r w:rsidRPr="009D460B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/>
          <w:sz w:val="28"/>
          <w:szCs w:val="28"/>
        </w:rPr>
        <w:t xml:space="preserve"> района;</w:t>
      </w:r>
    </w:p>
    <w:p w:rsidR="00B33F5E" w:rsidRPr="009D460B" w:rsidRDefault="00B33F5E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/>
          <w:sz w:val="28"/>
          <w:szCs w:val="28"/>
        </w:rPr>
        <w:t>Лапина Оксана Анатольевна – юрисконсульт МКУ «</w:t>
      </w:r>
      <w:proofErr w:type="spellStart"/>
      <w:r w:rsidRPr="009D460B">
        <w:rPr>
          <w:rFonts w:ascii="PT Astra Serif" w:hAnsi="PT Astra Serif"/>
          <w:sz w:val="28"/>
          <w:szCs w:val="28"/>
        </w:rPr>
        <w:t>СГУЖиБ</w:t>
      </w:r>
      <w:proofErr w:type="spellEnd"/>
      <w:r w:rsidRPr="009D460B">
        <w:rPr>
          <w:rFonts w:ascii="PT Astra Serif" w:hAnsi="PT Astra Serif"/>
          <w:sz w:val="28"/>
          <w:szCs w:val="28"/>
        </w:rPr>
        <w:t>»;</w:t>
      </w:r>
    </w:p>
    <w:p w:rsidR="00B33F5E" w:rsidRPr="009D460B" w:rsidRDefault="00B33F5E" w:rsidP="00745837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/>
          <w:sz w:val="28"/>
          <w:szCs w:val="28"/>
        </w:rPr>
        <w:t>Аносова Екатерина Николаевна – инженер по работе с населением МКУ «</w:t>
      </w:r>
      <w:proofErr w:type="spellStart"/>
      <w:r w:rsidRPr="009D460B">
        <w:rPr>
          <w:rFonts w:ascii="PT Astra Serif" w:hAnsi="PT Astra Serif"/>
          <w:sz w:val="28"/>
          <w:szCs w:val="28"/>
        </w:rPr>
        <w:t>СГУЖиБ</w:t>
      </w:r>
      <w:proofErr w:type="spellEnd"/>
      <w:r w:rsidRPr="009D460B">
        <w:rPr>
          <w:rFonts w:ascii="PT Astra Serif" w:hAnsi="PT Astra Serif" w:cs="Times New Roman"/>
          <w:b/>
          <w:sz w:val="28"/>
          <w:szCs w:val="28"/>
        </w:rPr>
        <w:t>.</w:t>
      </w:r>
    </w:p>
    <w:p w:rsidR="00A374E0" w:rsidRPr="00E47B03" w:rsidRDefault="00A374E0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4. Провести первое заседание организационного комитета</w:t>
      </w:r>
      <w:r w:rsidRPr="009D460B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="002E2F2C" w:rsidRPr="002E2F2C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24 </w:t>
      </w:r>
      <w:r w:rsidR="00E47B03" w:rsidRPr="002E2F2C">
        <w:rPr>
          <w:rFonts w:ascii="PT Astra Serif" w:hAnsi="PT Astra Serif" w:cs="Times New Roman"/>
          <w:b/>
          <w:color w:val="000000" w:themeColor="text1"/>
          <w:sz w:val="28"/>
          <w:szCs w:val="28"/>
        </w:rPr>
        <w:t>с</w:t>
      </w:r>
      <w:r w:rsidR="00E47B03" w:rsidRPr="00E47B03">
        <w:rPr>
          <w:rFonts w:ascii="PT Astra Serif" w:hAnsi="PT Astra Serif" w:cs="Times New Roman"/>
          <w:b/>
          <w:sz w:val="28"/>
          <w:szCs w:val="28"/>
        </w:rPr>
        <w:t>ентября</w:t>
      </w:r>
      <w:r w:rsidRPr="00E47B03">
        <w:rPr>
          <w:rFonts w:ascii="PT Astra Serif" w:hAnsi="PT Astra Serif" w:cs="Times New Roman"/>
          <w:b/>
          <w:sz w:val="28"/>
          <w:szCs w:val="28"/>
        </w:rPr>
        <w:t xml:space="preserve"> 2021 года.</w:t>
      </w:r>
    </w:p>
    <w:p w:rsidR="006C3BC3" w:rsidRPr="009D460B" w:rsidRDefault="00A374E0" w:rsidP="00745837">
      <w:pPr>
        <w:keepNext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5</w:t>
      </w:r>
      <w:r w:rsidR="006C3BC3" w:rsidRPr="009D460B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 w:rsidR="006C3BC3" w:rsidRPr="009D460B">
        <w:rPr>
          <w:rFonts w:ascii="PT Astra Serif" w:hAnsi="PT Astra Serif" w:cs="Times New Roman"/>
          <w:sz w:val="28"/>
          <w:szCs w:val="28"/>
        </w:rPr>
        <w:t>Советск</w:t>
      </w:r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</w:t>
      </w:r>
      <w:r w:rsidR="006C3BC3" w:rsidRPr="009D460B">
        <w:rPr>
          <w:rFonts w:ascii="PT Astra Serif" w:hAnsi="PT Astra Serif" w:cs="Times New Roman"/>
          <w:sz w:val="28"/>
          <w:szCs w:val="28"/>
        </w:rPr>
        <w:t xml:space="preserve">Советск </w:t>
      </w:r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района», порядок участия граждан в его обсуждении в соответствии с решением Собрания депутатов МО </w:t>
      </w:r>
      <w:r w:rsidR="006C3BC3" w:rsidRPr="009D460B">
        <w:rPr>
          <w:rFonts w:ascii="PT Astra Serif" w:hAnsi="PT Astra Serif" w:cs="Times New Roman"/>
          <w:sz w:val="28"/>
          <w:szCs w:val="28"/>
        </w:rPr>
        <w:t>город Советск</w:t>
      </w:r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от </w:t>
      </w:r>
      <w:r w:rsidR="006C3BC3" w:rsidRPr="009D460B">
        <w:rPr>
          <w:rFonts w:ascii="PT Astra Serif" w:hAnsi="PT Astra Serif" w:cs="Times New Roman"/>
          <w:sz w:val="28"/>
          <w:szCs w:val="28"/>
        </w:rPr>
        <w:t>19 ноября 2018</w:t>
      </w:r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г. № </w:t>
      </w:r>
      <w:r w:rsidR="006C3BC3" w:rsidRPr="009D460B">
        <w:rPr>
          <w:rFonts w:ascii="PT Astra Serif" w:hAnsi="PT Astra Serif" w:cs="Times New Roman"/>
          <w:sz w:val="28"/>
          <w:szCs w:val="28"/>
        </w:rPr>
        <w:t>75-252</w:t>
      </w:r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«Об утверждении Положения «Об организации и проведении публичных слушаний</w:t>
      </w:r>
      <w:proofErr w:type="gramEnd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, общественных обсуждений в муниципальном образовании город Советск </w:t>
      </w:r>
      <w:proofErr w:type="spellStart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="006C3BC3"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района».</w:t>
      </w:r>
    </w:p>
    <w:p w:rsidR="00A374E0" w:rsidRPr="00A374E0" w:rsidRDefault="00A374E0" w:rsidP="00745837">
      <w:pPr>
        <w:tabs>
          <w:tab w:val="left" w:pos="211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>6</w:t>
      </w:r>
      <w:r w:rsidRPr="00A374E0">
        <w:rPr>
          <w:rFonts w:ascii="PT Astra Serif" w:eastAsia="Times New Roman" w:hAnsi="PT Astra Serif" w:cs="Times New Roman"/>
          <w:sz w:val="28"/>
          <w:szCs w:val="28"/>
        </w:rPr>
        <w:t xml:space="preserve">. Предложения о внесении изменений и дополнений в Устав муниципального образования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город Советск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A374E0">
        <w:rPr>
          <w:rFonts w:ascii="PT Astra Serif" w:eastAsia="Times New Roman" w:hAnsi="PT Astra Serif" w:cs="Times New Roman"/>
          <w:sz w:val="28"/>
          <w:szCs w:val="28"/>
        </w:rPr>
        <w:t xml:space="preserve"> район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а</w:t>
      </w:r>
      <w:r w:rsidRPr="00A374E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 xml:space="preserve">регистрируются и рассматриваются </w:t>
      </w:r>
      <w:r w:rsidRPr="00A374E0">
        <w:rPr>
          <w:rFonts w:ascii="PT Astra Serif" w:eastAsia="Times New Roman" w:hAnsi="PT Astra Serif" w:cs="Times New Roman"/>
          <w:sz w:val="28"/>
          <w:szCs w:val="28"/>
        </w:rPr>
        <w:t xml:space="preserve">организационным комитетом по адресу: г.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Советск</w:t>
      </w:r>
      <w:r w:rsidRPr="00A374E0">
        <w:rPr>
          <w:rFonts w:ascii="PT Astra Serif" w:eastAsia="Times New Roman" w:hAnsi="PT Astra Serif" w:cs="Times New Roman"/>
          <w:sz w:val="28"/>
          <w:szCs w:val="28"/>
        </w:rPr>
        <w:t xml:space="preserve">, пл.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Советов, д. 1, кабинет 5</w:t>
      </w:r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>, e-</w:t>
      </w:r>
      <w:proofErr w:type="spellStart"/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>mail</w:t>
      </w:r>
      <w:proofErr w:type="spellEnd"/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 xml:space="preserve">: </w:t>
      </w:r>
      <w:hyperlink r:id="rId8" w:history="1">
        <w:r w:rsidRPr="009D460B">
          <w:rPr>
            <w:rFonts w:ascii="PT Astra Serif" w:eastAsia="Calibri" w:hAnsi="PT Astra Serif" w:cs="Times New Roman"/>
            <w:color w:val="0000FF"/>
            <w:sz w:val="28"/>
            <w:szCs w:val="28"/>
            <w:u w:val="single"/>
            <w:lang w:eastAsia="en-US"/>
          </w:rPr>
          <w:t>sh-sdsovetsk@tularegion.org</w:t>
        </w:r>
      </w:hyperlink>
      <w:r w:rsidRPr="009D460B">
        <w:rPr>
          <w:rFonts w:ascii="PT Astra Serif" w:eastAsia="Calibri" w:hAnsi="PT Astra Serif" w:cs="Times New Roman"/>
          <w:color w:val="0000FF"/>
          <w:sz w:val="28"/>
          <w:szCs w:val="28"/>
          <w:u w:val="single"/>
          <w:lang w:eastAsia="en-US"/>
        </w:rPr>
        <w:t xml:space="preserve"> </w:t>
      </w:r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 xml:space="preserve"> до </w:t>
      </w:r>
      <w:r w:rsidR="007816F8">
        <w:rPr>
          <w:rFonts w:ascii="PT Astra Serif" w:eastAsia="Times New Roman" w:hAnsi="PT Astra Serif" w:cs="Times New Roman"/>
          <w:b/>
          <w:bCs/>
          <w:sz w:val="28"/>
          <w:szCs w:val="28"/>
        </w:rPr>
        <w:t>12</w:t>
      </w:r>
      <w:bookmarkStart w:id="0" w:name="_GoBack"/>
      <w:bookmarkEnd w:id="0"/>
      <w:r w:rsidR="002E2F2C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ок</w:t>
      </w:r>
      <w:r w:rsidR="00E47B03">
        <w:rPr>
          <w:rFonts w:ascii="PT Astra Serif" w:eastAsia="Times New Roman" w:hAnsi="PT Astra Serif" w:cs="Times New Roman"/>
          <w:b/>
          <w:bCs/>
          <w:sz w:val="28"/>
          <w:szCs w:val="28"/>
        </w:rPr>
        <w:t>тября</w:t>
      </w:r>
      <w:r w:rsidRPr="00A374E0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2021</w:t>
      </w:r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A374E0">
        <w:rPr>
          <w:rFonts w:ascii="PT Astra Serif" w:eastAsia="Times New Roman" w:hAnsi="PT Astra Serif" w:cs="Times New Roman"/>
          <w:b/>
          <w:bCs/>
          <w:sz w:val="28"/>
          <w:szCs w:val="28"/>
        </w:rPr>
        <w:t>года</w:t>
      </w:r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 xml:space="preserve"> с 9:00 до 17:00 (кроме выходных дней). Справки по телефону: </w:t>
      </w:r>
      <w:r w:rsidRPr="009D460B">
        <w:rPr>
          <w:rFonts w:ascii="PT Astra Serif" w:eastAsia="Times New Roman" w:hAnsi="PT Astra Serif" w:cs="Times New Roman"/>
          <w:bCs/>
          <w:sz w:val="28"/>
          <w:szCs w:val="28"/>
        </w:rPr>
        <w:t>7-41-38</w:t>
      </w:r>
      <w:r w:rsidRPr="00A374E0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r w:rsidRPr="00A374E0">
        <w:rPr>
          <w:rFonts w:ascii="PT Astra Serif" w:eastAsia="Times New Roman" w:hAnsi="PT Astra Serif" w:cs="Times New Roman"/>
          <w:color w:val="010101"/>
          <w:sz w:val="28"/>
          <w:szCs w:val="28"/>
          <w:shd w:val="clear" w:color="auto" w:fill="FFFFFF"/>
        </w:rPr>
        <w:t xml:space="preserve"> </w:t>
      </w:r>
    </w:p>
    <w:p w:rsidR="006C3BC3" w:rsidRPr="009D460B" w:rsidRDefault="00A374E0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7</w:t>
      </w:r>
      <w:r w:rsidR="006C3BC3" w:rsidRPr="009D460B">
        <w:rPr>
          <w:rFonts w:ascii="PT Astra Serif" w:hAnsi="PT Astra Serif" w:cs="Times New Roman"/>
          <w:sz w:val="28"/>
          <w:szCs w:val="28"/>
        </w:rPr>
        <w:t xml:space="preserve">. Опубликовать проект решения Собрания депутатов муниципального образования город Советск </w:t>
      </w:r>
      <w:proofErr w:type="spellStart"/>
      <w:r w:rsidR="006C3BC3" w:rsidRPr="009D460B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="006C3BC3" w:rsidRPr="009D460B">
        <w:rPr>
          <w:rFonts w:ascii="PT Astra Serif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="006C3BC3"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6C3BC3" w:rsidRPr="009D460B">
        <w:rPr>
          <w:rFonts w:ascii="PT Astra Serif" w:hAnsi="PT Astra Serif" w:cs="Times New Roman"/>
          <w:sz w:val="28"/>
          <w:szCs w:val="28"/>
        </w:rPr>
        <w:t xml:space="preserve"> района» в информационном бюллетене «</w:t>
      </w:r>
      <w:proofErr w:type="spellStart"/>
      <w:r w:rsidR="006C3BC3" w:rsidRPr="009D460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6C3BC3" w:rsidRPr="009D460B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на официальном сайте МО г. Советск в сети Интернет.</w:t>
      </w:r>
    </w:p>
    <w:p w:rsidR="006C3BC3" w:rsidRPr="009D460B" w:rsidRDefault="00C30E4C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6C3BC3" w:rsidRPr="009D460B">
        <w:rPr>
          <w:rFonts w:ascii="PT Astra Serif" w:hAnsi="PT Astra Serif" w:cs="Times New Roman"/>
          <w:sz w:val="28"/>
          <w:szCs w:val="28"/>
        </w:rPr>
        <w:t>. Настоящее решение вступает в силу со дня опубликования.</w:t>
      </w:r>
    </w:p>
    <w:p w:rsidR="006C3BC3" w:rsidRPr="009D460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9D460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9D460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C3BC3" w:rsidRPr="009D460B" w:rsidRDefault="006C3BC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6C3BC3" w:rsidRPr="009D460B" w:rsidRDefault="006C3BC3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                                  Е. В.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6C3BC3" w:rsidRPr="009D460B" w:rsidRDefault="006C3BC3" w:rsidP="00745837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6C3BC3" w:rsidRPr="009D460B">
          <w:pgSz w:w="11906" w:h="16838"/>
          <w:pgMar w:top="1134" w:right="851" w:bottom="1134" w:left="1701" w:header="709" w:footer="709" w:gutter="0"/>
          <w:cols w:space="720"/>
        </w:sectPr>
      </w:pPr>
    </w:p>
    <w:p w:rsidR="006C3BC3" w:rsidRPr="009D460B" w:rsidRDefault="006C3BC3" w:rsidP="00745837">
      <w:pPr>
        <w:tabs>
          <w:tab w:val="right" w:pos="9354"/>
        </w:tabs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lastRenderedPageBreak/>
        <w:t>Приложение 1</w:t>
      </w:r>
    </w:p>
    <w:p w:rsidR="006C3BC3" w:rsidRPr="009D460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к решению Собрания депутатов</w:t>
      </w:r>
    </w:p>
    <w:p w:rsidR="006C3BC3" w:rsidRPr="009D460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6C3BC3" w:rsidRPr="009D460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6C3BC3" w:rsidRPr="009D460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от </w:t>
      </w:r>
      <w:r w:rsidR="00E47B03">
        <w:rPr>
          <w:rFonts w:ascii="PT Astra Serif" w:hAnsi="PT Astra Serif" w:cs="Times New Roman"/>
          <w:sz w:val="28"/>
          <w:szCs w:val="28"/>
        </w:rPr>
        <w:t>_____________</w:t>
      </w:r>
      <w:r w:rsidRPr="009D460B">
        <w:rPr>
          <w:rFonts w:ascii="PT Astra Serif" w:hAnsi="PT Astra Serif" w:cs="Times New Roman"/>
          <w:sz w:val="28"/>
          <w:szCs w:val="28"/>
        </w:rPr>
        <w:t xml:space="preserve"> 202</w:t>
      </w:r>
      <w:r w:rsidR="00A374E0" w:rsidRPr="009D460B">
        <w:rPr>
          <w:rFonts w:ascii="PT Astra Serif" w:hAnsi="PT Astra Serif" w:cs="Times New Roman"/>
          <w:sz w:val="28"/>
          <w:szCs w:val="28"/>
        </w:rPr>
        <w:t>1</w:t>
      </w:r>
      <w:r w:rsidRPr="009D460B">
        <w:rPr>
          <w:rFonts w:ascii="PT Astra Serif" w:hAnsi="PT Astra Serif" w:cs="Times New Roman"/>
          <w:sz w:val="28"/>
          <w:szCs w:val="28"/>
        </w:rPr>
        <w:t xml:space="preserve"> г. № </w:t>
      </w:r>
      <w:r w:rsidR="00E47B03">
        <w:rPr>
          <w:rFonts w:ascii="PT Astra Serif" w:hAnsi="PT Astra Serif" w:cs="Times New Roman"/>
          <w:sz w:val="28"/>
          <w:szCs w:val="28"/>
        </w:rPr>
        <w:t>_</w:t>
      </w:r>
    </w:p>
    <w:p w:rsidR="006C3BC3" w:rsidRPr="009D460B" w:rsidRDefault="006C3BC3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6C3BC3" w:rsidRPr="009D460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ПРОЕКТ</w:t>
      </w:r>
    </w:p>
    <w:p w:rsidR="006C3BC3" w:rsidRPr="009D460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RPr="009D460B" w:rsidTr="007F58AA">
        <w:tc>
          <w:tcPr>
            <w:tcW w:w="9571" w:type="dxa"/>
            <w:gridSpan w:val="2"/>
            <w:hideMark/>
          </w:tcPr>
          <w:p w:rsidR="0017651A" w:rsidRPr="009D460B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60B">
              <w:rPr>
                <w:rFonts w:ascii="PT Astra Serif" w:hAnsi="PT Astra Serif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4F4C9A3" wp14:editId="4DE8623B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-422275</wp:posOffset>
                  </wp:positionV>
                  <wp:extent cx="733425" cy="923925"/>
                  <wp:effectExtent l="0" t="0" r="0" b="0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07C4" w:rsidRPr="009D460B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807C4" w:rsidRPr="009D460B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72D98" w:rsidRPr="009D460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60B">
              <w:rPr>
                <w:rFonts w:ascii="PT Astra Serif" w:hAnsi="PT Astra Serif"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9D460B" w:rsidTr="007F58AA">
        <w:tc>
          <w:tcPr>
            <w:tcW w:w="9571" w:type="dxa"/>
            <w:gridSpan w:val="2"/>
            <w:hideMark/>
          </w:tcPr>
          <w:p w:rsidR="00A72D98" w:rsidRPr="009D460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60B"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proofErr w:type="spellStart"/>
            <w:r w:rsidRPr="009D460B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9D460B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</w:tr>
      <w:tr w:rsidR="00A72D98" w:rsidRPr="009D460B" w:rsidTr="007F58AA">
        <w:tc>
          <w:tcPr>
            <w:tcW w:w="9571" w:type="dxa"/>
            <w:gridSpan w:val="2"/>
          </w:tcPr>
          <w:p w:rsidR="00A72D98" w:rsidRPr="009D460B" w:rsidRDefault="00117268" w:rsidP="007458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60B">
              <w:rPr>
                <w:rFonts w:ascii="PT Astra Serif" w:hAnsi="PT Astra Serif"/>
                <w:sz w:val="28"/>
                <w:szCs w:val="28"/>
              </w:rPr>
              <w:t>I</w:t>
            </w:r>
            <w:r w:rsidRPr="009D460B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="00A72D98" w:rsidRPr="009D460B">
              <w:rPr>
                <w:rFonts w:ascii="PT Astra Serif" w:hAnsi="PT Astra Serif"/>
                <w:sz w:val="28"/>
                <w:szCs w:val="28"/>
              </w:rPr>
              <w:t xml:space="preserve"> созыва</w:t>
            </w:r>
          </w:p>
          <w:p w:rsidR="00A72D98" w:rsidRPr="009D460B" w:rsidRDefault="00A72D98" w:rsidP="007458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A72D98" w:rsidRPr="009D460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2D98" w:rsidRPr="009D460B" w:rsidTr="007F58AA">
        <w:trPr>
          <w:trHeight w:val="864"/>
        </w:trPr>
        <w:tc>
          <w:tcPr>
            <w:tcW w:w="9571" w:type="dxa"/>
            <w:gridSpan w:val="2"/>
          </w:tcPr>
          <w:p w:rsidR="00A72D98" w:rsidRPr="009D460B" w:rsidRDefault="00535AE0" w:rsidP="00745837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D460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72D98" w:rsidRPr="009D460B">
              <w:rPr>
                <w:rFonts w:ascii="PT Astra Serif" w:hAnsi="PT Astra Serif"/>
                <w:sz w:val="28"/>
                <w:szCs w:val="28"/>
              </w:rPr>
              <w:t>РЕШЕНИЕ</w:t>
            </w:r>
          </w:p>
          <w:p w:rsidR="00A72D98" w:rsidRPr="009D460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2D98" w:rsidRPr="009D460B" w:rsidTr="007F58AA">
        <w:tc>
          <w:tcPr>
            <w:tcW w:w="4785" w:type="dxa"/>
            <w:hideMark/>
          </w:tcPr>
          <w:p w:rsidR="00A72D98" w:rsidRPr="009D460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9D460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627835" w:rsidRPr="009D460B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206272" w:rsidRPr="009D460B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 w:rsidR="00A374E0" w:rsidRPr="009D460B">
              <w:rPr>
                <w:rFonts w:ascii="PT Astra Serif" w:hAnsi="PT Astra Serif"/>
                <w:sz w:val="28"/>
                <w:szCs w:val="28"/>
              </w:rPr>
              <w:t>21</w:t>
            </w:r>
            <w:r w:rsidRPr="009D460B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9D460B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D460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627835" w:rsidRPr="009D460B">
              <w:rPr>
                <w:rFonts w:ascii="PT Astra Serif" w:hAnsi="PT Astra Serif"/>
                <w:sz w:val="28"/>
                <w:szCs w:val="28"/>
              </w:rPr>
              <w:t>__________</w:t>
            </w:r>
            <w:r w:rsidR="00BB59DE" w:rsidRPr="009D460B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A72D98" w:rsidRPr="009D460B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9D460B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9D460B" w:rsidRDefault="00A72D98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460B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A72D98" w:rsidRPr="009D460B" w:rsidRDefault="00A72D98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9D460B" w:rsidRDefault="004B1AEF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</w:t>
      </w:r>
      <w:proofErr w:type="gram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проекту указанного решения</w:t>
      </w:r>
      <w:r w:rsidR="00A72D98" w:rsidRPr="009D460B">
        <w:rPr>
          <w:rFonts w:ascii="PT Astra Serif" w:hAnsi="PT Astra Serif" w:cs="Times New Roman"/>
          <w:sz w:val="28"/>
          <w:szCs w:val="28"/>
        </w:rPr>
        <w:t xml:space="preserve">, на основании статьи 27 Устава муниципального образования город Советск </w:t>
      </w:r>
      <w:proofErr w:type="spellStart"/>
      <w:r w:rsidR="00A72D98"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9D460B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A72D98"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9D460B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A72D98" w:rsidRPr="009D460B">
        <w:rPr>
          <w:rFonts w:ascii="PT Astra Serif" w:hAnsi="PT Astra Serif" w:cs="Times New Roman"/>
          <w:b/>
          <w:sz w:val="28"/>
          <w:szCs w:val="28"/>
        </w:rPr>
        <w:t>РЕШИЛО</w:t>
      </w:r>
      <w:r w:rsidR="00A72D98" w:rsidRPr="009D460B">
        <w:rPr>
          <w:rFonts w:ascii="PT Astra Serif" w:hAnsi="PT Astra Serif" w:cs="Times New Roman"/>
          <w:sz w:val="28"/>
          <w:szCs w:val="28"/>
        </w:rPr>
        <w:t>:</w:t>
      </w:r>
    </w:p>
    <w:p w:rsidR="00F764E9" w:rsidRPr="009D460B" w:rsidRDefault="00110648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следующие изменения</w:t>
      </w:r>
      <w:r w:rsidR="00F764E9" w:rsidRPr="009D460B">
        <w:rPr>
          <w:rFonts w:ascii="PT Astra Serif" w:eastAsia="Times New Roman" w:hAnsi="PT Astra Serif" w:cs="Times New Roman"/>
          <w:sz w:val="28"/>
          <w:szCs w:val="28"/>
        </w:rPr>
        <w:t xml:space="preserve"> и дополнения</w:t>
      </w:r>
      <w:r w:rsidR="0055116E" w:rsidRPr="009D460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381C4D" w:rsidRDefault="00381C4D" w:rsidP="0038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381C4D">
        <w:rPr>
          <w:rFonts w:ascii="PT Astra Serif" w:eastAsia="Times New Roman" w:hAnsi="PT Astra Serif" w:cs="Times New Roman"/>
          <w:b/>
          <w:sz w:val="28"/>
          <w:szCs w:val="28"/>
        </w:rPr>
        <w:t xml:space="preserve">1.1.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В</w:t>
      </w:r>
      <w:r w:rsidRPr="00381C4D">
        <w:rPr>
          <w:rFonts w:ascii="PT Astra Serif" w:eastAsia="Times New Roman" w:hAnsi="PT Astra Serif" w:cs="Times New Roman"/>
          <w:b/>
          <w:sz w:val="28"/>
          <w:szCs w:val="28"/>
        </w:rPr>
        <w:t xml:space="preserve"> стать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е</w:t>
      </w:r>
      <w:r w:rsidRPr="00381C4D">
        <w:rPr>
          <w:rFonts w:ascii="PT Astra Serif" w:eastAsia="Times New Roman" w:hAnsi="PT Astra Serif" w:cs="Times New Roman"/>
          <w:b/>
          <w:sz w:val="28"/>
          <w:szCs w:val="28"/>
        </w:rPr>
        <w:t xml:space="preserve"> 7</w:t>
      </w:r>
      <w:r>
        <w:rPr>
          <w:rFonts w:ascii="PT Astra Serif" w:eastAsia="Times New Roman" w:hAnsi="PT Astra Serif" w:cs="Times New Roman"/>
          <w:b/>
          <w:sz w:val="28"/>
          <w:szCs w:val="28"/>
        </w:rPr>
        <w:t>:</w:t>
      </w:r>
    </w:p>
    <w:p w:rsidR="00381C4D" w:rsidRDefault="00381C4D" w:rsidP="0038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а)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81C4D">
        <w:rPr>
          <w:rFonts w:ascii="PT Astra Serif" w:eastAsia="Times New Roman" w:hAnsi="PT Astra Serif" w:cs="Times New Roman"/>
          <w:b/>
          <w:sz w:val="28"/>
          <w:szCs w:val="28"/>
        </w:rPr>
        <w:t>пункт 4.1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изложить в следующей редакции:</w:t>
      </w:r>
    </w:p>
    <w:p w:rsidR="00381C4D" w:rsidRDefault="00381C4D" w:rsidP="0038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381C4D">
        <w:rPr>
          <w:rFonts w:ascii="PT Astra Serif" w:eastAsia="Times New Roman" w:hAnsi="PT Astra Serif" w:cs="Times New Roman"/>
          <w:sz w:val="28"/>
          <w:szCs w:val="28"/>
        </w:rPr>
        <w:t xml:space="preserve">«4.1) </w:t>
      </w:r>
      <w:r w:rsidRPr="00381C4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381C4D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;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;</w:t>
      </w:r>
    </w:p>
    <w:p w:rsidR="00381C4D" w:rsidRPr="00B203E6" w:rsidRDefault="00381C4D" w:rsidP="0038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203E6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lastRenderedPageBreak/>
        <w:t xml:space="preserve">б) </w:t>
      </w:r>
      <w:r w:rsidR="00B203E6" w:rsidRPr="00B203E6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 xml:space="preserve">в пункте 5 </w:t>
      </w:r>
      <w:r w:rsidR="00B203E6" w:rsidRPr="00B203E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</w:t>
      </w:r>
      <w:r w:rsidR="007A65D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»;</w:t>
      </w:r>
    </w:p>
    <w:p w:rsidR="00B203E6" w:rsidRDefault="00B203E6" w:rsidP="0038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B203E6">
        <w:rPr>
          <w:rFonts w:ascii="PT Astra Serif" w:eastAsia="Times New Roman" w:hAnsi="PT Astra Serif" w:cs="Times New Roman"/>
          <w:b/>
          <w:sz w:val="28"/>
          <w:szCs w:val="28"/>
        </w:rPr>
        <w:t>в) в пункте 20</w:t>
      </w:r>
      <w:r w:rsidRPr="00B203E6">
        <w:rPr>
          <w:rFonts w:ascii="PT Astra Serif" w:eastAsia="Times New Roman" w:hAnsi="PT Astra Serif" w:cs="Times New Roman"/>
          <w:sz w:val="28"/>
          <w:szCs w:val="28"/>
        </w:rPr>
        <w:t xml:space="preserve"> слова «</w:t>
      </w:r>
      <w:r w:rsidRPr="00B203E6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осуществление </w:t>
      </w:r>
      <w:proofErr w:type="gramStart"/>
      <w:r w:rsidRPr="00B203E6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B203E6">
        <w:rPr>
          <w:rFonts w:ascii="PT Astra Serif" w:hAnsi="PT Astra Serif" w:cs="Times New Roman"/>
          <w:bCs/>
          <w:color w:val="000000"/>
          <w:sz w:val="28"/>
          <w:szCs w:val="28"/>
          <w:shd w:val="clear" w:color="auto" w:fill="FFFFFF"/>
        </w:rPr>
        <w:t xml:space="preserve"> их соблюдением» заменить словами «</w:t>
      </w:r>
      <w:r w:rsidRPr="00B203E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»;</w:t>
      </w:r>
    </w:p>
    <w:p w:rsidR="007A65D1" w:rsidRDefault="00B203E6" w:rsidP="0038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B203E6">
        <w:rPr>
          <w:rFonts w:ascii="PT Astra Serif" w:hAnsi="PT Astra Serif" w:cs="Arial"/>
          <w:b/>
          <w:color w:val="000000"/>
          <w:sz w:val="28"/>
          <w:szCs w:val="28"/>
          <w:shd w:val="clear" w:color="auto" w:fill="FFFFFF"/>
        </w:rPr>
        <w:t>г) в пункте 28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слова «использования и охраны» заменить словами «охраны и использования»</w:t>
      </w:r>
      <w:r w:rsidR="00044CF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;</w:t>
      </w:r>
    </w:p>
    <w:p w:rsidR="009D460B" w:rsidRPr="00B203E6" w:rsidRDefault="007A65D1" w:rsidP="007A65D1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1.2. </w:t>
      </w:r>
      <w:r w:rsidR="00E47B03" w:rsidRPr="00B203E6">
        <w:rPr>
          <w:rFonts w:ascii="PT Astra Serif" w:eastAsia="Times New Roman" w:hAnsi="PT Astra Serif" w:cs="Times New Roman"/>
          <w:b/>
          <w:sz w:val="28"/>
          <w:szCs w:val="28"/>
        </w:rPr>
        <w:t>Часть 4, 5 статьи 19</w:t>
      </w:r>
      <w:r w:rsidR="009D460B" w:rsidRPr="00B203E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E47B03" w:rsidRPr="00B203E6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p w:rsidR="00E47B03" w:rsidRPr="00E47B03" w:rsidRDefault="009D460B" w:rsidP="00381C4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 w:rsidRPr="00B203E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47B03" w:rsidRPr="00B203E6">
        <w:rPr>
          <w:rFonts w:ascii="PT Astra Serif" w:eastAsia="Times New Roman" w:hAnsi="PT Astra Serif" w:cs="Times New Roman"/>
          <w:sz w:val="28"/>
          <w:szCs w:val="28"/>
        </w:rPr>
        <w:t>«</w:t>
      </w:r>
      <w:r w:rsidR="00E47B03" w:rsidRPr="00B203E6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4. </w:t>
      </w:r>
      <w:proofErr w:type="gramStart"/>
      <w:r w:rsidR="00E47B03" w:rsidRPr="00B203E6">
        <w:rPr>
          <w:rFonts w:ascii="PT Astra Serif" w:eastAsia="Times New Roman" w:hAnsi="PT Astra Serif" w:cs="Arial"/>
          <w:color w:val="000000"/>
          <w:sz w:val="28"/>
          <w:szCs w:val="28"/>
        </w:rPr>
        <w:t>Порядок организации и проведения публичных</w:t>
      </w:r>
      <w:r w:rsidR="00E47B03" w:rsidRP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слушаний определяется уставом муниципального образования и (или) </w:t>
      </w:r>
      <w:r w:rsidR="00E47B03">
        <w:rPr>
          <w:rFonts w:ascii="PT Astra Serif" w:eastAsia="Times New Roman" w:hAnsi="PT Astra Serif" w:cs="Arial"/>
          <w:color w:val="000000"/>
          <w:sz w:val="28"/>
          <w:szCs w:val="28"/>
        </w:rPr>
        <w:t>решениями Собрания депутатов</w:t>
      </w:r>
      <w:r w:rsidR="00E47B03" w:rsidRP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</w:t>
      </w:r>
      <w:r w:rsidR="00E47B03">
        <w:rPr>
          <w:rFonts w:ascii="PT Astra Serif" w:eastAsia="Times New Roman" w:hAnsi="PT Astra Serif" w:cs="Arial"/>
          <w:color w:val="000000"/>
          <w:sz w:val="28"/>
          <w:szCs w:val="28"/>
        </w:rPr>
        <w:t>решения</w:t>
      </w:r>
      <w:r w:rsidR="00E47B03" w:rsidRP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, в том числе посредством его размещения на официальном сайте органа местного самоуправления в информационно-телекоммуникационной сети "Интернет" </w:t>
      </w:r>
      <w:r w:rsid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по адресу: </w:t>
      </w:r>
      <w:hyperlink r:id="rId9" w:history="1">
        <w:r w:rsidR="00E47B03" w:rsidRPr="00934C6F">
          <w:rPr>
            <w:rStyle w:val="a5"/>
            <w:rFonts w:ascii="PT Astra Serif" w:eastAsia="Times New Roman" w:hAnsi="PT Astra Serif" w:cs="Times New Roman"/>
            <w:bCs/>
            <w:sz w:val="28"/>
            <w:szCs w:val="28"/>
            <w:lang w:val="en-US"/>
          </w:rPr>
          <w:t>http</w:t>
        </w:r>
        <w:r w:rsidR="00E47B03" w:rsidRPr="00934C6F">
          <w:rPr>
            <w:rStyle w:val="a5"/>
            <w:rFonts w:ascii="PT Astra Serif" w:eastAsia="Times New Roman" w:hAnsi="PT Astra Serif" w:cs="Times New Roman"/>
            <w:bCs/>
            <w:sz w:val="28"/>
            <w:szCs w:val="28"/>
          </w:rPr>
          <w:t>://</w:t>
        </w:r>
        <w:r w:rsidR="00E47B03" w:rsidRPr="00934C6F">
          <w:rPr>
            <w:rStyle w:val="a5"/>
            <w:rFonts w:ascii="PT Astra Serif" w:eastAsia="Times New Roman" w:hAnsi="PT Astra Serif" w:cs="Times New Roman"/>
            <w:bCs/>
            <w:sz w:val="28"/>
            <w:szCs w:val="28"/>
            <w:lang w:val="en-US"/>
          </w:rPr>
          <w:t>mosovetsk</w:t>
        </w:r>
        <w:r w:rsidR="00E47B03" w:rsidRPr="00934C6F">
          <w:rPr>
            <w:rStyle w:val="a5"/>
            <w:rFonts w:ascii="PT Astra Serif" w:eastAsia="Times New Roman" w:hAnsi="PT Astra Serif" w:cs="Times New Roman"/>
            <w:bCs/>
            <w:sz w:val="28"/>
            <w:szCs w:val="28"/>
          </w:rPr>
          <w:t>.ru</w:t>
        </w:r>
      </w:hyperlink>
      <w:r w:rsidR="00E47B03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E47B03" w:rsidRPr="00E47B03">
        <w:rPr>
          <w:rFonts w:ascii="PT Astra Serif" w:eastAsia="Times New Roman" w:hAnsi="PT Astra Serif" w:cs="Arial"/>
          <w:color w:val="000000"/>
          <w:sz w:val="28"/>
          <w:szCs w:val="28"/>
        </w:rPr>
        <w:t>или в</w:t>
      </w:r>
      <w:proofErr w:type="gramEnd"/>
      <w:r w:rsidR="00E47B03" w:rsidRP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</w:t>
      </w:r>
      <w:proofErr w:type="gramStart"/>
      <w:r w:rsidR="00E47B03" w:rsidRP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 </w:t>
      </w:r>
      <w:r w:rsid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по адресу: </w:t>
      </w:r>
      <w:hyperlink r:id="rId10" w:history="1">
        <w:r w:rsidR="00E47B03" w:rsidRPr="00934C6F">
          <w:rPr>
            <w:rStyle w:val="a5"/>
            <w:rFonts w:ascii="PT Astra Serif" w:eastAsia="Times New Roman" w:hAnsi="PT Astra Serif" w:cs="Times New Roman"/>
            <w:bCs/>
            <w:sz w:val="28"/>
            <w:szCs w:val="28"/>
            <w:lang w:val="en-US"/>
          </w:rPr>
          <w:t>http</w:t>
        </w:r>
        <w:r w:rsidR="00E47B03" w:rsidRPr="00934C6F">
          <w:rPr>
            <w:rStyle w:val="a5"/>
            <w:rFonts w:ascii="PT Astra Serif" w:eastAsia="Times New Roman" w:hAnsi="PT Astra Serif" w:cs="Times New Roman"/>
            <w:bCs/>
            <w:sz w:val="28"/>
            <w:szCs w:val="28"/>
          </w:rPr>
          <w:t>://</w:t>
        </w:r>
        <w:r w:rsidR="00E47B03" w:rsidRPr="00934C6F">
          <w:rPr>
            <w:rStyle w:val="a5"/>
            <w:rFonts w:ascii="PT Astra Serif" w:eastAsia="Times New Roman" w:hAnsi="PT Astra Serif" w:cs="Times New Roman"/>
            <w:bCs/>
            <w:sz w:val="28"/>
            <w:szCs w:val="28"/>
            <w:lang w:val="en-US"/>
          </w:rPr>
          <w:t>mosovetsk</w:t>
        </w:r>
        <w:r w:rsidR="00E47B03" w:rsidRPr="00934C6F">
          <w:rPr>
            <w:rStyle w:val="a5"/>
            <w:rFonts w:ascii="PT Astra Serif" w:eastAsia="Times New Roman" w:hAnsi="PT Astra Serif" w:cs="Times New Roman"/>
            <w:bCs/>
            <w:sz w:val="28"/>
            <w:szCs w:val="28"/>
          </w:rPr>
          <w:t>.ru</w:t>
        </w:r>
      </w:hyperlink>
      <w:r w:rsidR="00E47B03" w:rsidRP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, на официальном сайте </w:t>
      </w:r>
      <w:r w:rsidR="00E47B03">
        <w:rPr>
          <w:rFonts w:ascii="PT Astra Serif" w:eastAsia="Times New Roman" w:hAnsi="PT Astra Serif" w:cs="Arial"/>
          <w:color w:val="000000"/>
          <w:sz w:val="28"/>
          <w:szCs w:val="28"/>
        </w:rPr>
        <w:t>Тульской области</w:t>
      </w:r>
      <w:r w:rsidR="00E47B03" w:rsidRP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или муниципального образования с учетом положений Федерального </w:t>
      </w:r>
      <w:hyperlink r:id="rId11" w:history="1">
        <w:r w:rsidR="00E47B03" w:rsidRPr="00E47B03">
          <w:rPr>
            <w:rFonts w:ascii="PT Astra Serif" w:eastAsia="Times New Roman" w:hAnsi="PT Astra Serif" w:cs="Arial"/>
            <w:color w:val="666699"/>
            <w:sz w:val="28"/>
            <w:szCs w:val="28"/>
          </w:rPr>
          <w:t>закона</w:t>
        </w:r>
      </w:hyperlink>
      <w:r w:rsidR="00E47B03" w:rsidRPr="00E47B03">
        <w:rPr>
          <w:rFonts w:ascii="PT Astra Serif" w:eastAsia="Times New Roman" w:hAnsi="PT Astra Serif" w:cs="Arial"/>
          <w:color w:val="000000"/>
          <w:sz w:val="28"/>
          <w:szCs w:val="28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</w:t>
      </w:r>
      <w:proofErr w:type="gramEnd"/>
      <w:r w:rsidR="00E47B03" w:rsidRP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</w:t>
      </w:r>
      <w:proofErr w:type="gramStart"/>
      <w:r w:rsidR="00E47B03" w:rsidRP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сайт), возможность представления жителями муниципального образования своих замечаний и предложений по вынесенному на обсуждение проекту </w:t>
      </w:r>
      <w:r w:rsidR="004626EA">
        <w:rPr>
          <w:rFonts w:ascii="PT Astra Serif" w:eastAsia="Times New Roman" w:hAnsi="PT Astra Serif" w:cs="Arial"/>
          <w:color w:val="000000"/>
          <w:sz w:val="28"/>
          <w:szCs w:val="28"/>
        </w:rPr>
        <w:t>решения</w:t>
      </w:r>
      <w:r w:rsidR="00E47B03" w:rsidRPr="00E47B03">
        <w:rPr>
          <w:rFonts w:ascii="PT Astra Serif" w:eastAsia="Times New Roman" w:hAnsi="PT Astra Serif" w:cs="Arial"/>
          <w:color w:val="000000"/>
          <w:sz w:val="28"/>
          <w:szCs w:val="28"/>
        </w:rPr>
        <w:t>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E47B03" w:rsidRPr="00E47B03" w:rsidRDefault="00E47B03" w:rsidP="004626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1" w:name="dst1013"/>
      <w:bookmarkEnd w:id="1"/>
      <w:proofErr w:type="gramStart"/>
      <w:r w:rsidRP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Уставом муниципального образования и (или) </w:t>
      </w:r>
      <w:r w:rsidR="004626EA">
        <w:rPr>
          <w:rFonts w:ascii="PT Astra Serif" w:eastAsia="Times New Roman" w:hAnsi="PT Astra Serif" w:cs="Arial"/>
          <w:color w:val="000000"/>
          <w:sz w:val="28"/>
          <w:szCs w:val="28"/>
        </w:rPr>
        <w:t>решениями Собрания депутатов</w:t>
      </w:r>
      <w:r w:rsidRP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муниципального образования может быть установлено, что для размещения материалов и информации, указанных в </w:t>
      </w:r>
      <w:hyperlink r:id="rId12" w:anchor="dst1012" w:history="1">
        <w:r w:rsidRPr="00E47B03">
          <w:rPr>
            <w:rFonts w:ascii="PT Astra Serif" w:eastAsia="Times New Roman" w:hAnsi="PT Astra Serif" w:cs="Arial"/>
            <w:color w:val="666699"/>
            <w:sz w:val="28"/>
            <w:szCs w:val="28"/>
          </w:rPr>
          <w:t>абзаце первом</w:t>
        </w:r>
      </w:hyperlink>
      <w:r w:rsidRP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 настоящей части, обеспечения возможности представления жителями муниципального образования своих замечаний и предложений по проекту </w:t>
      </w:r>
      <w:r w:rsidR="004626EA">
        <w:rPr>
          <w:rFonts w:ascii="PT Astra Serif" w:eastAsia="Times New Roman" w:hAnsi="PT Astra Serif" w:cs="Arial"/>
          <w:color w:val="000000"/>
          <w:sz w:val="28"/>
          <w:szCs w:val="28"/>
        </w:rPr>
        <w:t>решения</w:t>
      </w:r>
      <w:r w:rsidRPr="00E47B03">
        <w:rPr>
          <w:rFonts w:ascii="PT Astra Serif" w:eastAsia="Times New Roman" w:hAnsi="PT Astra Serif" w:cs="Arial"/>
          <w:color w:val="000000"/>
          <w:sz w:val="28"/>
          <w:szCs w:val="28"/>
        </w:rPr>
        <w:t>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</w:t>
      </w:r>
      <w:proofErr w:type="gramEnd"/>
      <w:r w:rsidRP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использоваться федеральная государственная информационная система "Единый портал государственных и муниципальных услуг (функций)", порядок </w:t>
      </w:r>
      <w:r w:rsidRPr="00E47B03"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использования которой для целей настоящей статьи устанавливается Правительством Российской Федерации.</w:t>
      </w:r>
    </w:p>
    <w:p w:rsidR="00E47B03" w:rsidRPr="00E47B03" w:rsidRDefault="00E47B03" w:rsidP="00E47B03">
      <w:pPr>
        <w:shd w:val="clear" w:color="auto" w:fill="FFFFFF"/>
        <w:spacing w:after="0" w:line="315" w:lineRule="atLeast"/>
        <w:ind w:firstLine="540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bookmarkStart w:id="2" w:name="dst1014"/>
      <w:bookmarkStart w:id="3" w:name="dst791"/>
      <w:bookmarkEnd w:id="2"/>
      <w:bookmarkEnd w:id="3"/>
      <w:r w:rsidRP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5. </w:t>
      </w:r>
      <w:proofErr w:type="gramStart"/>
      <w:r w:rsidRPr="00E47B03">
        <w:rPr>
          <w:rFonts w:ascii="PT Astra Serif" w:eastAsia="Times New Roman" w:hAnsi="PT Astra Serif" w:cs="Arial"/>
          <w:color w:val="000000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47B03"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 </w:t>
      </w:r>
      <w:hyperlink r:id="rId13" w:anchor="dst2104" w:history="1">
        <w:r w:rsidRPr="00E47B03">
          <w:rPr>
            <w:rFonts w:ascii="PT Astra Serif" w:eastAsia="Times New Roman" w:hAnsi="PT Astra Serif" w:cs="Arial"/>
            <w:color w:val="666699"/>
            <w:sz w:val="28"/>
            <w:szCs w:val="28"/>
          </w:rPr>
          <w:t>законодательством</w:t>
        </w:r>
      </w:hyperlink>
      <w:r w:rsidRPr="00E47B03">
        <w:rPr>
          <w:rFonts w:ascii="PT Astra Serif" w:eastAsia="Times New Roman" w:hAnsi="PT Astra Serif" w:cs="Arial"/>
          <w:color w:val="000000"/>
          <w:sz w:val="28"/>
          <w:szCs w:val="28"/>
        </w:rPr>
        <w:t> о градостроительной деятельности</w:t>
      </w:r>
      <w:proofErr w:type="gramStart"/>
      <w:r w:rsidRPr="00E47B03">
        <w:rPr>
          <w:rFonts w:ascii="PT Astra Serif" w:eastAsia="Times New Roman" w:hAnsi="PT Astra Serif" w:cs="Arial"/>
          <w:color w:val="000000"/>
          <w:sz w:val="28"/>
          <w:szCs w:val="28"/>
        </w:rPr>
        <w:t>.</w:t>
      </w:r>
      <w:r w:rsidR="004626EA">
        <w:rPr>
          <w:rFonts w:ascii="PT Astra Serif" w:eastAsia="Times New Roman" w:hAnsi="PT Astra Serif" w:cs="Arial"/>
          <w:color w:val="000000"/>
          <w:sz w:val="28"/>
          <w:szCs w:val="28"/>
        </w:rPr>
        <w:t>».</w:t>
      </w:r>
      <w:proofErr w:type="gramEnd"/>
    </w:p>
    <w:p w:rsidR="005256E6" w:rsidRDefault="007A65D1" w:rsidP="00E4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7A65D1">
        <w:rPr>
          <w:rFonts w:ascii="PT Astra Serif" w:eastAsia="Times New Roman" w:hAnsi="PT Astra Serif" w:cs="Times New Roman"/>
          <w:b/>
          <w:sz w:val="28"/>
          <w:szCs w:val="28"/>
        </w:rPr>
        <w:t xml:space="preserve">1.3. </w:t>
      </w:r>
      <w:r w:rsidR="005256E6">
        <w:rPr>
          <w:rFonts w:ascii="PT Astra Serif" w:eastAsia="Times New Roman" w:hAnsi="PT Astra Serif" w:cs="Times New Roman"/>
          <w:b/>
          <w:sz w:val="28"/>
          <w:szCs w:val="28"/>
        </w:rPr>
        <w:t>В статье 45:</w:t>
      </w:r>
    </w:p>
    <w:p w:rsidR="009D460B" w:rsidRDefault="005256E6" w:rsidP="00E4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а) в </w:t>
      </w:r>
      <w:r w:rsidR="007A65D1" w:rsidRPr="007A65D1">
        <w:rPr>
          <w:rFonts w:ascii="PT Astra Serif" w:eastAsia="Times New Roman" w:hAnsi="PT Astra Serif" w:cs="Times New Roman"/>
          <w:b/>
          <w:sz w:val="28"/>
          <w:szCs w:val="28"/>
        </w:rPr>
        <w:t xml:space="preserve">абзаце первом части 9.1. </w:t>
      </w:r>
      <w:r w:rsidR="007A65D1" w:rsidRPr="007A65D1">
        <w:rPr>
          <w:rFonts w:ascii="PT Astra Serif" w:eastAsia="Times New Roman" w:hAnsi="PT Astra Serif" w:cs="Times New Roman"/>
          <w:sz w:val="28"/>
          <w:szCs w:val="28"/>
        </w:rPr>
        <w:t>слова «</w:t>
      </w:r>
      <w:r w:rsidR="007A65D1" w:rsidRPr="007A65D1">
        <w:rPr>
          <w:rFonts w:ascii="PT Astra Serif" w:hAnsi="PT Astra Serif" w:cs="Times New Roman"/>
          <w:sz w:val="28"/>
          <w:szCs w:val="28"/>
        </w:rPr>
        <w:t>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5256E6" w:rsidRDefault="005256E6" w:rsidP="00E4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256E6">
        <w:rPr>
          <w:rFonts w:ascii="PT Astra Serif" w:hAnsi="PT Astra Serif" w:cs="Times New Roman"/>
          <w:b/>
          <w:sz w:val="28"/>
          <w:szCs w:val="28"/>
        </w:rPr>
        <w:t>б) абзац четвертый</w:t>
      </w:r>
      <w:r>
        <w:rPr>
          <w:rFonts w:ascii="PT Astra Serif" w:hAnsi="PT Astra Serif" w:cs="Times New Roman"/>
          <w:sz w:val="28"/>
          <w:szCs w:val="28"/>
        </w:rPr>
        <w:t xml:space="preserve"> изложен в следующей редакции:</w:t>
      </w:r>
    </w:p>
    <w:p w:rsidR="005256E6" w:rsidRPr="005256E6" w:rsidRDefault="005256E6" w:rsidP="00E47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256E6">
        <w:rPr>
          <w:rFonts w:ascii="PT Astra Serif" w:hAnsi="PT Astra Serif" w:cs="Times New Roman"/>
          <w:sz w:val="28"/>
          <w:szCs w:val="28"/>
        </w:rPr>
        <w:t>«</w:t>
      </w:r>
      <w:r w:rsidRPr="005256E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Pr="005256E6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110648" w:rsidRPr="009D460B" w:rsidRDefault="00110648" w:rsidP="00582A7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110648" w:rsidRPr="009D460B" w:rsidRDefault="00110648" w:rsidP="00582A70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средстве массовой информации – </w:t>
      </w: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Щекинский</w:t>
      </w:r>
      <w:proofErr w:type="spellEnd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110648" w:rsidRPr="009D460B" w:rsidRDefault="00110648" w:rsidP="0074583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4.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10648" w:rsidRPr="009D460B" w:rsidRDefault="0011064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110648" w:rsidRPr="009D460B" w:rsidRDefault="0011064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47783" w:rsidRPr="009D460B" w:rsidRDefault="00D4778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9D460B" w:rsidRDefault="00A72D9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4B1AEF" w:rsidRPr="009D460B" w:rsidRDefault="00A72D98" w:rsidP="009D46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</w:t>
      </w:r>
      <w:r w:rsidR="008A3A2B" w:rsidRPr="009D460B">
        <w:rPr>
          <w:rFonts w:ascii="PT Astra Serif" w:hAnsi="PT Astra Serif" w:cs="Times New Roman"/>
          <w:sz w:val="28"/>
          <w:szCs w:val="28"/>
        </w:rPr>
        <w:t>нского</w:t>
      </w:r>
      <w:proofErr w:type="spellEnd"/>
      <w:r w:rsidR="008A3A2B" w:rsidRPr="009D460B">
        <w:rPr>
          <w:rFonts w:ascii="PT Astra Serif" w:hAnsi="PT Astra Serif" w:cs="Times New Roman"/>
          <w:sz w:val="28"/>
          <w:szCs w:val="28"/>
        </w:rPr>
        <w:t xml:space="preserve"> района                </w:t>
      </w:r>
      <w:r w:rsidRPr="009D460B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 w:rsidRPr="009D460B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A3A2B" w:rsidRPr="009D460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4B1AEF" w:rsidRPr="009D460B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A6192"/>
    <w:multiLevelType w:val="multilevel"/>
    <w:tmpl w:val="E7DEB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10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07655"/>
    <w:rsid w:val="00021F60"/>
    <w:rsid w:val="00025370"/>
    <w:rsid w:val="00025BAF"/>
    <w:rsid w:val="00044CF7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F6557"/>
    <w:rsid w:val="000F6BC6"/>
    <w:rsid w:val="00105FD9"/>
    <w:rsid w:val="00106977"/>
    <w:rsid w:val="00110648"/>
    <w:rsid w:val="0011726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0A06"/>
    <w:rsid w:val="0017651A"/>
    <w:rsid w:val="00185B28"/>
    <w:rsid w:val="001A4BAA"/>
    <w:rsid w:val="001A6437"/>
    <w:rsid w:val="001B05DE"/>
    <w:rsid w:val="001C74DB"/>
    <w:rsid w:val="001F3A73"/>
    <w:rsid w:val="001F7B05"/>
    <w:rsid w:val="00206272"/>
    <w:rsid w:val="00223845"/>
    <w:rsid w:val="00225AC2"/>
    <w:rsid w:val="00235029"/>
    <w:rsid w:val="00252239"/>
    <w:rsid w:val="002709B3"/>
    <w:rsid w:val="0027736A"/>
    <w:rsid w:val="00281182"/>
    <w:rsid w:val="00286A2F"/>
    <w:rsid w:val="002A445C"/>
    <w:rsid w:val="002B21E7"/>
    <w:rsid w:val="002B228D"/>
    <w:rsid w:val="002C5949"/>
    <w:rsid w:val="002E2F2C"/>
    <w:rsid w:val="002F6BA5"/>
    <w:rsid w:val="00302753"/>
    <w:rsid w:val="00315A05"/>
    <w:rsid w:val="00336D3E"/>
    <w:rsid w:val="003703A4"/>
    <w:rsid w:val="003807C4"/>
    <w:rsid w:val="00381C4D"/>
    <w:rsid w:val="00396F0B"/>
    <w:rsid w:val="003B225C"/>
    <w:rsid w:val="003C76AD"/>
    <w:rsid w:val="003D70D2"/>
    <w:rsid w:val="003F18A8"/>
    <w:rsid w:val="003F43A0"/>
    <w:rsid w:val="003F69A9"/>
    <w:rsid w:val="004059F9"/>
    <w:rsid w:val="004106BF"/>
    <w:rsid w:val="004140EB"/>
    <w:rsid w:val="00423F4E"/>
    <w:rsid w:val="00434B9E"/>
    <w:rsid w:val="00440E67"/>
    <w:rsid w:val="00445DC7"/>
    <w:rsid w:val="00447230"/>
    <w:rsid w:val="00453ECE"/>
    <w:rsid w:val="0045558E"/>
    <w:rsid w:val="004626EA"/>
    <w:rsid w:val="004702D5"/>
    <w:rsid w:val="00477B09"/>
    <w:rsid w:val="00491F7A"/>
    <w:rsid w:val="0049756D"/>
    <w:rsid w:val="004B18BF"/>
    <w:rsid w:val="004B1AEF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256E6"/>
    <w:rsid w:val="00535AE0"/>
    <w:rsid w:val="0055116E"/>
    <w:rsid w:val="005522F6"/>
    <w:rsid w:val="00553CEE"/>
    <w:rsid w:val="00582A70"/>
    <w:rsid w:val="00593EA9"/>
    <w:rsid w:val="005A4446"/>
    <w:rsid w:val="005D09B2"/>
    <w:rsid w:val="005E6A23"/>
    <w:rsid w:val="00601ED8"/>
    <w:rsid w:val="00607973"/>
    <w:rsid w:val="00627835"/>
    <w:rsid w:val="006329AA"/>
    <w:rsid w:val="006361D0"/>
    <w:rsid w:val="00646150"/>
    <w:rsid w:val="006500CD"/>
    <w:rsid w:val="00657067"/>
    <w:rsid w:val="00657BDF"/>
    <w:rsid w:val="006625AD"/>
    <w:rsid w:val="00662E59"/>
    <w:rsid w:val="00676564"/>
    <w:rsid w:val="00687B37"/>
    <w:rsid w:val="00691D83"/>
    <w:rsid w:val="006B6701"/>
    <w:rsid w:val="006C3BC3"/>
    <w:rsid w:val="006D48D4"/>
    <w:rsid w:val="006D7CD2"/>
    <w:rsid w:val="006E2C5D"/>
    <w:rsid w:val="006E62A2"/>
    <w:rsid w:val="006E7113"/>
    <w:rsid w:val="007024A0"/>
    <w:rsid w:val="007202E0"/>
    <w:rsid w:val="00745837"/>
    <w:rsid w:val="0076277C"/>
    <w:rsid w:val="00771527"/>
    <w:rsid w:val="00780B6C"/>
    <w:rsid w:val="007816F8"/>
    <w:rsid w:val="007956DB"/>
    <w:rsid w:val="00796802"/>
    <w:rsid w:val="007A143B"/>
    <w:rsid w:val="007A3B7B"/>
    <w:rsid w:val="007A5001"/>
    <w:rsid w:val="007A65D1"/>
    <w:rsid w:val="007B3522"/>
    <w:rsid w:val="007B4ACD"/>
    <w:rsid w:val="007D5FF9"/>
    <w:rsid w:val="007E6667"/>
    <w:rsid w:val="007E7249"/>
    <w:rsid w:val="0081047C"/>
    <w:rsid w:val="008143B5"/>
    <w:rsid w:val="008227B0"/>
    <w:rsid w:val="008277AC"/>
    <w:rsid w:val="00834ABA"/>
    <w:rsid w:val="00836912"/>
    <w:rsid w:val="00844E19"/>
    <w:rsid w:val="008746AF"/>
    <w:rsid w:val="00886F13"/>
    <w:rsid w:val="00887E77"/>
    <w:rsid w:val="008957F6"/>
    <w:rsid w:val="008959A3"/>
    <w:rsid w:val="008A3A2B"/>
    <w:rsid w:val="008D3B33"/>
    <w:rsid w:val="008D6D41"/>
    <w:rsid w:val="008D7FD2"/>
    <w:rsid w:val="008E5B62"/>
    <w:rsid w:val="0090243C"/>
    <w:rsid w:val="009040E0"/>
    <w:rsid w:val="00913E78"/>
    <w:rsid w:val="00916224"/>
    <w:rsid w:val="00916D44"/>
    <w:rsid w:val="00924619"/>
    <w:rsid w:val="00927C7B"/>
    <w:rsid w:val="00930431"/>
    <w:rsid w:val="0094621C"/>
    <w:rsid w:val="00960FF2"/>
    <w:rsid w:val="00965A1C"/>
    <w:rsid w:val="00966D32"/>
    <w:rsid w:val="00981A37"/>
    <w:rsid w:val="00991609"/>
    <w:rsid w:val="0099270D"/>
    <w:rsid w:val="009C081B"/>
    <w:rsid w:val="009C601F"/>
    <w:rsid w:val="009D460B"/>
    <w:rsid w:val="009F24AE"/>
    <w:rsid w:val="009F49E7"/>
    <w:rsid w:val="00A02069"/>
    <w:rsid w:val="00A0722C"/>
    <w:rsid w:val="00A24651"/>
    <w:rsid w:val="00A374E0"/>
    <w:rsid w:val="00A37F2C"/>
    <w:rsid w:val="00A4516B"/>
    <w:rsid w:val="00A50A89"/>
    <w:rsid w:val="00A515AB"/>
    <w:rsid w:val="00A54E1C"/>
    <w:rsid w:val="00A6027C"/>
    <w:rsid w:val="00A72D98"/>
    <w:rsid w:val="00A752A9"/>
    <w:rsid w:val="00A753B2"/>
    <w:rsid w:val="00A75A08"/>
    <w:rsid w:val="00A854FE"/>
    <w:rsid w:val="00A861C1"/>
    <w:rsid w:val="00A863AA"/>
    <w:rsid w:val="00AB5B87"/>
    <w:rsid w:val="00AD3A68"/>
    <w:rsid w:val="00AF2606"/>
    <w:rsid w:val="00B203E6"/>
    <w:rsid w:val="00B23AE3"/>
    <w:rsid w:val="00B33F5E"/>
    <w:rsid w:val="00B46897"/>
    <w:rsid w:val="00B47D01"/>
    <w:rsid w:val="00B5438E"/>
    <w:rsid w:val="00B61CD4"/>
    <w:rsid w:val="00B7621A"/>
    <w:rsid w:val="00B971F0"/>
    <w:rsid w:val="00BB59DE"/>
    <w:rsid w:val="00BB64B5"/>
    <w:rsid w:val="00BD0AA5"/>
    <w:rsid w:val="00C12FE2"/>
    <w:rsid w:val="00C13FC7"/>
    <w:rsid w:val="00C30E4C"/>
    <w:rsid w:val="00C363C9"/>
    <w:rsid w:val="00C6518E"/>
    <w:rsid w:val="00C6797C"/>
    <w:rsid w:val="00CA188A"/>
    <w:rsid w:val="00CA37B2"/>
    <w:rsid w:val="00CA6429"/>
    <w:rsid w:val="00CB0DA0"/>
    <w:rsid w:val="00D30782"/>
    <w:rsid w:val="00D31DB7"/>
    <w:rsid w:val="00D33A7B"/>
    <w:rsid w:val="00D47783"/>
    <w:rsid w:val="00D51FF9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DE525F"/>
    <w:rsid w:val="00DE6355"/>
    <w:rsid w:val="00E05828"/>
    <w:rsid w:val="00E376B8"/>
    <w:rsid w:val="00E462BC"/>
    <w:rsid w:val="00E47B03"/>
    <w:rsid w:val="00E5126C"/>
    <w:rsid w:val="00E72C11"/>
    <w:rsid w:val="00E85829"/>
    <w:rsid w:val="00EA0298"/>
    <w:rsid w:val="00EA25C5"/>
    <w:rsid w:val="00EA52E2"/>
    <w:rsid w:val="00EE04ED"/>
    <w:rsid w:val="00EE0A5E"/>
    <w:rsid w:val="00EE11F2"/>
    <w:rsid w:val="00EE1846"/>
    <w:rsid w:val="00EE1EB9"/>
    <w:rsid w:val="00EE458E"/>
    <w:rsid w:val="00F11B4E"/>
    <w:rsid w:val="00F369E4"/>
    <w:rsid w:val="00F36F11"/>
    <w:rsid w:val="00F36F75"/>
    <w:rsid w:val="00F377DD"/>
    <w:rsid w:val="00F40773"/>
    <w:rsid w:val="00F627AB"/>
    <w:rsid w:val="00F63FD7"/>
    <w:rsid w:val="00F64DB1"/>
    <w:rsid w:val="00F7066A"/>
    <w:rsid w:val="00F7538D"/>
    <w:rsid w:val="00F764E9"/>
    <w:rsid w:val="00FB07AB"/>
    <w:rsid w:val="00FB0BE9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D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sdsovetsk@tularegion.org" TargetMode="External"/><Relationship Id="rId13" Type="http://schemas.openxmlformats.org/officeDocument/2006/relationships/hyperlink" Target="http://www.consultant.ru/document/cons_doc_LAW_51040/fc77c7117187684ab0cb02c7ee53952df0de55b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44571/5f6f7721cc98fe40947a5feaeddc79eae8b4059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8460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sovet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sovet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924E-5F99-418A-9C60-A351E91E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2021-09-24T06:04:00Z</cp:lastPrinted>
  <dcterms:created xsi:type="dcterms:W3CDTF">2015-06-09T07:22:00Z</dcterms:created>
  <dcterms:modified xsi:type="dcterms:W3CDTF">2021-09-24T06:12:00Z</dcterms:modified>
</cp:coreProperties>
</file>