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FF" w:rsidRPr="009D460B" w:rsidRDefault="008762E5" w:rsidP="003B4FFF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8762E5">
        <w:rPr>
          <w:rFonts w:ascii="PT Astra Serif" w:hAnsi="PT Astra Serif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-375285</wp:posOffset>
            </wp:positionV>
            <wp:extent cx="733425" cy="923925"/>
            <wp:effectExtent l="0" t="0" r="0" b="0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72D98" w:rsidRPr="008762E5" w:rsidTr="007F58AA">
        <w:tc>
          <w:tcPr>
            <w:tcW w:w="9571" w:type="dxa"/>
            <w:gridSpan w:val="2"/>
            <w:hideMark/>
          </w:tcPr>
          <w:p w:rsidR="0017651A" w:rsidRPr="008762E5" w:rsidRDefault="0017651A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3807C4" w:rsidRPr="008762E5" w:rsidRDefault="003807C4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3807C4" w:rsidRPr="008762E5" w:rsidRDefault="003807C4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A72D98" w:rsidRPr="008762E5" w:rsidRDefault="00A72D98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762E5">
              <w:rPr>
                <w:rFonts w:ascii="PT Astra Serif" w:hAnsi="PT Astra Serif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A72D98" w:rsidRPr="008762E5" w:rsidTr="007F58AA">
        <w:tc>
          <w:tcPr>
            <w:tcW w:w="9571" w:type="dxa"/>
            <w:gridSpan w:val="2"/>
            <w:hideMark/>
          </w:tcPr>
          <w:p w:rsidR="00A72D98" w:rsidRPr="008762E5" w:rsidRDefault="00A72D98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762E5">
              <w:rPr>
                <w:rFonts w:ascii="PT Astra Serif" w:hAnsi="PT Astra Serif"/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8762E5"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8762E5"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</w:tc>
      </w:tr>
      <w:tr w:rsidR="00A72D98" w:rsidRPr="008762E5" w:rsidTr="007F58AA">
        <w:tc>
          <w:tcPr>
            <w:tcW w:w="9571" w:type="dxa"/>
            <w:gridSpan w:val="2"/>
          </w:tcPr>
          <w:p w:rsidR="00A72D98" w:rsidRPr="008762E5" w:rsidRDefault="00117268" w:rsidP="0074583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762E5">
              <w:rPr>
                <w:rFonts w:ascii="PT Astra Serif" w:hAnsi="PT Astra Serif"/>
                <w:b/>
                <w:sz w:val="28"/>
                <w:szCs w:val="28"/>
              </w:rPr>
              <w:t>I</w:t>
            </w:r>
            <w:r w:rsidRPr="008762E5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V</w:t>
            </w:r>
            <w:r w:rsidR="00A72D98" w:rsidRPr="008762E5">
              <w:rPr>
                <w:rFonts w:ascii="PT Astra Serif" w:hAnsi="PT Astra Serif"/>
                <w:b/>
                <w:sz w:val="28"/>
                <w:szCs w:val="28"/>
              </w:rPr>
              <w:t xml:space="preserve"> созыва</w:t>
            </w:r>
          </w:p>
          <w:p w:rsidR="00A72D98" w:rsidRPr="008762E5" w:rsidRDefault="00A72D98" w:rsidP="0074583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F20A8" w:rsidRPr="008762E5" w:rsidRDefault="00CF20A8" w:rsidP="003B4FF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A72D98" w:rsidRPr="008762E5" w:rsidTr="007F58AA">
        <w:trPr>
          <w:trHeight w:val="864"/>
        </w:trPr>
        <w:tc>
          <w:tcPr>
            <w:tcW w:w="9571" w:type="dxa"/>
            <w:gridSpan w:val="2"/>
          </w:tcPr>
          <w:p w:rsidR="00A72D98" w:rsidRPr="008762E5" w:rsidRDefault="00535AE0" w:rsidP="00745837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762E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A72D98" w:rsidRPr="008762E5">
              <w:rPr>
                <w:rFonts w:ascii="PT Astra Serif" w:hAnsi="PT Astra Serif"/>
                <w:b/>
                <w:sz w:val="28"/>
                <w:szCs w:val="28"/>
              </w:rPr>
              <w:t>РЕШЕНИЕ</w:t>
            </w:r>
          </w:p>
          <w:p w:rsidR="00A72D98" w:rsidRPr="008762E5" w:rsidRDefault="00A72D98" w:rsidP="0074583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72D98" w:rsidRPr="008762E5" w:rsidTr="007F58AA">
        <w:tc>
          <w:tcPr>
            <w:tcW w:w="4785" w:type="dxa"/>
            <w:hideMark/>
          </w:tcPr>
          <w:p w:rsidR="00A72D98" w:rsidRPr="008762E5" w:rsidRDefault="00A72D98" w:rsidP="00263BD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sz w:val="28"/>
                <w:szCs w:val="28"/>
              </w:rPr>
            </w:pPr>
            <w:r w:rsidRPr="008762E5">
              <w:rPr>
                <w:rFonts w:ascii="PT Astra Serif" w:hAnsi="PT Astra Serif"/>
                <w:b/>
                <w:sz w:val="28"/>
                <w:szCs w:val="28"/>
              </w:rPr>
              <w:t xml:space="preserve">от </w:t>
            </w:r>
            <w:r w:rsidR="00263BDD">
              <w:rPr>
                <w:rFonts w:ascii="PT Astra Serif" w:hAnsi="PT Astra Serif"/>
                <w:b/>
                <w:sz w:val="28"/>
                <w:szCs w:val="28"/>
              </w:rPr>
              <w:t>26 марта</w:t>
            </w:r>
            <w:r w:rsidR="00206272" w:rsidRPr="008762E5">
              <w:rPr>
                <w:rFonts w:ascii="PT Astra Serif" w:hAnsi="PT Astra Serif"/>
                <w:b/>
                <w:sz w:val="28"/>
                <w:szCs w:val="28"/>
              </w:rPr>
              <w:t xml:space="preserve"> 20</w:t>
            </w:r>
            <w:r w:rsidR="00A374E0" w:rsidRPr="008762E5">
              <w:rPr>
                <w:rFonts w:ascii="PT Astra Serif" w:hAnsi="PT Astra Serif"/>
                <w:b/>
                <w:sz w:val="28"/>
                <w:szCs w:val="28"/>
              </w:rPr>
              <w:t>21</w:t>
            </w:r>
            <w:r w:rsidRPr="008762E5">
              <w:rPr>
                <w:rFonts w:ascii="PT Astra Serif" w:hAnsi="PT Astra Serif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A72D98" w:rsidRPr="008762E5" w:rsidRDefault="00A72D98" w:rsidP="00263BDD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8762E5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 w:rsidR="00263BDD">
              <w:rPr>
                <w:rFonts w:ascii="PT Astra Serif" w:hAnsi="PT Astra Serif"/>
                <w:b/>
                <w:sz w:val="28"/>
                <w:szCs w:val="28"/>
              </w:rPr>
              <w:t>30-96</w:t>
            </w:r>
          </w:p>
        </w:tc>
      </w:tr>
    </w:tbl>
    <w:p w:rsidR="00A72D98" w:rsidRPr="008762E5" w:rsidRDefault="00A72D98" w:rsidP="00745837">
      <w:pPr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</w:p>
    <w:p w:rsidR="00A72D98" w:rsidRPr="009D460B" w:rsidRDefault="00A72D98" w:rsidP="00745837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D460B">
        <w:rPr>
          <w:rFonts w:ascii="PT Astra Serif" w:hAnsi="PT Astra Serif" w:cs="Times New Roman"/>
          <w:b/>
          <w:sz w:val="28"/>
          <w:szCs w:val="28"/>
        </w:rPr>
        <w:t xml:space="preserve">О внесении изменений и дополнений в Устав муниципального образования город Советск </w:t>
      </w:r>
      <w:proofErr w:type="spellStart"/>
      <w:r w:rsidRPr="009D460B">
        <w:rPr>
          <w:rFonts w:ascii="PT Astra Serif" w:hAnsi="PT Astra Serif" w:cs="Times New Roman"/>
          <w:b/>
          <w:sz w:val="28"/>
          <w:szCs w:val="28"/>
        </w:rPr>
        <w:t>Щекинского</w:t>
      </w:r>
      <w:proofErr w:type="spellEnd"/>
      <w:r w:rsidRPr="009D460B">
        <w:rPr>
          <w:rFonts w:ascii="PT Astra Serif" w:hAnsi="PT Astra Serif" w:cs="Times New Roman"/>
          <w:b/>
          <w:sz w:val="28"/>
          <w:szCs w:val="28"/>
        </w:rPr>
        <w:t xml:space="preserve"> района</w:t>
      </w:r>
    </w:p>
    <w:p w:rsidR="00A72D98" w:rsidRPr="009D460B" w:rsidRDefault="00A72D98" w:rsidP="007458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A72D98" w:rsidRPr="009D460B" w:rsidRDefault="004B1AEF" w:rsidP="0074583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D460B">
        <w:rPr>
          <w:rFonts w:ascii="PT Astra Serif" w:eastAsia="Times New Roman" w:hAnsi="PT Astra Serif" w:cs="Times New Roman"/>
          <w:sz w:val="28"/>
          <w:szCs w:val="28"/>
        </w:rPr>
        <w:t xml:space="preserve">Рассмотрев проект решения Собрания депутатов муниципального образования </w:t>
      </w:r>
      <w:proofErr w:type="gramStart"/>
      <w:r w:rsidRPr="009D460B">
        <w:rPr>
          <w:rFonts w:ascii="PT Astra Serif" w:eastAsia="Times New Roman" w:hAnsi="PT Astra Serif" w:cs="Times New Roman"/>
          <w:sz w:val="28"/>
          <w:szCs w:val="28"/>
        </w:rPr>
        <w:t>Огаревское</w:t>
      </w:r>
      <w:proofErr w:type="gramEnd"/>
      <w:r w:rsidRPr="009D460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Pr="009D460B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9D460B">
        <w:rPr>
          <w:rFonts w:ascii="PT Astra Serif" w:eastAsia="Times New Roman" w:hAnsi="PT Astra Serif" w:cs="Times New Roman"/>
          <w:sz w:val="28"/>
          <w:szCs w:val="28"/>
        </w:rPr>
        <w:t xml:space="preserve"> района «О внесении изменений и </w:t>
      </w:r>
      <w:proofErr w:type="gramStart"/>
      <w:r w:rsidRPr="009D460B">
        <w:rPr>
          <w:rFonts w:ascii="PT Astra Serif" w:eastAsia="Times New Roman" w:hAnsi="PT Astra Serif" w:cs="Times New Roman"/>
          <w:sz w:val="28"/>
          <w:szCs w:val="28"/>
        </w:rPr>
        <w:t xml:space="preserve">дополнений в Устав муниципального образования город Советск </w:t>
      </w:r>
      <w:proofErr w:type="spellStart"/>
      <w:r w:rsidRPr="009D460B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9D460B">
        <w:rPr>
          <w:rFonts w:ascii="PT Astra Serif" w:eastAsia="Times New Roman" w:hAnsi="PT Astra Serif" w:cs="Times New Roman"/>
          <w:sz w:val="28"/>
          <w:szCs w:val="28"/>
        </w:rPr>
        <w:t xml:space="preserve"> района», в целях приведения Устава муниципального образования город Советск </w:t>
      </w:r>
      <w:proofErr w:type="spellStart"/>
      <w:r w:rsidRPr="009D460B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9D460B">
        <w:rPr>
          <w:rFonts w:ascii="PT Astra Serif" w:eastAsia="Times New Roman" w:hAnsi="PT Astra Serif" w:cs="Times New Roman"/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 по проекту указанного решения</w:t>
      </w:r>
      <w:r w:rsidR="00A72D98" w:rsidRPr="009D460B">
        <w:rPr>
          <w:rFonts w:ascii="PT Astra Serif" w:hAnsi="PT Astra Serif" w:cs="Times New Roman"/>
          <w:sz w:val="28"/>
          <w:szCs w:val="28"/>
        </w:rPr>
        <w:t xml:space="preserve">, на основании статьи 27 Устава муниципального образования город Советск </w:t>
      </w:r>
      <w:proofErr w:type="spellStart"/>
      <w:r w:rsidR="00A72D98" w:rsidRPr="009D460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A72D98" w:rsidRPr="009D460B">
        <w:rPr>
          <w:rFonts w:ascii="PT Astra Serif" w:hAnsi="PT Astra Serif" w:cs="Times New Roman"/>
          <w:sz w:val="28"/>
          <w:szCs w:val="28"/>
        </w:rPr>
        <w:t xml:space="preserve"> района</w:t>
      </w:r>
      <w:proofErr w:type="gramEnd"/>
      <w:r w:rsidR="00A72D98" w:rsidRPr="009D460B">
        <w:rPr>
          <w:rFonts w:ascii="PT Astra Serif" w:hAnsi="PT Astra Serif" w:cs="Times New Roman"/>
          <w:sz w:val="28"/>
          <w:szCs w:val="28"/>
        </w:rPr>
        <w:t xml:space="preserve">, Собрание депутатов муниципального образования город Советск </w:t>
      </w:r>
      <w:proofErr w:type="spellStart"/>
      <w:r w:rsidR="00A72D98" w:rsidRPr="009D460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A72D98" w:rsidRPr="009D460B">
        <w:rPr>
          <w:rFonts w:ascii="PT Astra Serif" w:hAnsi="PT Astra Serif" w:cs="Times New Roman"/>
          <w:sz w:val="28"/>
          <w:szCs w:val="28"/>
        </w:rPr>
        <w:t xml:space="preserve"> района </w:t>
      </w:r>
      <w:r w:rsidR="00A72D98" w:rsidRPr="009D460B">
        <w:rPr>
          <w:rFonts w:ascii="PT Astra Serif" w:hAnsi="PT Astra Serif" w:cs="Times New Roman"/>
          <w:b/>
          <w:sz w:val="28"/>
          <w:szCs w:val="28"/>
        </w:rPr>
        <w:t>РЕШИЛО</w:t>
      </w:r>
      <w:r w:rsidR="00A72D98" w:rsidRPr="009D460B">
        <w:rPr>
          <w:rFonts w:ascii="PT Astra Serif" w:hAnsi="PT Astra Serif" w:cs="Times New Roman"/>
          <w:sz w:val="28"/>
          <w:szCs w:val="28"/>
        </w:rPr>
        <w:t>:</w:t>
      </w:r>
    </w:p>
    <w:p w:rsidR="00F764E9" w:rsidRPr="009D460B" w:rsidRDefault="00110648" w:rsidP="0074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D460B">
        <w:rPr>
          <w:rFonts w:ascii="PT Astra Serif" w:eastAsia="Times New Roman" w:hAnsi="PT Astra Serif" w:cs="Times New Roman"/>
          <w:sz w:val="28"/>
          <w:szCs w:val="28"/>
        </w:rPr>
        <w:t xml:space="preserve">1. Внести в Устав муниципального образования город Советск </w:t>
      </w:r>
      <w:proofErr w:type="spellStart"/>
      <w:r w:rsidRPr="009D460B">
        <w:rPr>
          <w:rFonts w:ascii="PT Astra Serif" w:eastAsia="Times New Roman" w:hAnsi="PT Astra Serif" w:cs="Times New Roman"/>
          <w:sz w:val="28"/>
          <w:szCs w:val="28"/>
        </w:rPr>
        <w:t>Щекинского</w:t>
      </w:r>
      <w:proofErr w:type="spellEnd"/>
      <w:r w:rsidRPr="009D460B">
        <w:rPr>
          <w:rFonts w:ascii="PT Astra Serif" w:eastAsia="Times New Roman" w:hAnsi="PT Astra Serif" w:cs="Times New Roman"/>
          <w:sz w:val="28"/>
          <w:szCs w:val="28"/>
        </w:rPr>
        <w:t xml:space="preserve"> района следующие изменения</w:t>
      </w:r>
      <w:r w:rsidR="00F764E9" w:rsidRPr="009D460B">
        <w:rPr>
          <w:rFonts w:ascii="PT Astra Serif" w:eastAsia="Times New Roman" w:hAnsi="PT Astra Serif" w:cs="Times New Roman"/>
          <w:sz w:val="28"/>
          <w:szCs w:val="28"/>
        </w:rPr>
        <w:t xml:space="preserve"> и дополнения</w:t>
      </w:r>
      <w:r w:rsidR="0055116E" w:rsidRPr="009D460B">
        <w:rPr>
          <w:rFonts w:ascii="PT Astra Serif" w:eastAsia="Times New Roman" w:hAnsi="PT Astra Serif" w:cs="Times New Roman"/>
          <w:sz w:val="28"/>
          <w:szCs w:val="28"/>
        </w:rPr>
        <w:t>:</w:t>
      </w:r>
    </w:p>
    <w:p w:rsidR="0038799F" w:rsidRPr="0038799F" w:rsidRDefault="0038799F" w:rsidP="00736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 xml:space="preserve">1.1. Пункт 39 статьи 7 </w:t>
      </w:r>
      <w:r w:rsidRPr="0038799F">
        <w:rPr>
          <w:rFonts w:ascii="PT Astra Serif" w:eastAsia="Times New Roman" w:hAnsi="PT Astra Serif" w:cs="Times New Roman"/>
          <w:sz w:val="28"/>
          <w:szCs w:val="28"/>
        </w:rPr>
        <w:t>изложить в следующей редакции:</w:t>
      </w:r>
    </w:p>
    <w:p w:rsidR="0038799F" w:rsidRPr="0038799F" w:rsidRDefault="0038799F" w:rsidP="0038799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8799F">
        <w:rPr>
          <w:rFonts w:ascii="PT Astra Serif" w:eastAsia="Times New Roman" w:hAnsi="PT Astra Serif" w:cs="Times New Roman"/>
          <w:sz w:val="28"/>
          <w:szCs w:val="28"/>
        </w:rPr>
        <w:t>«</w:t>
      </w:r>
      <w:r>
        <w:rPr>
          <w:rFonts w:ascii="PT Astra Serif" w:eastAsia="Times New Roman" w:hAnsi="PT Astra Serif" w:cs="Times New Roman"/>
          <w:sz w:val="28"/>
          <w:szCs w:val="28"/>
        </w:rPr>
        <w:t>39</w:t>
      </w:r>
      <w:r w:rsidRPr="0038799F">
        <w:rPr>
          <w:rFonts w:ascii="PT Astra Serif" w:eastAsia="Times New Roman" w:hAnsi="PT Astra Serif" w:cs="Times New Roman"/>
          <w:sz w:val="28"/>
          <w:szCs w:val="28"/>
        </w:rPr>
        <w:t xml:space="preserve">) </w:t>
      </w:r>
      <w:r w:rsidRPr="0038799F">
        <w:rPr>
          <w:rFonts w:ascii="PT Astra Serif" w:hAnsi="PT Astra Serif" w:cs="Times New Roman"/>
          <w:sz w:val="28"/>
          <w:szCs w:val="28"/>
          <w:lang w:eastAsia="en-US"/>
        </w:rPr>
        <w:t>участие в соответствии с Федеральным законом в выполнении комплексных кадастровых работ</w:t>
      </w:r>
      <w:proofErr w:type="gramStart"/>
      <w:r w:rsidRPr="0038799F">
        <w:rPr>
          <w:rFonts w:ascii="PT Astra Serif" w:hAnsi="PT Astra Serif" w:cs="Times New Roman"/>
          <w:sz w:val="28"/>
          <w:szCs w:val="28"/>
          <w:lang w:eastAsia="en-US"/>
        </w:rPr>
        <w:t>.</w:t>
      </w:r>
      <w:r>
        <w:rPr>
          <w:rFonts w:ascii="PT Astra Serif" w:hAnsi="PT Astra Serif" w:cs="Times New Roman"/>
          <w:sz w:val="28"/>
          <w:szCs w:val="28"/>
          <w:lang w:eastAsia="en-US"/>
        </w:rPr>
        <w:t>»;</w:t>
      </w:r>
      <w:proofErr w:type="gramEnd"/>
    </w:p>
    <w:p w:rsidR="00736B15" w:rsidRPr="00736B15" w:rsidRDefault="00736B15" w:rsidP="00736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>1.</w:t>
      </w:r>
      <w:r w:rsidR="0038799F">
        <w:rPr>
          <w:rFonts w:ascii="PT Astra Serif" w:eastAsia="Times New Roman" w:hAnsi="PT Astra Serif" w:cs="Times New Roman"/>
          <w:b/>
          <w:sz w:val="28"/>
          <w:szCs w:val="28"/>
        </w:rPr>
        <w:t>2</w:t>
      </w:r>
      <w:r>
        <w:rPr>
          <w:rFonts w:ascii="PT Astra Serif" w:eastAsia="Times New Roman" w:hAnsi="PT Astra Serif" w:cs="Times New Roman"/>
          <w:b/>
          <w:sz w:val="28"/>
          <w:szCs w:val="28"/>
        </w:rPr>
        <w:t xml:space="preserve">. </w:t>
      </w:r>
      <w:r w:rsidR="008762E5">
        <w:rPr>
          <w:rFonts w:ascii="PT Astra Serif" w:eastAsia="Times New Roman" w:hAnsi="PT Astra Serif" w:cs="Times New Roman"/>
          <w:b/>
          <w:sz w:val="28"/>
          <w:szCs w:val="28"/>
        </w:rPr>
        <w:t>В ч</w:t>
      </w:r>
      <w:r w:rsidR="009D460B" w:rsidRPr="009D460B">
        <w:rPr>
          <w:rFonts w:ascii="PT Astra Serif" w:eastAsia="Times New Roman" w:hAnsi="PT Astra Serif" w:cs="Times New Roman"/>
          <w:b/>
          <w:sz w:val="28"/>
          <w:szCs w:val="28"/>
        </w:rPr>
        <w:t>аст</w:t>
      </w:r>
      <w:r w:rsidR="008762E5">
        <w:rPr>
          <w:rFonts w:ascii="PT Astra Serif" w:eastAsia="Times New Roman" w:hAnsi="PT Astra Serif" w:cs="Times New Roman"/>
          <w:b/>
          <w:sz w:val="28"/>
          <w:szCs w:val="28"/>
        </w:rPr>
        <w:t>и 1</w:t>
      </w:r>
      <w:r w:rsidR="006377BE">
        <w:rPr>
          <w:rFonts w:ascii="PT Astra Serif" w:eastAsia="Times New Roman" w:hAnsi="PT Astra Serif" w:cs="Times New Roman"/>
          <w:b/>
          <w:sz w:val="28"/>
          <w:szCs w:val="28"/>
        </w:rPr>
        <w:t xml:space="preserve"> статьи 7.1</w:t>
      </w:r>
      <w:r>
        <w:rPr>
          <w:rFonts w:ascii="PT Astra Serif" w:eastAsia="Times New Roman" w:hAnsi="PT Astra Serif" w:cs="Times New Roman"/>
          <w:b/>
          <w:sz w:val="28"/>
          <w:szCs w:val="28"/>
        </w:rPr>
        <w:t>:</w:t>
      </w:r>
    </w:p>
    <w:p w:rsidR="00736B15" w:rsidRPr="00736B15" w:rsidRDefault="00736B15" w:rsidP="00736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>а)</w:t>
      </w:r>
      <w:r w:rsidR="009D460B" w:rsidRPr="009D460B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b/>
          <w:sz w:val="28"/>
          <w:szCs w:val="28"/>
        </w:rPr>
        <w:t xml:space="preserve">в пунктах 7,18 </w:t>
      </w:r>
      <w:r w:rsidRPr="00736B15">
        <w:rPr>
          <w:rFonts w:ascii="PT Astra Serif" w:eastAsia="Times New Roman" w:hAnsi="PT Astra Serif" w:cs="Times New Roman"/>
          <w:sz w:val="28"/>
          <w:szCs w:val="28"/>
        </w:rPr>
        <w:t>знак «</w:t>
      </w:r>
      <w:proofErr w:type="gramStart"/>
      <w:r w:rsidRPr="00736B15">
        <w:rPr>
          <w:rFonts w:ascii="PT Astra Serif" w:eastAsia="Times New Roman" w:hAnsi="PT Astra Serif" w:cs="Times New Roman"/>
          <w:sz w:val="28"/>
          <w:szCs w:val="28"/>
        </w:rPr>
        <w:t>.»</w:t>
      </w:r>
      <w:proofErr w:type="gramEnd"/>
      <w:r w:rsidRPr="00736B15">
        <w:rPr>
          <w:rFonts w:ascii="PT Astra Serif" w:eastAsia="Times New Roman" w:hAnsi="PT Astra Serif" w:cs="Times New Roman"/>
          <w:sz w:val="28"/>
          <w:szCs w:val="28"/>
        </w:rPr>
        <w:t xml:space="preserve"> заменить знаком «;»;</w:t>
      </w:r>
    </w:p>
    <w:p w:rsidR="009D460B" w:rsidRPr="009D460B" w:rsidRDefault="00736B15" w:rsidP="00736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 xml:space="preserve">б) </w:t>
      </w:r>
      <w:r w:rsidR="009D460B" w:rsidRPr="009D460B">
        <w:rPr>
          <w:rFonts w:ascii="PT Astra Serif" w:eastAsia="Times New Roman" w:hAnsi="PT Astra Serif" w:cs="Times New Roman"/>
          <w:b/>
          <w:sz w:val="28"/>
          <w:szCs w:val="28"/>
        </w:rPr>
        <w:t>дополнить пунктом 19</w:t>
      </w:r>
      <w:r w:rsidR="009D460B" w:rsidRPr="009D460B">
        <w:rPr>
          <w:rFonts w:ascii="PT Astra Serif" w:eastAsia="Times New Roman" w:hAnsi="PT Astra Serif" w:cs="Times New Roman"/>
          <w:sz w:val="28"/>
          <w:szCs w:val="28"/>
        </w:rPr>
        <w:t xml:space="preserve"> следующего содержания:</w:t>
      </w:r>
    </w:p>
    <w:p w:rsidR="009D460B" w:rsidRPr="009D460B" w:rsidRDefault="009D460B" w:rsidP="009D46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D460B">
        <w:rPr>
          <w:rFonts w:ascii="PT Astra Serif" w:eastAsia="Times New Roman" w:hAnsi="PT Astra Serif" w:cs="Times New Roman"/>
          <w:sz w:val="28"/>
          <w:szCs w:val="28"/>
        </w:rPr>
        <w:t xml:space="preserve"> «19)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9D460B">
        <w:rPr>
          <w:rFonts w:ascii="PT Astra Serif" w:eastAsia="Times New Roman" w:hAnsi="PT Astra Serif" w:cs="Times New Roman"/>
          <w:sz w:val="28"/>
          <w:szCs w:val="28"/>
        </w:rPr>
        <w:t>.»;</w:t>
      </w:r>
      <w:proofErr w:type="gramEnd"/>
    </w:p>
    <w:p w:rsidR="006377BE" w:rsidRDefault="006377BE" w:rsidP="0074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 xml:space="preserve">1.3. Часть 1 статьи 11 дополнить пунктом 5.1 </w:t>
      </w:r>
      <w:r w:rsidRPr="006377BE">
        <w:rPr>
          <w:rFonts w:ascii="PT Astra Serif" w:eastAsia="Times New Roman" w:hAnsi="PT Astra Serif" w:cs="Times New Roman"/>
          <w:sz w:val="28"/>
          <w:szCs w:val="28"/>
        </w:rPr>
        <w:t>следующего содержания</w:t>
      </w:r>
      <w:r>
        <w:rPr>
          <w:rFonts w:ascii="PT Astra Serif" w:eastAsia="Times New Roman" w:hAnsi="PT Astra Serif" w:cs="Times New Roman"/>
          <w:sz w:val="28"/>
          <w:szCs w:val="28"/>
        </w:rPr>
        <w:t>:</w:t>
      </w:r>
    </w:p>
    <w:p w:rsidR="006377BE" w:rsidRDefault="006377BE" w:rsidP="0074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«5.1) инициативные проекты</w:t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;»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736B15" w:rsidRDefault="009D460B" w:rsidP="0074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9D460B">
        <w:rPr>
          <w:rFonts w:ascii="PT Astra Serif" w:eastAsia="Times New Roman" w:hAnsi="PT Astra Serif" w:cs="Times New Roman"/>
          <w:b/>
          <w:sz w:val="28"/>
          <w:szCs w:val="28"/>
        </w:rPr>
        <w:t>1.</w:t>
      </w:r>
      <w:r w:rsidR="006377BE">
        <w:rPr>
          <w:rFonts w:ascii="PT Astra Serif" w:eastAsia="Times New Roman" w:hAnsi="PT Astra Serif" w:cs="Times New Roman"/>
          <w:b/>
          <w:sz w:val="28"/>
          <w:szCs w:val="28"/>
        </w:rPr>
        <w:t>4</w:t>
      </w:r>
      <w:r w:rsidR="00535AE0" w:rsidRPr="009D460B">
        <w:rPr>
          <w:rFonts w:ascii="PT Astra Serif" w:eastAsia="Times New Roman" w:hAnsi="PT Astra Serif" w:cs="Times New Roman"/>
          <w:b/>
          <w:sz w:val="28"/>
          <w:szCs w:val="28"/>
        </w:rPr>
        <w:t xml:space="preserve">. </w:t>
      </w:r>
      <w:r w:rsidR="00736B15">
        <w:rPr>
          <w:rFonts w:ascii="PT Astra Serif" w:eastAsia="Times New Roman" w:hAnsi="PT Astra Serif" w:cs="Times New Roman"/>
          <w:b/>
          <w:sz w:val="28"/>
          <w:szCs w:val="28"/>
        </w:rPr>
        <w:t>В</w:t>
      </w:r>
      <w:r w:rsidR="00535AE0" w:rsidRPr="009D460B">
        <w:rPr>
          <w:rFonts w:ascii="PT Astra Serif" w:eastAsia="Times New Roman" w:hAnsi="PT Astra Serif" w:cs="Times New Roman"/>
          <w:b/>
          <w:sz w:val="28"/>
          <w:szCs w:val="28"/>
        </w:rPr>
        <w:t xml:space="preserve"> стать</w:t>
      </w:r>
      <w:r w:rsidR="00736B15">
        <w:rPr>
          <w:rFonts w:ascii="PT Astra Serif" w:eastAsia="Times New Roman" w:hAnsi="PT Astra Serif" w:cs="Times New Roman"/>
          <w:b/>
          <w:sz w:val="28"/>
          <w:szCs w:val="28"/>
        </w:rPr>
        <w:t>е</w:t>
      </w:r>
      <w:r w:rsidR="00535AE0" w:rsidRPr="009D460B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="00A374E0" w:rsidRPr="009D460B">
        <w:rPr>
          <w:rFonts w:ascii="PT Astra Serif" w:eastAsia="Times New Roman" w:hAnsi="PT Astra Serif" w:cs="Times New Roman"/>
          <w:b/>
          <w:sz w:val="28"/>
          <w:szCs w:val="28"/>
        </w:rPr>
        <w:t>15.1</w:t>
      </w:r>
      <w:r w:rsidR="00736B15">
        <w:rPr>
          <w:rFonts w:ascii="PT Astra Serif" w:eastAsia="Times New Roman" w:hAnsi="PT Astra Serif" w:cs="Times New Roman"/>
          <w:b/>
          <w:sz w:val="28"/>
          <w:szCs w:val="28"/>
        </w:rPr>
        <w:t>:</w:t>
      </w:r>
      <w:r w:rsidR="00535AE0" w:rsidRPr="009D460B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</w:p>
    <w:p w:rsidR="00736B15" w:rsidRDefault="00736B15" w:rsidP="0074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>а) в части 1:</w:t>
      </w:r>
    </w:p>
    <w:p w:rsidR="00736B15" w:rsidRPr="00736B15" w:rsidRDefault="00736B15" w:rsidP="00736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lastRenderedPageBreak/>
        <w:t xml:space="preserve">- в пункте 2 </w:t>
      </w:r>
      <w:r w:rsidRPr="00736B15">
        <w:rPr>
          <w:rFonts w:ascii="PT Astra Serif" w:eastAsia="Times New Roman" w:hAnsi="PT Astra Serif" w:cs="Times New Roman"/>
          <w:sz w:val="28"/>
          <w:szCs w:val="28"/>
        </w:rPr>
        <w:t>знак «</w:t>
      </w:r>
      <w:proofErr w:type="gramStart"/>
      <w:r w:rsidRPr="00736B15">
        <w:rPr>
          <w:rFonts w:ascii="PT Astra Serif" w:eastAsia="Times New Roman" w:hAnsi="PT Astra Serif" w:cs="Times New Roman"/>
          <w:sz w:val="28"/>
          <w:szCs w:val="28"/>
        </w:rPr>
        <w:t>.»</w:t>
      </w:r>
      <w:proofErr w:type="gramEnd"/>
      <w:r w:rsidRPr="00736B15">
        <w:rPr>
          <w:rFonts w:ascii="PT Astra Serif" w:eastAsia="Times New Roman" w:hAnsi="PT Astra Serif" w:cs="Times New Roman"/>
          <w:sz w:val="28"/>
          <w:szCs w:val="28"/>
        </w:rPr>
        <w:t xml:space="preserve"> заменить знаком «;»;</w:t>
      </w:r>
    </w:p>
    <w:p w:rsidR="00535AE0" w:rsidRPr="009D460B" w:rsidRDefault="00736B15" w:rsidP="007458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>- дополнить пункт</w:t>
      </w:r>
      <w:r w:rsidR="006377BE">
        <w:rPr>
          <w:rFonts w:ascii="PT Astra Serif" w:eastAsia="Times New Roman" w:hAnsi="PT Astra Serif" w:cs="Times New Roman"/>
          <w:b/>
          <w:sz w:val="28"/>
          <w:szCs w:val="28"/>
        </w:rPr>
        <w:t>о</w:t>
      </w:r>
      <w:r>
        <w:rPr>
          <w:rFonts w:ascii="PT Astra Serif" w:eastAsia="Times New Roman" w:hAnsi="PT Astra Serif" w:cs="Times New Roman"/>
          <w:b/>
          <w:sz w:val="28"/>
          <w:szCs w:val="28"/>
        </w:rPr>
        <w:t>м 3</w:t>
      </w:r>
      <w:r w:rsidR="006377BE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="00535AE0" w:rsidRPr="009D460B">
        <w:rPr>
          <w:rFonts w:ascii="PT Astra Serif" w:eastAsia="Times New Roman" w:hAnsi="PT Astra Serif" w:cs="Times New Roman"/>
          <w:sz w:val="28"/>
          <w:szCs w:val="28"/>
        </w:rPr>
        <w:t>следующего содержания:</w:t>
      </w:r>
    </w:p>
    <w:p w:rsidR="00736B15" w:rsidRDefault="00535AE0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9D460B">
        <w:rPr>
          <w:rFonts w:ascii="PT Astra Serif" w:eastAsia="Times New Roman" w:hAnsi="PT Astra Serif" w:cs="Times New Roman"/>
          <w:sz w:val="28"/>
          <w:szCs w:val="28"/>
        </w:rPr>
        <w:t>«</w:t>
      </w:r>
      <w:r w:rsidR="00A374E0" w:rsidRPr="009D460B">
        <w:rPr>
          <w:rFonts w:ascii="PT Astra Serif" w:eastAsia="Times New Roman" w:hAnsi="PT Astra Serif" w:cs="Times New Roman"/>
          <w:sz w:val="28"/>
          <w:szCs w:val="28"/>
        </w:rPr>
        <w:t>3</w:t>
      </w:r>
      <w:r w:rsidRPr="009D460B">
        <w:rPr>
          <w:rFonts w:ascii="PT Astra Serif" w:eastAsia="Times New Roman" w:hAnsi="PT Astra Serif" w:cs="Times New Roman"/>
          <w:sz w:val="28"/>
          <w:szCs w:val="28"/>
        </w:rPr>
        <w:t xml:space="preserve">) </w:t>
      </w:r>
      <w:r w:rsidR="00736B15">
        <w:rPr>
          <w:rFonts w:ascii="PT Astra Serif" w:eastAsiaTheme="minorHAnsi" w:hAnsi="PT Astra Serif" w:cs="PT Astra Serif"/>
          <w:sz w:val="28"/>
          <w:szCs w:val="28"/>
          <w:lang w:eastAsia="en-US"/>
        </w:rPr>
        <w:t>в соответствии с Законом Тульской области на части территории населенного пункта, входящего в состав муниципального образования, по вопросу введения и использования средств самообложения граждан на данной части территории населенного пункта</w:t>
      </w:r>
      <w:proofErr w:type="gramStart"/>
      <w:r w:rsidR="00736B15">
        <w:rPr>
          <w:rFonts w:ascii="PT Astra Serif" w:eastAsiaTheme="minorHAnsi" w:hAnsi="PT Astra Serif" w:cs="PT Astra Serif"/>
          <w:sz w:val="28"/>
          <w:szCs w:val="28"/>
          <w:lang w:eastAsia="en-US"/>
        </w:rPr>
        <w:t>.»;</w:t>
      </w:r>
      <w:proofErr w:type="gramEnd"/>
    </w:p>
    <w:p w:rsidR="001B7895" w:rsidRDefault="00736B15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C17B38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б) </w:t>
      </w:r>
      <w:r w:rsidR="001B7895" w:rsidRPr="00C17B38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дополнить частью 1.1</w:t>
      </w:r>
      <w:r w:rsidR="001B789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следующего содержания:</w:t>
      </w:r>
    </w:p>
    <w:p w:rsidR="001B7895" w:rsidRPr="001B7895" w:rsidRDefault="001B7895" w:rsidP="001B7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1B7895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«1.1. Сход граждан, предусмотренный </w:t>
      </w:r>
      <w:r w:rsidRPr="006377BE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пунктом </w:t>
      </w:r>
      <w:r w:rsidR="006377BE" w:rsidRPr="006377BE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3</w:t>
      </w:r>
      <w:r w:rsidRPr="006377BE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части 1</w:t>
      </w:r>
      <w:r w:rsidRPr="001B7895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настоящей статьи, может созываться 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Собранием депутатов</w:t>
      </w:r>
      <w:r w:rsidRPr="001B7895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муниципального образования по инициативе </w:t>
      </w:r>
      <w:proofErr w:type="gramStart"/>
      <w:r w:rsidRPr="001B7895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группы жителей соответствующей части территории населенного пункта</w:t>
      </w:r>
      <w:proofErr w:type="gramEnd"/>
      <w:r w:rsidRPr="001B7895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численностью не менее 10 человек.</w:t>
      </w:r>
    </w:p>
    <w:p w:rsidR="001B7895" w:rsidRDefault="001B7895" w:rsidP="001B7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proofErr w:type="gramStart"/>
      <w:r w:rsidRPr="001B7895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Критерии определения границ части территории населенного пункта, входящего в состав </w:t>
      </w:r>
      <w:r w:rsidR="00C17B38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муниципального образования</w:t>
      </w:r>
      <w:r w:rsidRPr="001B7895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, на которой может проводиться сход граждан по вопросу введения и использования средств самообложения граждан, устанавливаются законом </w:t>
      </w:r>
      <w:r w:rsidR="00C17B38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Тульской области.»;</w:t>
      </w:r>
      <w:proofErr w:type="gramEnd"/>
    </w:p>
    <w:p w:rsidR="00C17B38" w:rsidRPr="001B7895" w:rsidRDefault="00C17B38" w:rsidP="001B78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C17B38"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>в) в части 2</w:t>
      </w:r>
      <w:r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после слов «жителей населенного пункта» дополнить словами «(либо части его территории)»; </w:t>
      </w:r>
    </w:p>
    <w:p w:rsidR="000F6557" w:rsidRPr="009D460B" w:rsidRDefault="009D460B" w:rsidP="00B446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9D460B">
        <w:rPr>
          <w:rFonts w:ascii="PT Astra Serif" w:eastAsia="Times New Roman" w:hAnsi="PT Astra Serif" w:cs="Times New Roman"/>
          <w:b/>
          <w:sz w:val="28"/>
          <w:szCs w:val="28"/>
        </w:rPr>
        <w:t>1.</w:t>
      </w:r>
      <w:r w:rsidR="006377BE">
        <w:rPr>
          <w:rFonts w:ascii="PT Astra Serif" w:eastAsia="Times New Roman" w:hAnsi="PT Astra Serif" w:cs="Times New Roman"/>
          <w:b/>
          <w:sz w:val="28"/>
          <w:szCs w:val="28"/>
        </w:rPr>
        <w:t>5</w:t>
      </w:r>
      <w:r w:rsidR="00A752A9" w:rsidRPr="009D460B">
        <w:rPr>
          <w:rFonts w:ascii="PT Astra Serif" w:eastAsia="Times New Roman" w:hAnsi="PT Astra Serif" w:cs="Times New Roman"/>
          <w:b/>
          <w:sz w:val="28"/>
          <w:szCs w:val="28"/>
        </w:rPr>
        <w:t xml:space="preserve">. </w:t>
      </w:r>
      <w:r w:rsidR="000F6557" w:rsidRPr="009D460B">
        <w:rPr>
          <w:rFonts w:ascii="PT Astra Serif" w:eastAsia="Times New Roman" w:hAnsi="PT Astra Serif" w:cs="Times New Roman"/>
          <w:b/>
          <w:sz w:val="28"/>
          <w:szCs w:val="28"/>
        </w:rPr>
        <w:t xml:space="preserve">Дополнить статьей </w:t>
      </w:r>
      <w:r w:rsidR="00A752A9" w:rsidRPr="009D460B">
        <w:rPr>
          <w:rFonts w:ascii="PT Astra Serif" w:eastAsia="Times New Roman" w:hAnsi="PT Astra Serif" w:cs="Times New Roman"/>
          <w:b/>
          <w:sz w:val="28"/>
          <w:szCs w:val="28"/>
        </w:rPr>
        <w:t>16</w:t>
      </w:r>
      <w:r w:rsidR="000F6557" w:rsidRPr="009D460B">
        <w:rPr>
          <w:rFonts w:ascii="PT Astra Serif" w:eastAsia="Times New Roman" w:hAnsi="PT Astra Serif" w:cs="Times New Roman"/>
          <w:b/>
          <w:sz w:val="28"/>
          <w:szCs w:val="28"/>
        </w:rPr>
        <w:t>.1</w:t>
      </w:r>
      <w:r w:rsidR="000F6557" w:rsidRPr="009D460B">
        <w:rPr>
          <w:rFonts w:ascii="PT Astra Serif" w:eastAsia="Times New Roman" w:hAnsi="PT Astra Serif" w:cs="Times New Roman"/>
          <w:sz w:val="28"/>
          <w:szCs w:val="28"/>
        </w:rPr>
        <w:t xml:space="preserve"> следующего содержания: 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sz w:val="28"/>
          <w:szCs w:val="28"/>
        </w:rPr>
        <w:t>«</w:t>
      </w:r>
      <w:r w:rsidR="00A752A9" w:rsidRPr="009D460B">
        <w:rPr>
          <w:rFonts w:ascii="PT Astra Serif" w:eastAsia="Times New Roman" w:hAnsi="PT Astra Serif" w:cs="Times New Roman"/>
          <w:bCs/>
          <w:sz w:val="28"/>
          <w:szCs w:val="28"/>
        </w:rPr>
        <w:t>Статья 16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.1. Инициативные проекты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решения</w:t>
      </w:r>
      <w:proofErr w:type="gramEnd"/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 которых предоставлено органам местного самоуправления, в администрацию </w:t>
      </w:r>
      <w:r w:rsidR="00A752A9" w:rsidRPr="009D460B">
        <w:rPr>
          <w:rFonts w:ascii="PT Astra Serif" w:eastAsia="Times New Roman" w:hAnsi="PT Astra Serif" w:cs="Times New Roman"/>
          <w:color w:val="000000"/>
          <w:sz w:val="28"/>
          <w:szCs w:val="28"/>
        </w:rPr>
        <w:t>муниципального образования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</w:t>
      </w:r>
      <w:r w:rsidR="006377BE">
        <w:rPr>
          <w:rFonts w:ascii="PT Astra Serif" w:eastAsia="Times New Roman" w:hAnsi="PT Astra Serif" w:cs="Times New Roman"/>
          <w:bCs/>
          <w:sz w:val="28"/>
          <w:szCs w:val="28"/>
        </w:rPr>
        <w:t xml:space="preserve">решением 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Собрания </w:t>
      </w:r>
      <w:r w:rsidR="00A752A9" w:rsidRPr="009D460B">
        <w:rPr>
          <w:rFonts w:ascii="PT Astra Serif" w:eastAsia="Times New Roman" w:hAnsi="PT Astra Serif" w:cs="Times New Roman"/>
          <w:bCs/>
          <w:sz w:val="28"/>
          <w:szCs w:val="28"/>
        </w:rPr>
        <w:t xml:space="preserve">депутатов </w:t>
      </w:r>
      <w:r w:rsidR="00A752A9" w:rsidRPr="009D460B">
        <w:rPr>
          <w:rFonts w:ascii="PT Astra Serif" w:eastAsia="Times New Roman" w:hAnsi="PT Astra Serif" w:cs="Times New Roman"/>
          <w:color w:val="000000"/>
          <w:sz w:val="28"/>
          <w:szCs w:val="28"/>
        </w:rPr>
        <w:t>муниципального образования.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образования, органы территориально</w:t>
      </w:r>
      <w:r w:rsidR="006377BE">
        <w:rPr>
          <w:rFonts w:ascii="PT Astra Serif" w:eastAsia="Times New Roman" w:hAnsi="PT Astra Serif" w:cs="Times New Roman"/>
          <w:bCs/>
          <w:sz w:val="28"/>
          <w:szCs w:val="28"/>
        </w:rPr>
        <w:t>го общественного самоуправления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 (далее - инициаторы проекта). Минимальная численность инициативной группы может быть уменьшена </w:t>
      </w:r>
      <w:r w:rsidR="006377BE">
        <w:rPr>
          <w:rFonts w:ascii="PT Astra Serif" w:eastAsia="Times New Roman" w:hAnsi="PT Astra Serif" w:cs="Times New Roman"/>
          <w:bCs/>
          <w:sz w:val="28"/>
          <w:szCs w:val="28"/>
        </w:rPr>
        <w:t xml:space="preserve">решением 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Собрания </w:t>
      </w:r>
      <w:r w:rsidR="00A752A9" w:rsidRPr="009D460B">
        <w:rPr>
          <w:rFonts w:ascii="PT Astra Serif" w:eastAsia="Times New Roman" w:hAnsi="PT Astra Serif" w:cs="Times New Roman"/>
          <w:bCs/>
          <w:sz w:val="28"/>
          <w:szCs w:val="28"/>
        </w:rPr>
        <w:t xml:space="preserve">депутатов </w:t>
      </w:r>
      <w:r w:rsidR="00A752A9" w:rsidRPr="009D460B">
        <w:rPr>
          <w:rFonts w:ascii="PT Astra Serif" w:eastAsia="Times New Roman" w:hAnsi="PT Astra Serif" w:cs="Times New Roman"/>
          <w:color w:val="000000"/>
          <w:sz w:val="28"/>
          <w:szCs w:val="28"/>
        </w:rPr>
        <w:t>муниципального образования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. Право выступить инициатором проекта в соответствии с </w:t>
      </w:r>
      <w:r w:rsidR="006377BE">
        <w:rPr>
          <w:rFonts w:ascii="PT Astra Serif" w:eastAsia="Times New Roman" w:hAnsi="PT Astra Serif" w:cs="Times New Roman"/>
          <w:bCs/>
          <w:sz w:val="28"/>
          <w:szCs w:val="28"/>
        </w:rPr>
        <w:t xml:space="preserve">решением 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Собрания </w:t>
      </w:r>
      <w:r w:rsidR="00A752A9" w:rsidRPr="009D460B">
        <w:rPr>
          <w:rFonts w:ascii="PT Astra Serif" w:eastAsia="Times New Roman" w:hAnsi="PT Astra Serif" w:cs="Times New Roman"/>
          <w:bCs/>
          <w:sz w:val="28"/>
          <w:szCs w:val="28"/>
        </w:rPr>
        <w:t xml:space="preserve">депутатов </w:t>
      </w:r>
      <w:r w:rsidR="00A752A9" w:rsidRPr="009D460B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муниципального образования 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может быть предоставлено также иным лицам, осуществляющим деятельность на территории муниципального образования.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3. Инициативный проект должен содержать следующие сведения: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2) обоснование предложений по решению указанной проблемы;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lastRenderedPageBreak/>
        <w:t>5) планируемые сроки реализации инициативного проекта;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</w:t>
      </w:r>
      <w:r w:rsidR="006377BE">
        <w:rPr>
          <w:rFonts w:ascii="PT Astra Serif" w:eastAsia="Times New Roman" w:hAnsi="PT Astra Serif" w:cs="Times New Roman"/>
          <w:bCs/>
          <w:sz w:val="28"/>
          <w:szCs w:val="28"/>
        </w:rPr>
        <w:t xml:space="preserve">решением 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Собрания </w:t>
      </w:r>
      <w:r w:rsidR="00A752A9" w:rsidRPr="009D460B">
        <w:rPr>
          <w:rFonts w:ascii="PT Astra Serif" w:eastAsia="Times New Roman" w:hAnsi="PT Astra Serif" w:cs="Times New Roman"/>
          <w:bCs/>
          <w:sz w:val="28"/>
          <w:szCs w:val="28"/>
        </w:rPr>
        <w:t xml:space="preserve">депутатов </w:t>
      </w:r>
      <w:r w:rsidR="00A752A9" w:rsidRPr="009D460B">
        <w:rPr>
          <w:rFonts w:ascii="PT Astra Serif" w:eastAsia="Times New Roman" w:hAnsi="PT Astra Serif" w:cs="Times New Roman"/>
          <w:color w:val="000000"/>
          <w:sz w:val="28"/>
          <w:szCs w:val="28"/>
        </w:rPr>
        <w:t>муниципального образования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;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9) иные сведения, предусмотренные </w:t>
      </w:r>
      <w:r w:rsidR="006377BE">
        <w:rPr>
          <w:rFonts w:ascii="PT Astra Serif" w:eastAsia="Times New Roman" w:hAnsi="PT Astra Serif" w:cs="Times New Roman"/>
          <w:bCs/>
          <w:sz w:val="28"/>
          <w:szCs w:val="28"/>
        </w:rPr>
        <w:t xml:space="preserve">решением 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Собрания </w:t>
      </w:r>
      <w:r w:rsidR="00A752A9" w:rsidRPr="009D460B">
        <w:rPr>
          <w:rFonts w:ascii="PT Astra Serif" w:eastAsia="Times New Roman" w:hAnsi="PT Astra Serif" w:cs="Times New Roman"/>
          <w:bCs/>
          <w:sz w:val="28"/>
          <w:szCs w:val="28"/>
        </w:rPr>
        <w:t xml:space="preserve">депутатов </w:t>
      </w:r>
      <w:r w:rsidR="00A752A9" w:rsidRPr="009D460B">
        <w:rPr>
          <w:rFonts w:ascii="PT Astra Serif" w:eastAsia="Times New Roman" w:hAnsi="PT Astra Serif" w:cs="Times New Roman"/>
          <w:color w:val="000000"/>
          <w:sz w:val="28"/>
          <w:szCs w:val="28"/>
        </w:rPr>
        <w:t>муниципального образования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.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4. </w:t>
      </w:r>
      <w:proofErr w:type="gramStart"/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Инициативный проект до его внесения в администрацию </w:t>
      </w:r>
      <w:r w:rsidR="00A752A9" w:rsidRPr="009D460B">
        <w:rPr>
          <w:rFonts w:ascii="PT Astra Serif" w:eastAsia="Times New Roman" w:hAnsi="PT Astra Serif" w:cs="Times New Roman"/>
          <w:color w:val="000000"/>
          <w:sz w:val="28"/>
          <w:szCs w:val="28"/>
        </w:rPr>
        <w:t>муниципального образования</w:t>
      </w:r>
      <w:r w:rsidR="00A752A9" w:rsidRPr="009D460B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 решения о</w:t>
      </w:r>
      <w:proofErr w:type="gramEnd"/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0F6557" w:rsidRPr="000F6557" w:rsidRDefault="006377BE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Решением </w:t>
      </w:r>
      <w:r w:rsidR="000F6557"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Собрания </w:t>
      </w:r>
      <w:r w:rsidR="00A752A9" w:rsidRPr="009D460B">
        <w:rPr>
          <w:rFonts w:ascii="PT Astra Serif" w:eastAsia="Times New Roman" w:hAnsi="PT Astra Serif" w:cs="Times New Roman"/>
          <w:bCs/>
          <w:sz w:val="28"/>
          <w:szCs w:val="28"/>
        </w:rPr>
        <w:t xml:space="preserve">депутатов </w:t>
      </w:r>
      <w:r w:rsidR="00A752A9" w:rsidRPr="009D460B">
        <w:rPr>
          <w:rFonts w:ascii="PT Astra Serif" w:eastAsia="Times New Roman" w:hAnsi="PT Astra Serif" w:cs="Times New Roman"/>
          <w:color w:val="000000"/>
          <w:sz w:val="28"/>
          <w:szCs w:val="28"/>
        </w:rPr>
        <w:t>муниципального образования</w:t>
      </w:r>
      <w:r w:rsidR="00A752A9" w:rsidRPr="009D460B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="000F6557" w:rsidRPr="000F6557">
        <w:rPr>
          <w:rFonts w:ascii="PT Astra Serif" w:eastAsia="Times New Roman" w:hAnsi="PT Astra Serif" w:cs="Times New Roman"/>
          <w:bCs/>
          <w:sz w:val="28"/>
          <w:szCs w:val="28"/>
        </w:rPr>
        <w:t>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Инициаторы проекта при внесении инициативного проекта в администрацию </w:t>
      </w:r>
      <w:r w:rsidR="00EA52E2" w:rsidRPr="009D460B">
        <w:rPr>
          <w:rFonts w:ascii="PT Astra Serif" w:eastAsia="Times New Roman" w:hAnsi="PT Astra Serif" w:cs="Times New Roman"/>
          <w:color w:val="000000"/>
          <w:sz w:val="28"/>
          <w:szCs w:val="28"/>
        </w:rPr>
        <w:t>муниципального образования</w:t>
      </w:r>
      <w:r w:rsidR="00EA52E2" w:rsidRPr="009D460B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5. </w:t>
      </w:r>
      <w:proofErr w:type="gramStart"/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Информация о внесении инициативного проекта в администрацию </w:t>
      </w:r>
      <w:r w:rsidR="00EA52E2" w:rsidRPr="009D460B">
        <w:rPr>
          <w:rFonts w:ascii="PT Astra Serif" w:eastAsia="Times New Roman" w:hAnsi="PT Astra Serif" w:cs="Times New Roman"/>
          <w:color w:val="000000"/>
          <w:sz w:val="28"/>
          <w:szCs w:val="28"/>
        </w:rPr>
        <w:t>муниципального образования</w:t>
      </w:r>
      <w:r w:rsidR="00EA52E2" w:rsidRPr="009D460B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по адресу: </w:t>
      </w:r>
      <w:r w:rsidRPr="0038799F">
        <w:rPr>
          <w:rFonts w:ascii="PT Astra Serif" w:eastAsia="Times New Roman" w:hAnsi="PT Astra Serif" w:cs="Times New Roman"/>
          <w:bCs/>
          <w:sz w:val="28"/>
          <w:szCs w:val="28"/>
          <w:lang w:val="en-US"/>
        </w:rPr>
        <w:t>http</w:t>
      </w:r>
      <w:r w:rsidRPr="0038799F">
        <w:rPr>
          <w:rFonts w:ascii="PT Astra Serif" w:eastAsia="Times New Roman" w:hAnsi="PT Astra Serif" w:cs="Times New Roman"/>
          <w:bCs/>
          <w:sz w:val="28"/>
          <w:szCs w:val="28"/>
        </w:rPr>
        <w:t>://</w:t>
      </w:r>
      <w:r w:rsidR="00EA52E2" w:rsidRPr="0038799F">
        <w:rPr>
          <w:rFonts w:ascii="PT Astra Serif" w:eastAsia="Times New Roman" w:hAnsi="PT Astra Serif" w:cs="Times New Roman"/>
          <w:bCs/>
          <w:sz w:val="28"/>
          <w:szCs w:val="28"/>
        </w:rPr>
        <w:t>mosovetsk</w:t>
      </w:r>
      <w:r w:rsidRPr="0038799F">
        <w:rPr>
          <w:rFonts w:ascii="PT Astra Serif" w:eastAsia="Times New Roman" w:hAnsi="PT Astra Serif" w:cs="Times New Roman"/>
          <w:bCs/>
          <w:sz w:val="28"/>
          <w:szCs w:val="28"/>
        </w:rPr>
        <w:t>.ru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 в течение трех рабочих дней со дня внесения инициативного проекта в администрацию </w:t>
      </w:r>
      <w:r w:rsidR="00EA52E2"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муниципального образования 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и должна содержать сведения, указанные в части 3 настоящей статьи, а также об инициаторах проекта.</w:t>
      </w:r>
      <w:proofErr w:type="gramEnd"/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 Одновременно граждане информируются о возможности представления в администрацию </w:t>
      </w:r>
      <w:r w:rsidR="00EA52E2"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муниципального образования 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пяти рабочих 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lastRenderedPageBreak/>
        <w:t xml:space="preserve">дней. Свои замечания и предложения вправе направлять жители муниципального образования, достигшие шестнадцатилетнего возраста. </w:t>
      </w:r>
      <w:r w:rsidR="00B44604">
        <w:rPr>
          <w:rFonts w:ascii="PT Astra Serif" w:eastAsia="Times New Roman" w:hAnsi="PT Astra Serif" w:cs="Times New Roman"/>
          <w:bCs/>
          <w:sz w:val="28"/>
          <w:szCs w:val="28"/>
        </w:rPr>
        <w:t>В случае</w:t>
      </w:r>
      <w:proofErr w:type="gramStart"/>
      <w:r w:rsidR="00B44604">
        <w:rPr>
          <w:rFonts w:ascii="PT Astra Serif" w:eastAsia="Times New Roman" w:hAnsi="PT Astra Serif" w:cs="Times New Roman"/>
          <w:bCs/>
          <w:sz w:val="28"/>
          <w:szCs w:val="28"/>
        </w:rPr>
        <w:t>,</w:t>
      </w:r>
      <w:proofErr w:type="gramEnd"/>
      <w:r w:rsidR="00B44604">
        <w:rPr>
          <w:rFonts w:ascii="PT Astra Serif" w:eastAsia="Times New Roman" w:hAnsi="PT Astra Serif" w:cs="Times New Roman"/>
          <w:bCs/>
          <w:sz w:val="28"/>
          <w:szCs w:val="28"/>
        </w:rPr>
        <w:t xml:space="preserve"> если администрация муниципального образования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муниципального образования </w:t>
      </w:r>
      <w:proofErr w:type="spellStart"/>
      <w:r w:rsidR="00B44604">
        <w:rPr>
          <w:rFonts w:ascii="PT Astra Serif" w:eastAsia="Times New Roman" w:hAnsi="PT Astra Serif" w:cs="Times New Roman"/>
          <w:bCs/>
          <w:sz w:val="28"/>
          <w:szCs w:val="28"/>
        </w:rPr>
        <w:t>Щекинский</w:t>
      </w:r>
      <w:proofErr w:type="spellEnd"/>
      <w:r w:rsidR="00B44604">
        <w:rPr>
          <w:rFonts w:ascii="PT Astra Serif" w:eastAsia="Times New Roman" w:hAnsi="PT Astra Serif" w:cs="Times New Roman"/>
          <w:bCs/>
          <w:sz w:val="28"/>
          <w:szCs w:val="28"/>
        </w:rPr>
        <w:t xml:space="preserve"> район.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6. Инициативный проект подлежит обязательному рассмотрению администрацией </w:t>
      </w:r>
      <w:r w:rsidR="00EA52E2"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муниципального образования 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в течение 30 дней со дня его внесения. Администрация </w:t>
      </w:r>
      <w:r w:rsidR="00EA52E2"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муниципального образования 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по результатам рассмотрения инициативного проекта принимает одно из следующих решений: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бюджете муниципального образования, на соответствующие цели и (или) в соответствии с порядком составления и рассмотрения проекта бюджета муниципального образования (внесения изменений в решение о бюджете муниципального образования);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7. Администрация </w:t>
      </w:r>
      <w:r w:rsidR="00EA52E2"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муниципального образования 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принимает решение об отказе в поддержке инициативного проекта в одном из следующих случаев: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Тульской области, уставу муниципального образования;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4) отсутствие средств бюджета муниципального образования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6) признание инициативного проекта не прошедшим конкурсный отбор.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8. Администрация </w:t>
      </w:r>
      <w:r w:rsidR="00EA52E2"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муниципального образования 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lastRenderedPageBreak/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Собранием </w:t>
      </w:r>
      <w:r w:rsidR="006377BE">
        <w:rPr>
          <w:rFonts w:ascii="PT Astra Serif" w:eastAsia="Times New Roman" w:hAnsi="PT Astra Serif" w:cs="Times New Roman"/>
          <w:bCs/>
          <w:sz w:val="28"/>
          <w:szCs w:val="28"/>
        </w:rPr>
        <w:t>депутатов</w:t>
      </w:r>
      <w:r w:rsidR="005C6618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="00EA52E2" w:rsidRPr="000F6557">
        <w:rPr>
          <w:rFonts w:ascii="PT Astra Serif" w:eastAsia="Times New Roman" w:hAnsi="PT Astra Serif" w:cs="Times New Roman"/>
          <w:bCs/>
          <w:sz w:val="28"/>
          <w:szCs w:val="28"/>
        </w:rPr>
        <w:t>муниципального образования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.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10. </w:t>
      </w:r>
      <w:proofErr w:type="gramStart"/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В отношении инициативных проектов, выдвигаемых для получения финансовой поддержки за счет межбюджетных трансфертов из бюджета Тульской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Тульской области.</w:t>
      </w:r>
      <w:proofErr w:type="gramEnd"/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 В этом случае требования частей 3, 6, 7, 8, 9, 11 и 12 настоящей статьи не применяются.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11. В случае</w:t>
      </w:r>
      <w:proofErr w:type="gramStart"/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,</w:t>
      </w:r>
      <w:proofErr w:type="gramEnd"/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 если в администрацию </w:t>
      </w:r>
      <w:r w:rsidR="00EA52E2"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муниципального образования 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внесено несколько инициативных проектов, в том числе с описанием аналогичных по содержанию приоритетных проблем, администрация </w:t>
      </w:r>
      <w:r w:rsidR="00EA52E2"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муниципального образования 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организует проведение конкурсного отбора и информирует об этом инициаторов проекта.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</w:t>
      </w:r>
      <w:r w:rsidR="006377BE">
        <w:rPr>
          <w:rFonts w:ascii="PT Astra Serif" w:eastAsia="Times New Roman" w:hAnsi="PT Astra Serif" w:cs="Times New Roman"/>
          <w:bCs/>
          <w:sz w:val="28"/>
          <w:szCs w:val="28"/>
        </w:rPr>
        <w:t xml:space="preserve">решением 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Собрания </w:t>
      </w:r>
      <w:r w:rsidR="00A752A9" w:rsidRPr="009D460B">
        <w:rPr>
          <w:rFonts w:ascii="PT Astra Serif" w:eastAsia="Times New Roman" w:hAnsi="PT Astra Serif" w:cs="Times New Roman"/>
          <w:bCs/>
          <w:sz w:val="28"/>
          <w:szCs w:val="28"/>
        </w:rPr>
        <w:t xml:space="preserve">депутатов </w:t>
      </w:r>
      <w:r w:rsidR="00EA52E2" w:rsidRPr="000F6557">
        <w:rPr>
          <w:rFonts w:ascii="PT Astra Serif" w:eastAsia="Times New Roman" w:hAnsi="PT Astra Serif" w:cs="Times New Roman"/>
          <w:bCs/>
          <w:sz w:val="28"/>
          <w:szCs w:val="28"/>
        </w:rPr>
        <w:t>муниципального образования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. Состав коллегиального органа (комиссии) формируется администрацией </w:t>
      </w:r>
      <w:r w:rsidR="00EA52E2" w:rsidRPr="000F6557">
        <w:rPr>
          <w:rFonts w:ascii="PT Astra Serif" w:eastAsia="Times New Roman" w:hAnsi="PT Astra Serif" w:cs="Times New Roman"/>
          <w:bCs/>
          <w:sz w:val="28"/>
          <w:szCs w:val="28"/>
        </w:rPr>
        <w:t>муниципального образования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. При этом половина от общего числа членов коллегиального органа (комиссии) должна быть назначена на основе предложений Собрания </w:t>
      </w:r>
      <w:r w:rsidR="006377BE">
        <w:rPr>
          <w:rFonts w:ascii="PT Astra Serif" w:eastAsia="Times New Roman" w:hAnsi="PT Astra Serif" w:cs="Times New Roman"/>
          <w:bCs/>
          <w:sz w:val="28"/>
          <w:szCs w:val="28"/>
        </w:rPr>
        <w:t>депутатов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="00EA52E2" w:rsidRPr="000F6557">
        <w:rPr>
          <w:rFonts w:ascii="PT Astra Serif" w:eastAsia="Times New Roman" w:hAnsi="PT Astra Serif" w:cs="Times New Roman"/>
          <w:bCs/>
          <w:sz w:val="28"/>
          <w:szCs w:val="28"/>
        </w:rPr>
        <w:t>муниципального образования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0F6557" w:rsidRPr="000F6557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13. Инициаторы проекта, другие граждане, проживающие на территории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контроль за</w:t>
      </w:r>
      <w:proofErr w:type="gramEnd"/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0F6557" w:rsidRPr="00C30E4C" w:rsidRDefault="000F655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14. Информация о рассмотрении инициативного проекта администрацией </w:t>
      </w:r>
      <w:r w:rsidR="00EA52E2" w:rsidRPr="000F6557">
        <w:rPr>
          <w:rFonts w:ascii="PT Astra Serif" w:eastAsia="Times New Roman" w:hAnsi="PT Astra Serif" w:cs="Times New Roman"/>
          <w:bCs/>
          <w:sz w:val="28"/>
          <w:szCs w:val="28"/>
        </w:rPr>
        <w:t>муниципального образования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по адресу: </w:t>
      </w:r>
      <w:r w:rsidRPr="002A0B2D">
        <w:rPr>
          <w:rFonts w:ascii="PT Astra Serif" w:eastAsia="Times New Roman" w:hAnsi="PT Astra Serif" w:cs="Times New Roman"/>
          <w:bCs/>
          <w:sz w:val="28"/>
          <w:szCs w:val="28"/>
          <w:lang w:val="en-US"/>
        </w:rPr>
        <w:t>http</w:t>
      </w:r>
      <w:r w:rsidRPr="002A0B2D">
        <w:rPr>
          <w:rFonts w:ascii="PT Astra Serif" w:eastAsia="Times New Roman" w:hAnsi="PT Astra Serif" w:cs="Times New Roman"/>
          <w:bCs/>
          <w:sz w:val="28"/>
          <w:szCs w:val="28"/>
        </w:rPr>
        <w:t>://</w:t>
      </w:r>
      <w:proofErr w:type="spellStart"/>
      <w:r w:rsidR="00EA52E2" w:rsidRPr="002A0B2D">
        <w:rPr>
          <w:rFonts w:ascii="PT Astra Serif" w:eastAsia="Times New Roman" w:hAnsi="PT Astra Serif" w:cs="Times New Roman"/>
          <w:bCs/>
          <w:sz w:val="28"/>
          <w:szCs w:val="28"/>
          <w:lang w:val="en-US"/>
        </w:rPr>
        <w:t>mosovetsk</w:t>
      </w:r>
      <w:proofErr w:type="spellEnd"/>
      <w:r w:rsidRPr="002A0B2D">
        <w:rPr>
          <w:rFonts w:ascii="PT Astra Serif" w:eastAsia="Times New Roman" w:hAnsi="PT Astra Serif" w:cs="Times New Roman"/>
          <w:bCs/>
          <w:sz w:val="28"/>
          <w:szCs w:val="28"/>
        </w:rPr>
        <w:t>.</w:t>
      </w:r>
      <w:proofErr w:type="spellStart"/>
      <w:r w:rsidRPr="002A0B2D">
        <w:rPr>
          <w:rFonts w:ascii="PT Astra Serif" w:eastAsia="Times New Roman" w:hAnsi="PT Astra Serif" w:cs="Times New Roman"/>
          <w:bCs/>
          <w:sz w:val="28"/>
          <w:szCs w:val="28"/>
        </w:rPr>
        <w:t>ru</w:t>
      </w:r>
      <w:proofErr w:type="spellEnd"/>
      <w:r w:rsidRPr="002A0B2D">
        <w:rPr>
          <w:rFonts w:ascii="PT Astra Serif" w:eastAsia="Times New Roman" w:hAnsi="PT Astra Serif" w:cs="Times New Roman"/>
          <w:bCs/>
          <w:sz w:val="28"/>
          <w:szCs w:val="28"/>
        </w:rPr>
        <w:t>.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 Отчет администрации </w:t>
      </w:r>
      <w:r w:rsidR="00EA52E2"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муниципального образования 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по адресу: </w:t>
      </w:r>
      <w:r w:rsidRPr="002A0B2D">
        <w:rPr>
          <w:rFonts w:ascii="PT Astra Serif" w:eastAsia="Times New Roman" w:hAnsi="PT Astra Serif" w:cs="Times New Roman"/>
          <w:bCs/>
          <w:sz w:val="28"/>
          <w:szCs w:val="28"/>
          <w:lang w:val="en-US"/>
        </w:rPr>
        <w:t>http</w:t>
      </w:r>
      <w:r w:rsidRPr="002A0B2D">
        <w:rPr>
          <w:rFonts w:ascii="PT Astra Serif" w:eastAsia="Times New Roman" w:hAnsi="PT Astra Serif" w:cs="Times New Roman"/>
          <w:bCs/>
          <w:sz w:val="28"/>
          <w:szCs w:val="28"/>
        </w:rPr>
        <w:t>://</w:t>
      </w:r>
      <w:proofErr w:type="spellStart"/>
      <w:r w:rsidR="00EA52E2" w:rsidRPr="002A0B2D">
        <w:rPr>
          <w:rFonts w:ascii="PT Astra Serif" w:eastAsia="Times New Roman" w:hAnsi="PT Astra Serif" w:cs="Times New Roman"/>
          <w:bCs/>
          <w:sz w:val="28"/>
          <w:szCs w:val="28"/>
          <w:lang w:val="en-US"/>
        </w:rPr>
        <w:t>mosovetsk</w:t>
      </w:r>
      <w:proofErr w:type="spellEnd"/>
      <w:r w:rsidRPr="002A0B2D">
        <w:rPr>
          <w:rFonts w:ascii="PT Astra Serif" w:eastAsia="Times New Roman" w:hAnsi="PT Astra Serif" w:cs="Times New Roman"/>
          <w:bCs/>
          <w:sz w:val="28"/>
          <w:szCs w:val="28"/>
        </w:rPr>
        <w:t>.</w:t>
      </w:r>
      <w:proofErr w:type="spellStart"/>
      <w:r w:rsidRPr="002A0B2D">
        <w:rPr>
          <w:rFonts w:ascii="PT Astra Serif" w:eastAsia="Times New Roman" w:hAnsi="PT Astra Serif" w:cs="Times New Roman"/>
          <w:bCs/>
          <w:sz w:val="28"/>
          <w:szCs w:val="28"/>
        </w:rPr>
        <w:t>ru</w:t>
      </w:r>
      <w:proofErr w:type="spellEnd"/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 xml:space="preserve"> в течение 30 календарных дней со дня завершения 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lastRenderedPageBreak/>
        <w:t>реализации инициативного проекта.</w:t>
      </w:r>
      <w:r w:rsidR="005C6618">
        <w:rPr>
          <w:rFonts w:ascii="PT Astra Serif" w:eastAsia="Times New Roman" w:hAnsi="PT Astra Serif" w:cs="Times New Roman"/>
          <w:bCs/>
          <w:sz w:val="28"/>
          <w:szCs w:val="28"/>
        </w:rPr>
        <w:t xml:space="preserve"> В случае</w:t>
      </w:r>
      <w:proofErr w:type="gramStart"/>
      <w:r w:rsidR="005C6618">
        <w:rPr>
          <w:rFonts w:ascii="PT Astra Serif" w:eastAsia="Times New Roman" w:hAnsi="PT Astra Serif" w:cs="Times New Roman"/>
          <w:bCs/>
          <w:sz w:val="28"/>
          <w:szCs w:val="28"/>
        </w:rPr>
        <w:t>,</w:t>
      </w:r>
      <w:proofErr w:type="gramEnd"/>
      <w:r w:rsidR="005C6618">
        <w:rPr>
          <w:rFonts w:ascii="PT Astra Serif" w:eastAsia="Times New Roman" w:hAnsi="PT Astra Serif" w:cs="Times New Roman"/>
          <w:bCs/>
          <w:sz w:val="28"/>
          <w:szCs w:val="28"/>
        </w:rPr>
        <w:t xml:space="preserve"> если администрация муниципального образования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муниципального образования </w:t>
      </w:r>
      <w:proofErr w:type="spellStart"/>
      <w:r w:rsidR="005C6618">
        <w:rPr>
          <w:rFonts w:ascii="PT Astra Serif" w:eastAsia="Times New Roman" w:hAnsi="PT Astra Serif" w:cs="Times New Roman"/>
          <w:bCs/>
          <w:sz w:val="28"/>
          <w:szCs w:val="28"/>
        </w:rPr>
        <w:t>Щекинский</w:t>
      </w:r>
      <w:proofErr w:type="spellEnd"/>
      <w:r w:rsidR="005C6618">
        <w:rPr>
          <w:rFonts w:ascii="PT Astra Serif" w:eastAsia="Times New Roman" w:hAnsi="PT Astra Serif" w:cs="Times New Roman"/>
          <w:bCs/>
          <w:sz w:val="28"/>
          <w:szCs w:val="28"/>
        </w:rPr>
        <w:t xml:space="preserve"> район.</w:t>
      </w:r>
      <w:r w:rsidRPr="000F6557">
        <w:rPr>
          <w:rFonts w:ascii="PT Astra Serif" w:eastAsia="Times New Roman" w:hAnsi="PT Astra Serif" w:cs="Times New Roman"/>
          <w:bCs/>
          <w:sz w:val="28"/>
          <w:szCs w:val="28"/>
        </w:rPr>
        <w:t>»;</w:t>
      </w:r>
    </w:p>
    <w:p w:rsidR="00EA52E2" w:rsidRPr="009D460B" w:rsidRDefault="00EA52E2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9D460B">
        <w:rPr>
          <w:rFonts w:ascii="PT Astra Serif" w:eastAsia="Times New Roman" w:hAnsi="PT Astra Serif" w:cs="Times New Roman"/>
          <w:b/>
          <w:bCs/>
          <w:sz w:val="28"/>
          <w:szCs w:val="28"/>
        </w:rPr>
        <w:t>1</w:t>
      </w:r>
      <w:r w:rsidR="0038799F">
        <w:rPr>
          <w:rFonts w:ascii="PT Astra Serif" w:eastAsia="Times New Roman" w:hAnsi="PT Astra Serif" w:cs="Times New Roman"/>
          <w:b/>
          <w:bCs/>
          <w:sz w:val="28"/>
          <w:szCs w:val="28"/>
        </w:rPr>
        <w:t>.5</w:t>
      </w:r>
      <w:r w:rsidRPr="009D460B">
        <w:rPr>
          <w:rFonts w:ascii="PT Astra Serif" w:eastAsia="Times New Roman" w:hAnsi="PT Astra Serif" w:cs="Times New Roman"/>
          <w:b/>
          <w:bCs/>
          <w:sz w:val="28"/>
          <w:szCs w:val="28"/>
        </w:rPr>
        <w:t>.</w:t>
      </w:r>
      <w:r w:rsidR="006377BE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Статью 18 дополнить частью 6.1</w:t>
      </w:r>
      <w:r w:rsidR="004702D5" w:rsidRPr="009D460B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</w:t>
      </w:r>
      <w:r w:rsidR="004702D5" w:rsidRPr="009D460B">
        <w:rPr>
          <w:rFonts w:ascii="PT Astra Serif" w:eastAsia="Times New Roman" w:hAnsi="PT Astra Serif" w:cs="Times New Roman"/>
          <w:bCs/>
          <w:sz w:val="28"/>
          <w:szCs w:val="28"/>
        </w:rPr>
        <w:t>следующего содержания:</w:t>
      </w:r>
    </w:p>
    <w:p w:rsidR="004702D5" w:rsidRPr="009D460B" w:rsidRDefault="004702D5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9D460B">
        <w:rPr>
          <w:rFonts w:ascii="PT Astra Serif" w:eastAsia="Times New Roman" w:hAnsi="PT Astra Serif" w:cs="Times New Roman"/>
          <w:bCs/>
          <w:sz w:val="28"/>
          <w:szCs w:val="28"/>
        </w:rPr>
        <w:t xml:space="preserve">«6.1. </w:t>
      </w:r>
      <w:r w:rsidRPr="009D460B">
        <w:rPr>
          <w:rFonts w:ascii="PT Astra Serif" w:eastAsiaTheme="minorHAnsi" w:hAnsi="PT Astra Serif" w:cs="Times New Roman"/>
          <w:sz w:val="28"/>
          <w:szCs w:val="28"/>
          <w:lang w:eastAsia="en-US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D460B">
        <w:rPr>
          <w:rFonts w:ascii="PT Astra Serif" w:eastAsiaTheme="minorHAnsi" w:hAnsi="PT Astra Serif" w:cs="Times New Roman"/>
          <w:sz w:val="28"/>
          <w:szCs w:val="28"/>
          <w:lang w:eastAsia="en-US"/>
        </w:rPr>
        <w:t>.»;</w:t>
      </w:r>
      <w:proofErr w:type="gramEnd"/>
    </w:p>
    <w:p w:rsidR="00745837" w:rsidRPr="009D460B" w:rsidRDefault="0038799F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</w:pPr>
      <w:r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  <w:t>1.6</w:t>
      </w:r>
      <w:r w:rsidR="00745837" w:rsidRPr="009D460B"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  <w:t>. В статье 20:</w:t>
      </w:r>
    </w:p>
    <w:p w:rsidR="00745837" w:rsidRPr="009D460B" w:rsidRDefault="00745837" w:rsidP="007458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D460B"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  <w:t>- часть 1</w:t>
      </w:r>
      <w:r w:rsidRPr="009D460B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после слов «</w:t>
      </w:r>
      <w:r w:rsidRPr="009D460B">
        <w:rPr>
          <w:rFonts w:ascii="PT Astra Serif" w:eastAsia="Times New Roman" w:hAnsi="PT Astra Serif" w:cs="Times New Roman"/>
          <w:sz w:val="28"/>
          <w:szCs w:val="28"/>
        </w:rPr>
        <w:t>и должностных лиц местного самоуправления</w:t>
      </w:r>
      <w:proofErr w:type="gramStart"/>
      <w:r w:rsidRPr="009D460B">
        <w:rPr>
          <w:rFonts w:ascii="PT Astra Serif" w:eastAsia="Times New Roman" w:hAnsi="PT Astra Serif" w:cs="Times New Roman"/>
          <w:sz w:val="28"/>
          <w:szCs w:val="28"/>
        </w:rPr>
        <w:t>,»</w:t>
      </w:r>
      <w:proofErr w:type="gramEnd"/>
      <w:r w:rsidRPr="009D460B">
        <w:rPr>
          <w:rFonts w:ascii="PT Astra Serif" w:eastAsia="Times New Roman" w:hAnsi="PT Astra Serif" w:cs="Times New Roman"/>
          <w:sz w:val="28"/>
          <w:szCs w:val="28"/>
        </w:rPr>
        <w:t xml:space="preserve"> дополнить словами «обсуждения вопросов внесения инициативных проектов и их рассмотрения,»;</w:t>
      </w:r>
    </w:p>
    <w:p w:rsidR="00745837" w:rsidRPr="009D460B" w:rsidRDefault="00745837" w:rsidP="007458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D460B">
        <w:rPr>
          <w:rFonts w:ascii="PT Astra Serif" w:eastAsia="Times New Roman" w:hAnsi="PT Astra Serif" w:cs="Times New Roman"/>
          <w:b/>
          <w:sz w:val="28"/>
          <w:szCs w:val="28"/>
        </w:rPr>
        <w:t>- часть 2</w:t>
      </w:r>
      <w:r w:rsidRPr="009D460B">
        <w:rPr>
          <w:rFonts w:ascii="PT Astra Serif" w:eastAsia="Times New Roman" w:hAnsi="PT Astra Serif" w:cs="Times New Roman"/>
          <w:sz w:val="28"/>
          <w:szCs w:val="28"/>
        </w:rPr>
        <w:t xml:space="preserve"> дополнить абзацем следующего содержания:</w:t>
      </w:r>
    </w:p>
    <w:p w:rsidR="00745837" w:rsidRPr="009D460B" w:rsidRDefault="00745837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9D460B">
        <w:rPr>
          <w:rFonts w:ascii="PT Astra Serif" w:eastAsia="Times New Roman" w:hAnsi="PT Astra Serif" w:cs="Times New Roman"/>
          <w:sz w:val="28"/>
          <w:szCs w:val="28"/>
        </w:rPr>
        <w:t>«</w:t>
      </w:r>
      <w:r w:rsidRPr="009D460B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</w:t>
      </w:r>
      <w:r w:rsidR="006377BE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решением </w:t>
      </w:r>
      <w:r w:rsidR="00BD0AA5" w:rsidRPr="009D460B">
        <w:rPr>
          <w:rFonts w:ascii="PT Astra Serif" w:eastAsiaTheme="minorHAnsi" w:hAnsi="PT Astra Serif" w:cs="Times New Roman"/>
          <w:sz w:val="28"/>
          <w:szCs w:val="28"/>
          <w:lang w:eastAsia="en-US"/>
        </w:rPr>
        <w:t>Собрания депутатов</w:t>
      </w:r>
      <w:r w:rsidRPr="009D460B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муниципального образования</w:t>
      </w:r>
      <w:proofErr w:type="gramStart"/>
      <w:r w:rsidRPr="009D460B">
        <w:rPr>
          <w:rFonts w:ascii="PT Astra Serif" w:eastAsiaTheme="minorHAnsi" w:hAnsi="PT Astra Serif" w:cs="Times New Roman"/>
          <w:sz w:val="28"/>
          <w:szCs w:val="28"/>
          <w:lang w:eastAsia="en-US"/>
        </w:rPr>
        <w:t>.»;</w:t>
      </w:r>
      <w:proofErr w:type="gramEnd"/>
    </w:p>
    <w:p w:rsidR="00745837" w:rsidRPr="009D460B" w:rsidRDefault="0038799F" w:rsidP="0074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</w:pPr>
      <w:r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  <w:t>1.7</w:t>
      </w:r>
      <w:r w:rsidR="00745837" w:rsidRPr="009D460B"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  <w:t xml:space="preserve">. </w:t>
      </w:r>
      <w:r w:rsidR="00BD0AA5" w:rsidRPr="009D460B"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  <w:t>В статье 22:</w:t>
      </w:r>
    </w:p>
    <w:p w:rsidR="002A0B2D" w:rsidRDefault="00BD0AA5" w:rsidP="002A0B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9D460B"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  <w:t>- часть 2 дополнить предложением</w:t>
      </w:r>
      <w:r w:rsidRPr="009D460B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  <w:r w:rsidRPr="009D460B">
        <w:rPr>
          <w:rFonts w:ascii="PT Astra Serif" w:eastAsia="Times New Roman" w:hAnsi="PT Astra Serif" w:cs="Times New Roman"/>
          <w:sz w:val="28"/>
          <w:szCs w:val="28"/>
        </w:rPr>
        <w:t>следующего содержания: «</w:t>
      </w:r>
      <w:r w:rsidR="002A0B2D">
        <w:rPr>
          <w:rFonts w:ascii="PT Astra Serif" w:eastAsiaTheme="minorHAnsi" w:hAnsi="PT Astra Serif" w:cs="PT Astra Serif"/>
          <w:sz w:val="28"/>
          <w:szCs w:val="28"/>
          <w:lang w:eastAsia="en-US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2A0B2D">
        <w:rPr>
          <w:rFonts w:ascii="PT Astra Serif" w:eastAsiaTheme="minorHAnsi" w:hAnsi="PT Astra Serif" w:cs="PT Astra Serif"/>
          <w:sz w:val="28"/>
          <w:szCs w:val="28"/>
          <w:lang w:eastAsia="en-US"/>
        </w:rPr>
        <w:t>.»;</w:t>
      </w:r>
    </w:p>
    <w:p w:rsidR="00BD0AA5" w:rsidRPr="009D460B" w:rsidRDefault="00BD0AA5" w:rsidP="00BD0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gramEnd"/>
      <w:r w:rsidRPr="009D460B">
        <w:rPr>
          <w:rFonts w:ascii="PT Astra Serif" w:eastAsiaTheme="minorHAnsi" w:hAnsi="PT Astra Serif" w:cs="Times New Roman"/>
          <w:b/>
          <w:sz w:val="28"/>
          <w:szCs w:val="28"/>
          <w:lang w:eastAsia="en-US"/>
        </w:rPr>
        <w:t>- часть 3 дополнить пунктом 3</w:t>
      </w:r>
      <w:r w:rsidRPr="009D460B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  <w:r w:rsidRPr="009D460B">
        <w:rPr>
          <w:rFonts w:ascii="PT Astra Serif" w:eastAsia="Times New Roman" w:hAnsi="PT Astra Serif" w:cs="Times New Roman"/>
          <w:sz w:val="28"/>
          <w:szCs w:val="28"/>
        </w:rPr>
        <w:t>следующего содержания:</w:t>
      </w:r>
    </w:p>
    <w:p w:rsidR="00BD0AA5" w:rsidRPr="009D460B" w:rsidRDefault="00BD0AA5" w:rsidP="00582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D460B">
        <w:rPr>
          <w:rFonts w:ascii="PT Astra Serif" w:eastAsia="Times New Roman" w:hAnsi="PT Astra Serif" w:cs="Times New Roman"/>
          <w:sz w:val="28"/>
          <w:szCs w:val="28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9D460B">
        <w:rPr>
          <w:rFonts w:ascii="PT Astra Serif" w:eastAsia="Times New Roman" w:hAnsi="PT Astra Serif" w:cs="Times New Roman"/>
          <w:sz w:val="28"/>
          <w:szCs w:val="28"/>
        </w:rPr>
        <w:t>.»;</w:t>
      </w:r>
      <w:proofErr w:type="gramEnd"/>
    </w:p>
    <w:p w:rsidR="00582A70" w:rsidRPr="009D460B" w:rsidRDefault="00007655" w:rsidP="00582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9D460B">
        <w:rPr>
          <w:rFonts w:ascii="PT Astra Serif" w:eastAsia="Times New Roman" w:hAnsi="PT Astra Serif" w:cs="Times New Roman"/>
          <w:b/>
          <w:sz w:val="28"/>
          <w:szCs w:val="28"/>
        </w:rPr>
        <w:t>- часть 5 дополнить предложениями</w:t>
      </w:r>
      <w:r w:rsidR="00582A70" w:rsidRPr="009D460B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Pr="009D460B">
        <w:rPr>
          <w:rFonts w:ascii="PT Astra Serif" w:eastAsia="Times New Roman" w:hAnsi="PT Astra Serif" w:cs="Times New Roman"/>
          <w:sz w:val="28"/>
          <w:szCs w:val="28"/>
        </w:rPr>
        <w:t>следующего содержания:</w:t>
      </w:r>
    </w:p>
    <w:p w:rsidR="00582A70" w:rsidRPr="00582A70" w:rsidRDefault="00007655" w:rsidP="000076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D460B">
        <w:rPr>
          <w:rFonts w:ascii="PT Astra Serif" w:eastAsia="Times New Roman" w:hAnsi="PT Astra Serif" w:cs="Times New Roman"/>
          <w:sz w:val="28"/>
          <w:szCs w:val="28"/>
        </w:rPr>
        <w:t>«</w:t>
      </w:r>
      <w:r w:rsidR="00582A70" w:rsidRPr="00582A70">
        <w:rPr>
          <w:rFonts w:ascii="PT Astra Serif" w:eastAsia="Times New Roman" w:hAnsi="PT Astra Serif" w:cs="Times New Roman"/>
          <w:sz w:val="28"/>
          <w:szCs w:val="28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"Интернет"</w:t>
      </w:r>
      <w:r w:rsidR="00582A70" w:rsidRPr="00582A70">
        <w:rPr>
          <w:rFonts w:ascii="PT Astra Serif" w:eastAsia="Times New Roman" w:hAnsi="PT Astra Serif" w:cs="Times New Roman"/>
          <w:bCs/>
          <w:sz w:val="28"/>
          <w:szCs w:val="28"/>
        </w:rPr>
        <w:t xml:space="preserve"> по адресу: </w:t>
      </w:r>
      <w:r w:rsidR="00582A70" w:rsidRPr="002A0B2D">
        <w:rPr>
          <w:rFonts w:ascii="PT Astra Serif" w:eastAsia="Times New Roman" w:hAnsi="PT Astra Serif" w:cs="Times New Roman"/>
          <w:bCs/>
          <w:sz w:val="28"/>
          <w:szCs w:val="28"/>
          <w:lang w:val="en-US"/>
        </w:rPr>
        <w:t>http</w:t>
      </w:r>
      <w:r w:rsidR="00582A70" w:rsidRPr="002A0B2D">
        <w:rPr>
          <w:rFonts w:ascii="PT Astra Serif" w:eastAsia="Times New Roman" w:hAnsi="PT Astra Serif" w:cs="Times New Roman"/>
          <w:bCs/>
          <w:sz w:val="28"/>
          <w:szCs w:val="28"/>
        </w:rPr>
        <w:t>://</w:t>
      </w:r>
      <w:proofErr w:type="spellStart"/>
      <w:r w:rsidRPr="002A0B2D">
        <w:rPr>
          <w:rFonts w:ascii="PT Astra Serif" w:eastAsia="Times New Roman" w:hAnsi="PT Astra Serif" w:cs="Times New Roman"/>
          <w:bCs/>
          <w:sz w:val="28"/>
          <w:szCs w:val="28"/>
          <w:lang w:val="en-US"/>
        </w:rPr>
        <w:t>mosovetsk</w:t>
      </w:r>
      <w:proofErr w:type="spellEnd"/>
      <w:r w:rsidR="00582A70" w:rsidRPr="002A0B2D">
        <w:rPr>
          <w:rFonts w:ascii="PT Astra Serif" w:eastAsia="Times New Roman" w:hAnsi="PT Astra Serif" w:cs="Times New Roman"/>
          <w:bCs/>
          <w:sz w:val="28"/>
          <w:szCs w:val="28"/>
        </w:rPr>
        <w:t>.</w:t>
      </w:r>
      <w:proofErr w:type="spellStart"/>
      <w:r w:rsidR="00582A70" w:rsidRPr="002A0B2D">
        <w:rPr>
          <w:rFonts w:ascii="PT Astra Serif" w:eastAsia="Times New Roman" w:hAnsi="PT Astra Serif" w:cs="Times New Roman"/>
          <w:bCs/>
          <w:sz w:val="28"/>
          <w:szCs w:val="28"/>
        </w:rPr>
        <w:t>ru</w:t>
      </w:r>
      <w:proofErr w:type="spellEnd"/>
      <w:r w:rsidR="00582A70" w:rsidRPr="002A0B2D">
        <w:rPr>
          <w:rFonts w:ascii="PT Astra Serif" w:eastAsia="Times New Roman" w:hAnsi="PT Astra Serif" w:cs="Times New Roman"/>
          <w:bCs/>
          <w:sz w:val="28"/>
          <w:szCs w:val="28"/>
        </w:rPr>
        <w:t>.</w:t>
      </w:r>
      <w:r w:rsidR="00582A70" w:rsidRPr="00582A70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582A70" w:rsidRPr="00582A70">
        <w:rPr>
          <w:rFonts w:ascii="PT Astra Serif" w:eastAsia="Times New Roman" w:hAnsi="PT Astra Serif" w:cs="Times New Roman"/>
          <w:sz w:val="28"/>
          <w:szCs w:val="28"/>
        </w:rPr>
        <w:t xml:space="preserve">В </w:t>
      </w:r>
      <w:r w:rsidR="006377BE">
        <w:rPr>
          <w:rFonts w:ascii="PT Astra Serif" w:eastAsia="Times New Roman" w:hAnsi="PT Astra Serif" w:cs="Times New Roman"/>
          <w:sz w:val="28"/>
          <w:szCs w:val="28"/>
        </w:rPr>
        <w:t xml:space="preserve">решении </w:t>
      </w:r>
      <w:r w:rsidR="00582A70" w:rsidRPr="00582A70">
        <w:rPr>
          <w:rFonts w:ascii="PT Astra Serif" w:eastAsia="Times New Roman" w:hAnsi="PT Astra Serif" w:cs="Times New Roman"/>
          <w:sz w:val="28"/>
          <w:szCs w:val="28"/>
        </w:rPr>
        <w:t xml:space="preserve">Собранием </w:t>
      </w:r>
      <w:r w:rsidRPr="009D460B">
        <w:rPr>
          <w:rFonts w:ascii="PT Astra Serif" w:eastAsia="Times New Roman" w:hAnsi="PT Astra Serif" w:cs="Times New Roman"/>
          <w:sz w:val="28"/>
          <w:szCs w:val="28"/>
        </w:rPr>
        <w:t>депутатов муниципального образования</w:t>
      </w:r>
      <w:r w:rsidR="00582A70" w:rsidRPr="00582A70">
        <w:rPr>
          <w:rFonts w:ascii="PT Astra Serif" w:eastAsia="Times New Roman" w:hAnsi="PT Astra Serif" w:cs="Times New Roman"/>
          <w:sz w:val="28"/>
          <w:szCs w:val="28"/>
        </w:rPr>
        <w:t xml:space="preserve"> о назначении опроса граждан устанавливаются:</w:t>
      </w:r>
    </w:p>
    <w:p w:rsidR="00582A70" w:rsidRPr="00582A70" w:rsidRDefault="00582A70" w:rsidP="00582A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82A70">
        <w:rPr>
          <w:rFonts w:ascii="PT Astra Serif" w:eastAsia="Times New Roman" w:hAnsi="PT Astra Serif" w:cs="Times New Roman"/>
          <w:sz w:val="28"/>
          <w:szCs w:val="28"/>
        </w:rPr>
        <w:t>1) дата и сроки проведения опроса;</w:t>
      </w:r>
    </w:p>
    <w:p w:rsidR="00582A70" w:rsidRPr="00582A70" w:rsidRDefault="00582A70" w:rsidP="00582A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gramStart"/>
      <w:r w:rsidRPr="00582A70">
        <w:rPr>
          <w:rFonts w:ascii="PT Astra Serif" w:eastAsia="Times New Roman" w:hAnsi="PT Astra Serif" w:cs="Times New Roman"/>
          <w:sz w:val="28"/>
          <w:szCs w:val="28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582A70" w:rsidRPr="00582A70" w:rsidRDefault="00582A70" w:rsidP="00582A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82A70">
        <w:rPr>
          <w:rFonts w:ascii="PT Astra Serif" w:eastAsia="Times New Roman" w:hAnsi="PT Astra Serif" w:cs="Times New Roman"/>
          <w:sz w:val="28"/>
          <w:szCs w:val="28"/>
        </w:rPr>
        <w:t>3) методика проведения опроса;</w:t>
      </w:r>
    </w:p>
    <w:p w:rsidR="00582A70" w:rsidRPr="00582A70" w:rsidRDefault="00582A70" w:rsidP="00582A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82A70">
        <w:rPr>
          <w:rFonts w:ascii="PT Astra Serif" w:eastAsia="Times New Roman" w:hAnsi="PT Astra Serif" w:cs="Times New Roman"/>
          <w:sz w:val="28"/>
          <w:szCs w:val="28"/>
        </w:rPr>
        <w:t>4) форма опросного листа;</w:t>
      </w:r>
    </w:p>
    <w:p w:rsidR="00582A70" w:rsidRPr="00582A70" w:rsidRDefault="00582A70" w:rsidP="00582A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82A70">
        <w:rPr>
          <w:rFonts w:ascii="PT Astra Serif" w:eastAsia="Times New Roman" w:hAnsi="PT Astra Serif" w:cs="Times New Roman"/>
          <w:sz w:val="28"/>
          <w:szCs w:val="28"/>
        </w:rPr>
        <w:t>5) минимальная численность жителей муниципального образования, участвующих в опросе;</w:t>
      </w:r>
    </w:p>
    <w:p w:rsidR="00582A70" w:rsidRPr="009D460B" w:rsidRDefault="00582A70" w:rsidP="00582A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82A70">
        <w:rPr>
          <w:rFonts w:ascii="PT Astra Serif" w:eastAsia="Times New Roman" w:hAnsi="PT Astra Serif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муниципального </w:t>
      </w:r>
      <w:r w:rsidRPr="00582A70">
        <w:rPr>
          <w:rFonts w:ascii="PT Astra Serif" w:eastAsia="Times New Roman" w:hAnsi="PT Astra Serif" w:cs="Times New Roman"/>
          <w:sz w:val="28"/>
          <w:szCs w:val="28"/>
        </w:rPr>
        <w:lastRenderedPageBreak/>
        <w:t>образования в информационно-телекоммуникационной сети "Интернет"</w:t>
      </w:r>
      <w:r w:rsidRPr="00582A70">
        <w:rPr>
          <w:rFonts w:ascii="PT Astra Serif" w:eastAsia="Times New Roman" w:hAnsi="PT Astra Serif" w:cs="Times New Roman"/>
          <w:bCs/>
          <w:sz w:val="28"/>
          <w:szCs w:val="28"/>
        </w:rPr>
        <w:t xml:space="preserve"> по адресу</w:t>
      </w:r>
      <w:r w:rsidRPr="00881966">
        <w:rPr>
          <w:rFonts w:ascii="PT Astra Serif" w:eastAsia="Times New Roman" w:hAnsi="PT Astra Serif" w:cs="Times New Roman"/>
          <w:bCs/>
          <w:sz w:val="28"/>
          <w:szCs w:val="28"/>
        </w:rPr>
        <w:t xml:space="preserve">: </w:t>
      </w:r>
      <w:hyperlink r:id="rId8" w:history="1">
        <w:r w:rsidR="006B7FCD" w:rsidRPr="006E7922">
          <w:rPr>
            <w:rStyle w:val="a5"/>
            <w:rFonts w:ascii="PT Astra Serif" w:eastAsia="Times New Roman" w:hAnsi="PT Astra Serif" w:cs="Times New Roman"/>
            <w:bCs/>
            <w:sz w:val="28"/>
            <w:szCs w:val="28"/>
            <w:lang w:val="en-US"/>
          </w:rPr>
          <w:t>http</w:t>
        </w:r>
        <w:r w:rsidR="006B7FCD" w:rsidRPr="006E7922">
          <w:rPr>
            <w:rStyle w:val="a5"/>
            <w:rFonts w:ascii="PT Astra Serif" w:eastAsia="Times New Roman" w:hAnsi="PT Astra Serif" w:cs="Times New Roman"/>
            <w:bCs/>
            <w:sz w:val="28"/>
            <w:szCs w:val="28"/>
          </w:rPr>
          <w:t>://</w:t>
        </w:r>
        <w:proofErr w:type="spellStart"/>
        <w:r w:rsidR="006B7FCD" w:rsidRPr="006E7922">
          <w:rPr>
            <w:rStyle w:val="a5"/>
            <w:rFonts w:ascii="PT Astra Serif" w:eastAsia="Times New Roman" w:hAnsi="PT Astra Serif" w:cs="Times New Roman"/>
            <w:bCs/>
            <w:sz w:val="28"/>
            <w:szCs w:val="28"/>
            <w:lang w:val="en-US"/>
          </w:rPr>
          <w:t>mosovetsk</w:t>
        </w:r>
        <w:proofErr w:type="spellEnd"/>
        <w:r w:rsidR="006B7FCD" w:rsidRPr="006E7922">
          <w:rPr>
            <w:rStyle w:val="a5"/>
            <w:rFonts w:ascii="PT Astra Serif" w:eastAsia="Times New Roman" w:hAnsi="PT Astra Serif" w:cs="Times New Roman"/>
            <w:bCs/>
            <w:sz w:val="28"/>
            <w:szCs w:val="28"/>
          </w:rPr>
          <w:t>.</w:t>
        </w:r>
        <w:proofErr w:type="spellStart"/>
        <w:r w:rsidR="006B7FCD" w:rsidRPr="006E7922">
          <w:rPr>
            <w:rStyle w:val="a5"/>
            <w:rFonts w:ascii="PT Astra Serif" w:eastAsia="Times New Roman" w:hAnsi="PT Astra Serif" w:cs="Times New Roman"/>
            <w:bCs/>
            <w:sz w:val="28"/>
            <w:szCs w:val="28"/>
          </w:rPr>
          <w:t>ru</w:t>
        </w:r>
        <w:proofErr w:type="spellEnd"/>
        <w:r w:rsidR="006B7FCD" w:rsidRPr="006E7922">
          <w:rPr>
            <w:rStyle w:val="a5"/>
            <w:rFonts w:ascii="PT Astra Serif" w:eastAsia="Times New Roman" w:hAnsi="PT Astra Serif" w:cs="Times New Roman"/>
            <w:bCs/>
            <w:sz w:val="28"/>
            <w:szCs w:val="28"/>
          </w:rPr>
          <w:t>.</w:t>
        </w:r>
        <w:r w:rsidR="006B7FCD" w:rsidRPr="006E7922">
          <w:rPr>
            <w:rStyle w:val="a5"/>
            <w:rFonts w:ascii="PT Astra Serif" w:eastAsia="Times New Roman" w:hAnsi="PT Astra Serif" w:cs="Times New Roman"/>
            <w:sz w:val="28"/>
            <w:szCs w:val="28"/>
          </w:rPr>
          <w:t>».»</w:t>
        </w:r>
      </w:hyperlink>
      <w:r w:rsidR="00007655" w:rsidRPr="009D460B"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007655" w:rsidRDefault="00007655" w:rsidP="00582A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D460B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D31DB7" w:rsidRPr="009D460B">
        <w:rPr>
          <w:rFonts w:ascii="PT Astra Serif" w:eastAsia="Times New Roman" w:hAnsi="PT Astra Serif" w:cs="Times New Roman"/>
          <w:b/>
          <w:sz w:val="28"/>
          <w:szCs w:val="28"/>
        </w:rPr>
        <w:t xml:space="preserve">пункт 1 части 7 </w:t>
      </w:r>
      <w:r w:rsidR="00D31DB7" w:rsidRPr="009D460B">
        <w:rPr>
          <w:rFonts w:ascii="PT Astra Serif" w:eastAsia="Times New Roman" w:hAnsi="PT Astra Serif" w:cs="Times New Roman"/>
          <w:sz w:val="28"/>
          <w:szCs w:val="28"/>
        </w:rPr>
        <w:t>дополнить словами «или жителей муниципального образования»;</w:t>
      </w:r>
    </w:p>
    <w:p w:rsidR="00AC0878" w:rsidRDefault="00AC0878" w:rsidP="00582A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F20A8">
        <w:rPr>
          <w:rFonts w:ascii="PT Astra Serif" w:eastAsia="Times New Roman" w:hAnsi="PT Astra Serif" w:cs="Times New Roman"/>
          <w:b/>
          <w:sz w:val="28"/>
          <w:szCs w:val="28"/>
        </w:rPr>
        <w:t xml:space="preserve">1.8. </w:t>
      </w:r>
      <w:r w:rsidR="00CF20A8" w:rsidRPr="00CF20A8">
        <w:rPr>
          <w:rFonts w:ascii="PT Astra Serif" w:eastAsia="Times New Roman" w:hAnsi="PT Astra Serif" w:cs="Times New Roman"/>
          <w:b/>
          <w:sz w:val="28"/>
          <w:szCs w:val="28"/>
        </w:rPr>
        <w:t>Часть 9.1. статьи 45</w:t>
      </w:r>
      <w:r w:rsidR="00CF20A8">
        <w:rPr>
          <w:rFonts w:ascii="PT Astra Serif" w:eastAsia="Times New Roman" w:hAnsi="PT Astra Serif" w:cs="Times New Roman"/>
          <w:sz w:val="28"/>
          <w:szCs w:val="28"/>
        </w:rPr>
        <w:t xml:space="preserve"> дополнить пунктом 3 следующего содержания:</w:t>
      </w:r>
    </w:p>
    <w:p w:rsidR="00CF20A8" w:rsidRPr="00CF20A8" w:rsidRDefault="00CF20A8" w:rsidP="00CF20A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«3)</w:t>
      </w:r>
      <w:r w:rsidRPr="00CF20A8">
        <w:rPr>
          <w:rFonts w:ascii="PT Astra Serif" w:eastAsia="Times New Roman" w:hAnsi="PT Astra Serif" w:cs="Times New Roman"/>
          <w:sz w:val="28"/>
          <w:szCs w:val="28"/>
        </w:rPr>
        <w:t xml:space="preserve">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CF20A8">
        <w:rPr>
          <w:rFonts w:ascii="PT Astra Serif" w:eastAsia="Times New Roman" w:hAnsi="PT Astra Serif" w:cs="Times New Roman"/>
          <w:sz w:val="28"/>
          <w:szCs w:val="28"/>
        </w:rPr>
        <w:t>.»;</w:t>
      </w:r>
      <w:proofErr w:type="gramEnd"/>
    </w:p>
    <w:p w:rsidR="001B4C00" w:rsidRPr="009D69A7" w:rsidRDefault="00CF20A8" w:rsidP="00582A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>1.9</w:t>
      </w:r>
      <w:r w:rsidR="001B4C00" w:rsidRPr="009D69A7">
        <w:rPr>
          <w:rFonts w:ascii="PT Astra Serif" w:eastAsia="Times New Roman" w:hAnsi="PT Astra Serif" w:cs="Times New Roman"/>
          <w:b/>
          <w:sz w:val="28"/>
          <w:szCs w:val="28"/>
        </w:rPr>
        <w:t>. В статье 57:</w:t>
      </w:r>
    </w:p>
    <w:p w:rsidR="001B4C00" w:rsidRDefault="001B4C00" w:rsidP="00582A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D69A7">
        <w:rPr>
          <w:rFonts w:ascii="PT Astra Serif" w:eastAsia="Times New Roman" w:hAnsi="PT Astra Serif" w:cs="Times New Roman"/>
          <w:b/>
          <w:sz w:val="28"/>
          <w:szCs w:val="28"/>
        </w:rPr>
        <w:t>а) в части 1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после слов «населенного пункта</w:t>
      </w:r>
      <w:r w:rsidR="009D69A7">
        <w:rPr>
          <w:rFonts w:ascii="PT Astra Serif" w:eastAsia="Times New Roman" w:hAnsi="PT Astra Serif" w:cs="Times New Roman"/>
          <w:sz w:val="28"/>
          <w:szCs w:val="28"/>
        </w:rPr>
        <w:t>»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дополнить словами</w:t>
      </w:r>
      <w:r w:rsidR="009D69A7">
        <w:rPr>
          <w:rFonts w:ascii="PT Astra Serif" w:eastAsia="Times New Roman" w:hAnsi="PT Astra Serif" w:cs="Times New Roman"/>
          <w:sz w:val="28"/>
          <w:szCs w:val="28"/>
        </w:rPr>
        <w:t xml:space="preserve"> «(либо части его территории)»;</w:t>
      </w:r>
    </w:p>
    <w:p w:rsidR="009D69A7" w:rsidRPr="009D460B" w:rsidRDefault="009D69A7" w:rsidP="00582A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06F05">
        <w:rPr>
          <w:rFonts w:ascii="PT Astra Serif" w:eastAsia="Times New Roman" w:hAnsi="PT Astra Serif" w:cs="Times New Roman"/>
          <w:b/>
          <w:sz w:val="28"/>
          <w:szCs w:val="28"/>
        </w:rPr>
        <w:t xml:space="preserve">б) </w:t>
      </w:r>
      <w:r w:rsidR="00D06F05" w:rsidRPr="00D06F05">
        <w:rPr>
          <w:rFonts w:ascii="PT Astra Serif" w:eastAsia="Times New Roman" w:hAnsi="PT Astra Serif" w:cs="Times New Roman"/>
          <w:b/>
          <w:sz w:val="28"/>
          <w:szCs w:val="28"/>
        </w:rPr>
        <w:t>в части 2</w:t>
      </w:r>
      <w:r w:rsidR="00D06F05">
        <w:rPr>
          <w:rFonts w:ascii="PT Astra Serif" w:eastAsia="Times New Roman" w:hAnsi="PT Astra Serif" w:cs="Times New Roman"/>
          <w:sz w:val="28"/>
          <w:szCs w:val="28"/>
        </w:rPr>
        <w:t xml:space="preserve"> текст «пунктом 4.1» заменить текстом «пунктами 4.1 и 4.3»;</w:t>
      </w:r>
    </w:p>
    <w:p w:rsidR="002B228D" w:rsidRPr="009D460B" w:rsidRDefault="00007655" w:rsidP="002B228D">
      <w:pPr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</w:rPr>
      </w:pPr>
      <w:r w:rsidRPr="009D460B">
        <w:rPr>
          <w:rFonts w:ascii="PT Astra Serif" w:eastAsia="Times New Roman" w:hAnsi="PT Astra Serif" w:cs="Times New Roman"/>
          <w:b/>
          <w:sz w:val="28"/>
          <w:szCs w:val="28"/>
        </w:rPr>
        <w:t>1.</w:t>
      </w:r>
      <w:r w:rsidR="00CF20A8">
        <w:rPr>
          <w:rFonts w:ascii="PT Astra Serif" w:eastAsia="Times New Roman" w:hAnsi="PT Astra Serif" w:cs="Times New Roman"/>
          <w:b/>
          <w:sz w:val="28"/>
          <w:szCs w:val="28"/>
        </w:rPr>
        <w:t>10</w:t>
      </w:r>
      <w:r w:rsidRPr="009D460B">
        <w:rPr>
          <w:rFonts w:ascii="PT Astra Serif" w:eastAsia="Times New Roman" w:hAnsi="PT Astra Serif" w:cs="Times New Roman"/>
          <w:b/>
          <w:sz w:val="28"/>
          <w:szCs w:val="28"/>
        </w:rPr>
        <w:t xml:space="preserve">. </w:t>
      </w:r>
      <w:r w:rsidR="00AC0878">
        <w:rPr>
          <w:rFonts w:ascii="PT Astra Serif" w:eastAsia="Times New Roman" w:hAnsi="PT Astra Serif" w:cs="Times New Roman"/>
          <w:b/>
          <w:sz w:val="28"/>
          <w:szCs w:val="28"/>
        </w:rPr>
        <w:t>Ввести статью</w:t>
      </w:r>
      <w:r w:rsidR="002B228D" w:rsidRPr="009D460B">
        <w:rPr>
          <w:rFonts w:ascii="PT Astra Serif" w:eastAsia="Times New Roman" w:hAnsi="PT Astra Serif" w:cs="Times New Roman"/>
          <w:b/>
          <w:sz w:val="28"/>
          <w:szCs w:val="28"/>
        </w:rPr>
        <w:t xml:space="preserve"> 57.1</w:t>
      </w:r>
      <w:r w:rsidR="002B228D" w:rsidRPr="009D460B">
        <w:rPr>
          <w:rFonts w:ascii="PT Astra Serif" w:eastAsia="Times New Roman" w:hAnsi="PT Astra Serif" w:cs="Times New Roman"/>
          <w:sz w:val="28"/>
          <w:szCs w:val="28"/>
        </w:rPr>
        <w:t xml:space="preserve"> следующего содержания: </w:t>
      </w:r>
    </w:p>
    <w:p w:rsidR="002B228D" w:rsidRPr="002B228D" w:rsidRDefault="002B228D" w:rsidP="002B22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B228D">
        <w:rPr>
          <w:rFonts w:ascii="PT Astra Serif" w:eastAsia="Times New Roman" w:hAnsi="PT Astra Serif" w:cs="Times New Roman"/>
          <w:sz w:val="28"/>
          <w:szCs w:val="28"/>
        </w:rPr>
        <w:t>«</w:t>
      </w:r>
      <w:r w:rsidRPr="002B228D">
        <w:rPr>
          <w:rFonts w:ascii="PT Astra Serif" w:eastAsia="Times New Roman" w:hAnsi="PT Astra Serif" w:cs="Times New Roman"/>
          <w:bCs/>
          <w:sz w:val="28"/>
          <w:szCs w:val="28"/>
        </w:rPr>
        <w:t xml:space="preserve">Статья 57.1 </w:t>
      </w:r>
      <w:r w:rsidRPr="002B228D">
        <w:rPr>
          <w:rFonts w:ascii="PT Astra Serif" w:eastAsia="Times New Roman" w:hAnsi="PT Astra Serif" w:cs="Times New Roman"/>
          <w:sz w:val="28"/>
          <w:szCs w:val="28"/>
        </w:rPr>
        <w:t>Финансовое и иное обеспечение реализации инициативных проектов</w:t>
      </w:r>
    </w:p>
    <w:p w:rsidR="002B228D" w:rsidRPr="002B228D" w:rsidRDefault="002B228D" w:rsidP="002B22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B228D">
        <w:rPr>
          <w:rFonts w:ascii="PT Astra Serif" w:eastAsia="Times New Roman" w:hAnsi="PT Astra Serif" w:cs="Times New Roman"/>
          <w:sz w:val="28"/>
          <w:szCs w:val="28"/>
        </w:rPr>
        <w:t xml:space="preserve">1. Источником финансового обеспечения реализации инициативных проектов, предусмотренных статьей </w:t>
      </w:r>
      <w:r w:rsidR="006B7FCD">
        <w:rPr>
          <w:rFonts w:ascii="PT Astra Serif" w:eastAsia="Times New Roman" w:hAnsi="PT Astra Serif" w:cs="Times New Roman"/>
          <w:sz w:val="28"/>
          <w:szCs w:val="28"/>
        </w:rPr>
        <w:t>2</w:t>
      </w:r>
      <w:r w:rsidRPr="009D460B">
        <w:rPr>
          <w:rFonts w:ascii="PT Astra Serif" w:eastAsia="Times New Roman" w:hAnsi="PT Astra Serif" w:cs="Times New Roman"/>
          <w:sz w:val="28"/>
          <w:szCs w:val="28"/>
        </w:rPr>
        <w:t>6</w:t>
      </w:r>
      <w:r w:rsidRPr="002B228D">
        <w:rPr>
          <w:rFonts w:ascii="PT Astra Serif" w:eastAsia="Times New Roman" w:hAnsi="PT Astra Serif" w:cs="Times New Roman"/>
          <w:sz w:val="28"/>
          <w:szCs w:val="28"/>
        </w:rPr>
        <w:t xml:space="preserve">.1 </w:t>
      </w:r>
      <w:r w:rsidR="006B7FCD">
        <w:rPr>
          <w:rFonts w:ascii="PT Astra Serif" w:eastAsia="Times New Roman" w:hAnsi="PT Astra Serif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2B228D">
        <w:rPr>
          <w:rFonts w:ascii="PT Astra Serif" w:eastAsia="Times New Roman" w:hAnsi="PT Astra Serif" w:cs="Times New Roman"/>
          <w:sz w:val="28"/>
          <w:szCs w:val="28"/>
        </w:rPr>
        <w:t>, являются предусмотренные решением о</w:t>
      </w:r>
      <w:r w:rsidR="006B7FCD">
        <w:rPr>
          <w:rFonts w:ascii="PT Astra Serif" w:eastAsia="Times New Roman" w:hAnsi="PT Astra Serif" w:cs="Times New Roman"/>
          <w:sz w:val="28"/>
          <w:szCs w:val="28"/>
        </w:rPr>
        <w:t xml:space="preserve"> местном</w:t>
      </w:r>
      <w:r w:rsidRPr="002B228D">
        <w:rPr>
          <w:rFonts w:ascii="PT Astra Serif" w:eastAsia="Times New Roman" w:hAnsi="PT Astra Serif" w:cs="Times New Roman"/>
          <w:sz w:val="28"/>
          <w:szCs w:val="28"/>
        </w:rPr>
        <w:t xml:space="preserve"> бюджете бюджетные ассигнования на реализацию инициативных проектов, </w:t>
      </w:r>
      <w:proofErr w:type="gramStart"/>
      <w:r w:rsidRPr="002B228D">
        <w:rPr>
          <w:rFonts w:ascii="PT Astra Serif" w:eastAsia="Times New Roman" w:hAnsi="PT Astra Serif" w:cs="Times New Roman"/>
          <w:sz w:val="28"/>
          <w:szCs w:val="28"/>
        </w:rPr>
        <w:t>формируемые</w:t>
      </w:r>
      <w:proofErr w:type="gramEnd"/>
      <w:r w:rsidRPr="002B228D">
        <w:rPr>
          <w:rFonts w:ascii="PT Astra Serif" w:eastAsia="Times New Roman" w:hAnsi="PT Astra Serif" w:cs="Times New Roman"/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Тульской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2B228D" w:rsidRPr="002B228D" w:rsidRDefault="002B228D" w:rsidP="002B22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B228D">
        <w:rPr>
          <w:rFonts w:ascii="PT Astra Serif" w:eastAsia="Times New Roman" w:hAnsi="PT Astra Serif" w:cs="Times New Roman"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</w:t>
      </w:r>
      <w:r w:rsidR="00941D34">
        <w:rPr>
          <w:rFonts w:ascii="PT Astra Serif" w:eastAsia="Times New Roman" w:hAnsi="PT Astra Serif" w:cs="Times New Roman"/>
          <w:sz w:val="28"/>
          <w:szCs w:val="28"/>
        </w:rPr>
        <w:t xml:space="preserve">местный </w:t>
      </w:r>
      <w:r w:rsidRPr="002B228D">
        <w:rPr>
          <w:rFonts w:ascii="PT Astra Serif" w:eastAsia="Times New Roman" w:hAnsi="PT Astra Serif" w:cs="Times New Roman"/>
          <w:sz w:val="28"/>
          <w:szCs w:val="28"/>
        </w:rPr>
        <w:t>бюджет в целях реализации конкретных инициативных проектов.</w:t>
      </w:r>
    </w:p>
    <w:p w:rsidR="002B228D" w:rsidRPr="002B228D" w:rsidRDefault="002B228D" w:rsidP="002B22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B228D">
        <w:rPr>
          <w:rFonts w:ascii="PT Astra Serif" w:eastAsia="Times New Roman" w:hAnsi="PT Astra Serif" w:cs="Times New Roman"/>
          <w:sz w:val="28"/>
          <w:szCs w:val="28"/>
        </w:rPr>
        <w:t>3. В случае</w:t>
      </w:r>
      <w:proofErr w:type="gramStart"/>
      <w:r w:rsidRPr="002B228D">
        <w:rPr>
          <w:rFonts w:ascii="PT Astra Serif" w:eastAsia="Times New Roman" w:hAnsi="PT Astra Serif" w:cs="Times New Roman"/>
          <w:sz w:val="28"/>
          <w:szCs w:val="28"/>
        </w:rPr>
        <w:t>,</w:t>
      </w:r>
      <w:proofErr w:type="gramEnd"/>
      <w:r w:rsidRPr="002B228D">
        <w:rPr>
          <w:rFonts w:ascii="PT Astra Serif" w:eastAsia="Times New Roman" w:hAnsi="PT Astra Serif" w:cs="Times New Roman"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</w:t>
      </w:r>
      <w:r w:rsidR="001B4C00">
        <w:rPr>
          <w:rFonts w:ascii="PT Astra Serif" w:eastAsia="Times New Roman" w:hAnsi="PT Astra Serif" w:cs="Times New Roman"/>
          <w:sz w:val="28"/>
          <w:szCs w:val="28"/>
        </w:rPr>
        <w:t xml:space="preserve">местный </w:t>
      </w:r>
      <w:r w:rsidRPr="002B228D">
        <w:rPr>
          <w:rFonts w:ascii="PT Astra Serif" w:eastAsia="Times New Roman" w:hAnsi="PT Astra Serif" w:cs="Times New Roman"/>
          <w:sz w:val="28"/>
          <w:szCs w:val="28"/>
        </w:rPr>
        <w:t xml:space="preserve">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</w:t>
      </w:r>
      <w:r w:rsidR="001B4C00">
        <w:rPr>
          <w:rFonts w:ascii="PT Astra Serif" w:eastAsia="Times New Roman" w:hAnsi="PT Astra Serif" w:cs="Times New Roman"/>
          <w:sz w:val="28"/>
          <w:szCs w:val="28"/>
        </w:rPr>
        <w:t xml:space="preserve">местный </w:t>
      </w:r>
      <w:r w:rsidRPr="002B228D">
        <w:rPr>
          <w:rFonts w:ascii="PT Astra Serif" w:eastAsia="Times New Roman" w:hAnsi="PT Astra Serif" w:cs="Times New Roman"/>
          <w:sz w:val="28"/>
          <w:szCs w:val="28"/>
        </w:rPr>
        <w:t>бюджет.</w:t>
      </w:r>
    </w:p>
    <w:p w:rsidR="002B228D" w:rsidRPr="002B228D" w:rsidRDefault="002B228D" w:rsidP="009D46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B228D">
        <w:rPr>
          <w:rFonts w:ascii="PT Astra Serif" w:eastAsia="Times New Roman" w:hAnsi="PT Astra Serif" w:cs="Times New Roman"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образования, определяется </w:t>
      </w:r>
      <w:r w:rsidR="006377BE">
        <w:rPr>
          <w:rFonts w:ascii="PT Astra Serif" w:eastAsia="Times New Roman" w:hAnsi="PT Astra Serif" w:cs="Times New Roman"/>
          <w:sz w:val="28"/>
          <w:szCs w:val="28"/>
        </w:rPr>
        <w:t xml:space="preserve">решением </w:t>
      </w:r>
      <w:r w:rsidRPr="002B228D">
        <w:rPr>
          <w:rFonts w:ascii="PT Astra Serif" w:eastAsia="Times New Roman" w:hAnsi="PT Astra Serif" w:cs="Times New Roman"/>
          <w:sz w:val="28"/>
          <w:szCs w:val="28"/>
        </w:rPr>
        <w:t xml:space="preserve">Собрания </w:t>
      </w:r>
      <w:r w:rsidR="006377BE">
        <w:rPr>
          <w:rFonts w:ascii="PT Astra Serif" w:eastAsia="Times New Roman" w:hAnsi="PT Astra Serif" w:cs="Times New Roman"/>
          <w:sz w:val="28"/>
          <w:szCs w:val="28"/>
        </w:rPr>
        <w:t>депутатов</w:t>
      </w:r>
      <w:r w:rsidR="001B4C00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1B4C00" w:rsidRPr="009D460B">
        <w:rPr>
          <w:rFonts w:ascii="PT Astra Serif" w:eastAsia="Times New Roman" w:hAnsi="PT Astra Serif" w:cs="Times New Roman"/>
          <w:sz w:val="28"/>
          <w:szCs w:val="28"/>
        </w:rPr>
        <w:t>муниципального образования</w:t>
      </w:r>
      <w:r w:rsidR="001B4C00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4702D5" w:rsidRDefault="002B228D" w:rsidP="009D46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B228D">
        <w:rPr>
          <w:rFonts w:ascii="PT Astra Serif" w:eastAsia="Times New Roman" w:hAnsi="PT Astra Serif" w:cs="Times New Roman"/>
          <w:sz w:val="28"/>
          <w:szCs w:val="28"/>
        </w:rPr>
        <w:lastRenderedPageBreak/>
        <w:t>4. Реализация инициативных проектов может обеспечиваться также в форме добровольного имущественного и (или) трудового</w:t>
      </w:r>
      <w:r w:rsidR="009D460B" w:rsidRPr="009D460B">
        <w:rPr>
          <w:rFonts w:ascii="PT Astra Serif" w:eastAsia="Times New Roman" w:hAnsi="PT Astra Serif" w:cs="Times New Roman"/>
          <w:sz w:val="28"/>
          <w:szCs w:val="28"/>
        </w:rPr>
        <w:t xml:space="preserve"> участия заинтересованных лиц</w:t>
      </w:r>
      <w:proofErr w:type="gramStart"/>
      <w:r w:rsidR="009D460B" w:rsidRPr="009D460B">
        <w:rPr>
          <w:rFonts w:ascii="PT Astra Serif" w:eastAsia="Times New Roman" w:hAnsi="PT Astra Serif" w:cs="Times New Roman"/>
          <w:sz w:val="28"/>
          <w:szCs w:val="28"/>
        </w:rPr>
        <w:t>.».</w:t>
      </w:r>
      <w:proofErr w:type="gramEnd"/>
    </w:p>
    <w:p w:rsidR="00110648" w:rsidRPr="009D460B" w:rsidRDefault="00A919E5" w:rsidP="00582A70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>
        <w:rPr>
          <w:rFonts w:ascii="PT Astra Serif" w:eastAsia="Calibri" w:hAnsi="PT Astra Serif" w:cs="Times New Roman"/>
          <w:sz w:val="28"/>
          <w:szCs w:val="28"/>
          <w:lang w:eastAsia="en-US"/>
        </w:rPr>
        <w:t>2</w:t>
      </w:r>
      <w:r w:rsidR="00110648" w:rsidRPr="009D460B">
        <w:rPr>
          <w:rFonts w:ascii="PT Astra Serif" w:eastAsia="Calibri" w:hAnsi="PT Astra Serif" w:cs="Times New Roman"/>
          <w:sz w:val="28"/>
          <w:szCs w:val="28"/>
          <w:lang w:eastAsia="en-US"/>
        </w:rPr>
        <w:t>. Настоящее решение направить для государственной регистрации в Управление Министерства юстиции Российской Федерации по Тульской области.</w:t>
      </w:r>
    </w:p>
    <w:p w:rsidR="00110648" w:rsidRPr="009D460B" w:rsidRDefault="00A919E5" w:rsidP="00582A70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>
        <w:rPr>
          <w:rFonts w:ascii="PT Astra Serif" w:eastAsia="Calibri" w:hAnsi="PT Astra Serif" w:cs="Times New Roman"/>
          <w:sz w:val="28"/>
          <w:szCs w:val="28"/>
          <w:lang w:eastAsia="en-US"/>
        </w:rPr>
        <w:t>3</w:t>
      </w:r>
      <w:r w:rsidR="00110648" w:rsidRPr="009D460B">
        <w:rPr>
          <w:rFonts w:ascii="PT Astra Serif" w:eastAsia="Calibri" w:hAnsi="PT Astra Serif" w:cs="Times New Roman"/>
          <w:sz w:val="28"/>
          <w:szCs w:val="28"/>
          <w:lang w:eastAsia="en-US"/>
        </w:rPr>
        <w:t>. Настоящее решение вступает в силу со дня официального опубликования в</w:t>
      </w:r>
      <w:r w:rsidR="00110648" w:rsidRPr="009D460B">
        <w:rPr>
          <w:rFonts w:ascii="PT Astra Serif" w:eastAsia="Times New Roman" w:hAnsi="PT Astra Serif" w:cs="Times New Roman"/>
          <w:sz w:val="28"/>
          <w:szCs w:val="28"/>
        </w:rPr>
        <w:t xml:space="preserve"> средстве массовой информации – </w:t>
      </w:r>
      <w:r w:rsidR="00110648" w:rsidRPr="009D460B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информационном бюллетене «</w:t>
      </w:r>
      <w:proofErr w:type="spellStart"/>
      <w:r w:rsidR="00110648" w:rsidRPr="009D460B">
        <w:rPr>
          <w:rFonts w:ascii="PT Astra Serif" w:eastAsia="Calibri" w:hAnsi="PT Astra Serif" w:cs="Times New Roman"/>
          <w:sz w:val="28"/>
          <w:szCs w:val="28"/>
          <w:lang w:eastAsia="en-US"/>
        </w:rPr>
        <w:t>Щекинский</w:t>
      </w:r>
      <w:proofErr w:type="spellEnd"/>
      <w:r w:rsidR="00110648" w:rsidRPr="009D460B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муниципальный вестник» после его государственной регистрации.</w:t>
      </w:r>
    </w:p>
    <w:p w:rsidR="00110648" w:rsidRPr="009D460B" w:rsidRDefault="00A919E5" w:rsidP="00745837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  <w:lang w:eastAsia="en-US"/>
        </w:rPr>
        <w:t>4</w:t>
      </w:r>
      <w:r w:rsidR="00110648" w:rsidRPr="009D460B">
        <w:rPr>
          <w:rFonts w:ascii="PT Astra Serif" w:eastAsia="Calibri" w:hAnsi="PT Astra Serif" w:cs="Times New Roman"/>
          <w:sz w:val="28"/>
          <w:szCs w:val="28"/>
          <w:lang w:eastAsia="en-US"/>
        </w:rPr>
        <w:t>.</w:t>
      </w:r>
      <w:r w:rsidR="00110648" w:rsidRPr="009D460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gramStart"/>
      <w:r w:rsidR="00110648" w:rsidRPr="009D460B">
        <w:rPr>
          <w:rFonts w:ascii="PT Astra Serif" w:eastAsia="Times New Roman" w:hAnsi="PT Astra Serif" w:cs="Times New Roman"/>
          <w:sz w:val="28"/>
          <w:szCs w:val="28"/>
        </w:rPr>
        <w:t>Контроль за</w:t>
      </w:r>
      <w:proofErr w:type="gramEnd"/>
      <w:r w:rsidR="00110648" w:rsidRPr="009D460B">
        <w:rPr>
          <w:rFonts w:ascii="PT Astra Serif" w:eastAsia="Times New Roman" w:hAnsi="PT Astra Serif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110648" w:rsidRPr="009D460B" w:rsidRDefault="00110648" w:rsidP="00745837">
      <w:pPr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110648" w:rsidRPr="009D460B" w:rsidRDefault="00110648" w:rsidP="00745837">
      <w:pPr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D47783" w:rsidRPr="009D460B" w:rsidRDefault="00D47783" w:rsidP="00745837">
      <w:pPr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A72D98" w:rsidRPr="009D460B" w:rsidRDefault="00A72D98" w:rsidP="00745837">
      <w:pPr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9D460B">
        <w:rPr>
          <w:rFonts w:ascii="PT Astra Serif" w:hAnsi="PT Astra Serif" w:cs="Times New Roman"/>
          <w:sz w:val="28"/>
          <w:szCs w:val="28"/>
        </w:rPr>
        <w:t>Глава муниципального образования</w:t>
      </w:r>
    </w:p>
    <w:p w:rsidR="004B1AEF" w:rsidRPr="009D460B" w:rsidRDefault="00A72D98" w:rsidP="009D460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D460B">
        <w:rPr>
          <w:rFonts w:ascii="PT Astra Serif" w:hAnsi="PT Astra Serif" w:cs="Times New Roman"/>
          <w:sz w:val="28"/>
          <w:szCs w:val="28"/>
        </w:rPr>
        <w:t xml:space="preserve">город Советск </w:t>
      </w:r>
      <w:proofErr w:type="spellStart"/>
      <w:r w:rsidRPr="009D460B">
        <w:rPr>
          <w:rFonts w:ascii="PT Astra Serif" w:hAnsi="PT Astra Serif" w:cs="Times New Roman"/>
          <w:sz w:val="28"/>
          <w:szCs w:val="28"/>
        </w:rPr>
        <w:t>Щеки</w:t>
      </w:r>
      <w:r w:rsidR="008A3A2B" w:rsidRPr="009D460B">
        <w:rPr>
          <w:rFonts w:ascii="PT Astra Serif" w:hAnsi="PT Astra Serif" w:cs="Times New Roman"/>
          <w:sz w:val="28"/>
          <w:szCs w:val="28"/>
        </w:rPr>
        <w:t>нского</w:t>
      </w:r>
      <w:proofErr w:type="spellEnd"/>
      <w:r w:rsidR="008A3A2B" w:rsidRPr="009D460B">
        <w:rPr>
          <w:rFonts w:ascii="PT Astra Serif" w:hAnsi="PT Astra Serif" w:cs="Times New Roman"/>
          <w:sz w:val="28"/>
          <w:szCs w:val="28"/>
        </w:rPr>
        <w:t xml:space="preserve"> района                </w:t>
      </w:r>
      <w:r w:rsidRPr="009D460B">
        <w:rPr>
          <w:rFonts w:ascii="PT Astra Serif" w:hAnsi="PT Astra Serif" w:cs="Times New Roman"/>
          <w:sz w:val="28"/>
          <w:szCs w:val="28"/>
        </w:rPr>
        <w:t xml:space="preserve">                  </w:t>
      </w:r>
      <w:r w:rsidR="008A3A2B" w:rsidRPr="009D460B">
        <w:rPr>
          <w:rFonts w:ascii="PT Astra Serif" w:hAnsi="PT Astra Serif" w:cs="Times New Roman"/>
          <w:sz w:val="28"/>
          <w:szCs w:val="28"/>
        </w:rPr>
        <w:t xml:space="preserve">Е. В. </w:t>
      </w:r>
      <w:proofErr w:type="spellStart"/>
      <w:r w:rsidR="008A3A2B" w:rsidRPr="009D460B">
        <w:rPr>
          <w:rFonts w:ascii="PT Astra Serif" w:hAnsi="PT Astra Serif" w:cs="Times New Roman"/>
          <w:sz w:val="28"/>
          <w:szCs w:val="28"/>
        </w:rPr>
        <w:t>Холаимова</w:t>
      </w:r>
      <w:proofErr w:type="spellEnd"/>
    </w:p>
    <w:sectPr w:rsidR="004B1AEF" w:rsidRPr="009D460B" w:rsidSect="00A8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7E18"/>
    <w:multiLevelType w:val="hybridMultilevel"/>
    <w:tmpl w:val="6D7A68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1107"/>
        </w:tabs>
        <w:ind w:left="71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37AD7"/>
    <w:multiLevelType w:val="hybridMultilevel"/>
    <w:tmpl w:val="60EA4FB8"/>
    <w:lvl w:ilvl="0" w:tplc="BDF2924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8104C"/>
    <w:multiLevelType w:val="hybridMultilevel"/>
    <w:tmpl w:val="6EF8B1D6"/>
    <w:lvl w:ilvl="0" w:tplc="525279C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FBF35BE"/>
    <w:multiLevelType w:val="hybridMultilevel"/>
    <w:tmpl w:val="26B67172"/>
    <w:lvl w:ilvl="0" w:tplc="FFFFFFFF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FFC5A0C"/>
    <w:multiLevelType w:val="hybridMultilevel"/>
    <w:tmpl w:val="A6EE88A2"/>
    <w:lvl w:ilvl="0" w:tplc="4536B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193639"/>
    <w:multiLevelType w:val="multilevel"/>
    <w:tmpl w:val="AB1E4C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4AA3DE7"/>
    <w:multiLevelType w:val="hybridMultilevel"/>
    <w:tmpl w:val="8084D220"/>
    <w:lvl w:ilvl="0" w:tplc="8272E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BA6192"/>
    <w:multiLevelType w:val="multilevel"/>
    <w:tmpl w:val="E7DEBA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2D97399"/>
    <w:multiLevelType w:val="multilevel"/>
    <w:tmpl w:val="02665940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>
      <w:start w:val="1"/>
      <w:numFmt w:val="decimal"/>
      <w:isLgl/>
      <w:lvlText w:val="%1.%2."/>
      <w:lvlJc w:val="left"/>
      <w:pPr>
        <w:tabs>
          <w:tab w:val="num" w:pos="2010"/>
        </w:tabs>
        <w:ind w:left="2010" w:hanging="111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550"/>
        </w:tabs>
        <w:ind w:left="2550" w:hanging="1110"/>
      </w:p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1110"/>
      </w:pPr>
    </w:lvl>
    <w:lvl w:ilvl="4">
      <w:start w:val="1"/>
      <w:numFmt w:val="decimal"/>
      <w:isLgl/>
      <w:lvlText w:val="%1.%2.%3.%4.%5."/>
      <w:lvlJc w:val="left"/>
      <w:pPr>
        <w:tabs>
          <w:tab w:val="num" w:pos="3630"/>
        </w:tabs>
        <w:ind w:left="3630" w:hanging="1110"/>
      </w:p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</w:lvl>
  </w:abstractNum>
  <w:abstractNum w:abstractNumId="10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322F70"/>
    <w:multiLevelType w:val="hybridMultilevel"/>
    <w:tmpl w:val="E54876F6"/>
    <w:lvl w:ilvl="0" w:tplc="3E9686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1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76F"/>
    <w:rsid w:val="00003DF4"/>
    <w:rsid w:val="00007655"/>
    <w:rsid w:val="00021F60"/>
    <w:rsid w:val="00025370"/>
    <w:rsid w:val="00025BAF"/>
    <w:rsid w:val="00074BBD"/>
    <w:rsid w:val="00081C42"/>
    <w:rsid w:val="000832BA"/>
    <w:rsid w:val="00083544"/>
    <w:rsid w:val="00097CD8"/>
    <w:rsid w:val="000B2AB9"/>
    <w:rsid w:val="000B2B69"/>
    <w:rsid w:val="000B40A9"/>
    <w:rsid w:val="000C28F5"/>
    <w:rsid w:val="000C3D94"/>
    <w:rsid w:val="000D08D2"/>
    <w:rsid w:val="000D2F24"/>
    <w:rsid w:val="000F6557"/>
    <w:rsid w:val="000F6BC6"/>
    <w:rsid w:val="00105FD9"/>
    <w:rsid w:val="00106977"/>
    <w:rsid w:val="00110648"/>
    <w:rsid w:val="00117268"/>
    <w:rsid w:val="00120825"/>
    <w:rsid w:val="00120A8C"/>
    <w:rsid w:val="00121BC1"/>
    <w:rsid w:val="00146CED"/>
    <w:rsid w:val="00147A09"/>
    <w:rsid w:val="00147A5D"/>
    <w:rsid w:val="00150596"/>
    <w:rsid w:val="001619CC"/>
    <w:rsid w:val="00165341"/>
    <w:rsid w:val="00170A06"/>
    <w:rsid w:val="0017651A"/>
    <w:rsid w:val="00185B28"/>
    <w:rsid w:val="001A4BAA"/>
    <w:rsid w:val="001A6437"/>
    <w:rsid w:val="001B05DE"/>
    <w:rsid w:val="001B4C00"/>
    <w:rsid w:val="001B7895"/>
    <w:rsid w:val="001C74DB"/>
    <w:rsid w:val="001F3A73"/>
    <w:rsid w:val="001F7B05"/>
    <w:rsid w:val="00206272"/>
    <w:rsid w:val="00223845"/>
    <w:rsid w:val="00225AC2"/>
    <w:rsid w:val="00235029"/>
    <w:rsid w:val="00252239"/>
    <w:rsid w:val="00263BDD"/>
    <w:rsid w:val="002709B3"/>
    <w:rsid w:val="0027736A"/>
    <w:rsid w:val="00281182"/>
    <w:rsid w:val="00286A2F"/>
    <w:rsid w:val="002A0B2D"/>
    <w:rsid w:val="002A445C"/>
    <w:rsid w:val="002B21E7"/>
    <w:rsid w:val="002B228D"/>
    <w:rsid w:val="002C5949"/>
    <w:rsid w:val="002F6BA5"/>
    <w:rsid w:val="00302753"/>
    <w:rsid w:val="00315A05"/>
    <w:rsid w:val="00336D3E"/>
    <w:rsid w:val="003703A4"/>
    <w:rsid w:val="003807C4"/>
    <w:rsid w:val="0038799F"/>
    <w:rsid w:val="00396F0B"/>
    <w:rsid w:val="003B225C"/>
    <w:rsid w:val="003B4FFF"/>
    <w:rsid w:val="003C76AD"/>
    <w:rsid w:val="003D70D2"/>
    <w:rsid w:val="003F18A8"/>
    <w:rsid w:val="003F43A0"/>
    <w:rsid w:val="003F69A9"/>
    <w:rsid w:val="004059F9"/>
    <w:rsid w:val="004106BF"/>
    <w:rsid w:val="004140EB"/>
    <w:rsid w:val="00423F4E"/>
    <w:rsid w:val="00434B9E"/>
    <w:rsid w:val="00440E67"/>
    <w:rsid w:val="00447230"/>
    <w:rsid w:val="00453ECE"/>
    <w:rsid w:val="0045558E"/>
    <w:rsid w:val="004702D5"/>
    <w:rsid w:val="00477B09"/>
    <w:rsid w:val="00491F7A"/>
    <w:rsid w:val="0049756D"/>
    <w:rsid w:val="004B18BF"/>
    <w:rsid w:val="004B1AEF"/>
    <w:rsid w:val="004C15AD"/>
    <w:rsid w:val="004C47FF"/>
    <w:rsid w:val="004C4E20"/>
    <w:rsid w:val="004D23F2"/>
    <w:rsid w:val="004D3532"/>
    <w:rsid w:val="004E2E5B"/>
    <w:rsid w:val="004E632E"/>
    <w:rsid w:val="00501042"/>
    <w:rsid w:val="005029D7"/>
    <w:rsid w:val="005058FC"/>
    <w:rsid w:val="0052550B"/>
    <w:rsid w:val="00535AE0"/>
    <w:rsid w:val="0055116E"/>
    <w:rsid w:val="005522F6"/>
    <w:rsid w:val="00553CEE"/>
    <w:rsid w:val="00582A70"/>
    <w:rsid w:val="00593EA9"/>
    <w:rsid w:val="005A4446"/>
    <w:rsid w:val="005C6618"/>
    <w:rsid w:val="005D09B2"/>
    <w:rsid w:val="005E6A23"/>
    <w:rsid w:val="00601ED8"/>
    <w:rsid w:val="00607973"/>
    <w:rsid w:val="00627835"/>
    <w:rsid w:val="006329AA"/>
    <w:rsid w:val="006361D0"/>
    <w:rsid w:val="006377BE"/>
    <w:rsid w:val="00646150"/>
    <w:rsid w:val="006500CD"/>
    <w:rsid w:val="00657067"/>
    <w:rsid w:val="00657BDF"/>
    <w:rsid w:val="006625AD"/>
    <w:rsid w:val="00662E59"/>
    <w:rsid w:val="00676564"/>
    <w:rsid w:val="00687B37"/>
    <w:rsid w:val="00691D83"/>
    <w:rsid w:val="006B6701"/>
    <w:rsid w:val="006B71BB"/>
    <w:rsid w:val="006B7FCD"/>
    <w:rsid w:val="006C3BC3"/>
    <w:rsid w:val="006D48D4"/>
    <w:rsid w:val="006D7CD2"/>
    <w:rsid w:val="006E2C5D"/>
    <w:rsid w:val="006E62A2"/>
    <w:rsid w:val="006E7113"/>
    <w:rsid w:val="006F08F1"/>
    <w:rsid w:val="007024A0"/>
    <w:rsid w:val="007202E0"/>
    <w:rsid w:val="00736B15"/>
    <w:rsid w:val="00745837"/>
    <w:rsid w:val="0076277C"/>
    <w:rsid w:val="00771527"/>
    <w:rsid w:val="00780B6C"/>
    <w:rsid w:val="007956DB"/>
    <w:rsid w:val="00796802"/>
    <w:rsid w:val="007A143B"/>
    <w:rsid w:val="007A3B7B"/>
    <w:rsid w:val="007A5001"/>
    <w:rsid w:val="007B3522"/>
    <w:rsid w:val="007B4ACD"/>
    <w:rsid w:val="007D5FF9"/>
    <w:rsid w:val="007E6667"/>
    <w:rsid w:val="007E7249"/>
    <w:rsid w:val="0081047C"/>
    <w:rsid w:val="008143B5"/>
    <w:rsid w:val="008227B0"/>
    <w:rsid w:val="008277AC"/>
    <w:rsid w:val="00834ABA"/>
    <w:rsid w:val="00836912"/>
    <w:rsid w:val="00844E19"/>
    <w:rsid w:val="008746AF"/>
    <w:rsid w:val="008762E5"/>
    <w:rsid w:val="00881966"/>
    <w:rsid w:val="00886F13"/>
    <w:rsid w:val="00887E77"/>
    <w:rsid w:val="008957F6"/>
    <w:rsid w:val="008959A3"/>
    <w:rsid w:val="008A3A2B"/>
    <w:rsid w:val="008D3B33"/>
    <w:rsid w:val="008D6D41"/>
    <w:rsid w:val="008D7FD2"/>
    <w:rsid w:val="008E5B62"/>
    <w:rsid w:val="0090243C"/>
    <w:rsid w:val="009040E0"/>
    <w:rsid w:val="00913E78"/>
    <w:rsid w:val="00916224"/>
    <w:rsid w:val="00916D44"/>
    <w:rsid w:val="00924619"/>
    <w:rsid w:val="00927C7B"/>
    <w:rsid w:val="00930431"/>
    <w:rsid w:val="00941D34"/>
    <w:rsid w:val="0094621C"/>
    <w:rsid w:val="00960FF2"/>
    <w:rsid w:val="00965A1C"/>
    <w:rsid w:val="00966D32"/>
    <w:rsid w:val="00981A37"/>
    <w:rsid w:val="00991609"/>
    <w:rsid w:val="0099270D"/>
    <w:rsid w:val="009C081B"/>
    <w:rsid w:val="009C601F"/>
    <w:rsid w:val="009D460B"/>
    <w:rsid w:val="009D69A7"/>
    <w:rsid w:val="009F24AE"/>
    <w:rsid w:val="009F49E7"/>
    <w:rsid w:val="00A02069"/>
    <w:rsid w:val="00A0722C"/>
    <w:rsid w:val="00A24651"/>
    <w:rsid w:val="00A374E0"/>
    <w:rsid w:val="00A37F2C"/>
    <w:rsid w:val="00A4516B"/>
    <w:rsid w:val="00A50A89"/>
    <w:rsid w:val="00A515AB"/>
    <w:rsid w:val="00A54E1C"/>
    <w:rsid w:val="00A6027C"/>
    <w:rsid w:val="00A72D98"/>
    <w:rsid w:val="00A752A9"/>
    <w:rsid w:val="00A753B2"/>
    <w:rsid w:val="00A75A08"/>
    <w:rsid w:val="00A854FE"/>
    <w:rsid w:val="00A861C1"/>
    <w:rsid w:val="00A863AA"/>
    <w:rsid w:val="00A919E5"/>
    <w:rsid w:val="00AB5B87"/>
    <w:rsid w:val="00AC021C"/>
    <w:rsid w:val="00AC0878"/>
    <w:rsid w:val="00AD3A68"/>
    <w:rsid w:val="00AF2606"/>
    <w:rsid w:val="00B23AE3"/>
    <w:rsid w:val="00B33F5E"/>
    <w:rsid w:val="00B44604"/>
    <w:rsid w:val="00B46897"/>
    <w:rsid w:val="00B47D01"/>
    <w:rsid w:val="00B5438E"/>
    <w:rsid w:val="00B61CD4"/>
    <w:rsid w:val="00B7621A"/>
    <w:rsid w:val="00B971F0"/>
    <w:rsid w:val="00BB59DE"/>
    <w:rsid w:val="00BB64B5"/>
    <w:rsid w:val="00BC44FF"/>
    <w:rsid w:val="00BD0AA5"/>
    <w:rsid w:val="00C12FE2"/>
    <w:rsid w:val="00C13FC7"/>
    <w:rsid w:val="00C17B38"/>
    <w:rsid w:val="00C30E4C"/>
    <w:rsid w:val="00C363C9"/>
    <w:rsid w:val="00C6518E"/>
    <w:rsid w:val="00C6797C"/>
    <w:rsid w:val="00C975DE"/>
    <w:rsid w:val="00CA188A"/>
    <w:rsid w:val="00CA37B2"/>
    <w:rsid w:val="00CA6429"/>
    <w:rsid w:val="00CB0DA0"/>
    <w:rsid w:val="00CF20A8"/>
    <w:rsid w:val="00D06F05"/>
    <w:rsid w:val="00D30782"/>
    <w:rsid w:val="00D31DB7"/>
    <w:rsid w:val="00D33A7B"/>
    <w:rsid w:val="00D47783"/>
    <w:rsid w:val="00D51FF9"/>
    <w:rsid w:val="00D852E8"/>
    <w:rsid w:val="00D917DF"/>
    <w:rsid w:val="00D97713"/>
    <w:rsid w:val="00DA1A82"/>
    <w:rsid w:val="00DA3F99"/>
    <w:rsid w:val="00DB676F"/>
    <w:rsid w:val="00DC2E89"/>
    <w:rsid w:val="00DC47DE"/>
    <w:rsid w:val="00DD1F37"/>
    <w:rsid w:val="00DD43E5"/>
    <w:rsid w:val="00DE525F"/>
    <w:rsid w:val="00DE6355"/>
    <w:rsid w:val="00E05828"/>
    <w:rsid w:val="00E376B8"/>
    <w:rsid w:val="00E462BC"/>
    <w:rsid w:val="00E5126C"/>
    <w:rsid w:val="00E61FDC"/>
    <w:rsid w:val="00E72C11"/>
    <w:rsid w:val="00E85829"/>
    <w:rsid w:val="00EA0298"/>
    <w:rsid w:val="00EA25C5"/>
    <w:rsid w:val="00EA52E2"/>
    <w:rsid w:val="00EE04ED"/>
    <w:rsid w:val="00EE0A5E"/>
    <w:rsid w:val="00EE11F2"/>
    <w:rsid w:val="00EE1846"/>
    <w:rsid w:val="00EE1EB9"/>
    <w:rsid w:val="00EE458E"/>
    <w:rsid w:val="00F11B4E"/>
    <w:rsid w:val="00F369E4"/>
    <w:rsid w:val="00F36F11"/>
    <w:rsid w:val="00F36F75"/>
    <w:rsid w:val="00F377DD"/>
    <w:rsid w:val="00F40773"/>
    <w:rsid w:val="00F63FD7"/>
    <w:rsid w:val="00F64DB1"/>
    <w:rsid w:val="00F7066A"/>
    <w:rsid w:val="00F7538D"/>
    <w:rsid w:val="00F764E9"/>
    <w:rsid w:val="00FB07AB"/>
    <w:rsid w:val="00FB0BE9"/>
    <w:rsid w:val="00FD645E"/>
    <w:rsid w:val="00FE0C74"/>
    <w:rsid w:val="00FE2C1A"/>
    <w:rsid w:val="00FF2E7B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DB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DB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B05"/>
    <w:pPr>
      <w:ind w:left="720"/>
      <w:contextualSpacing/>
    </w:pPr>
  </w:style>
  <w:style w:type="character" w:customStyle="1" w:styleId="apple-converted-space">
    <w:name w:val="apple-converted-space"/>
    <w:basedOn w:val="a0"/>
    <w:rsid w:val="00440E67"/>
  </w:style>
  <w:style w:type="character" w:styleId="a5">
    <w:name w:val="Hyperlink"/>
    <w:basedOn w:val="a0"/>
    <w:uiPriority w:val="99"/>
    <w:unhideWhenUsed/>
    <w:rsid w:val="00440E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A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147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6797C"/>
  </w:style>
  <w:style w:type="paragraph" w:styleId="HTML">
    <w:name w:val="HTML Preformatted"/>
    <w:basedOn w:val="a"/>
    <w:link w:val="HTML0"/>
    <w:uiPriority w:val="99"/>
    <w:unhideWhenUsed/>
    <w:rsid w:val="00EE1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11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5">
    <w:name w:val="s_15"/>
    <w:basedOn w:val="a"/>
    <w:rsid w:val="00C6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2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C74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7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4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31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82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76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539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7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5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0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4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1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6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5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2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2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7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ovetsk.ru.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41575-6450-4475-808E-861EF157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2649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2021-03-18T11:08:00Z</cp:lastPrinted>
  <dcterms:created xsi:type="dcterms:W3CDTF">2021-04-05T13:00:00Z</dcterms:created>
  <dcterms:modified xsi:type="dcterms:W3CDTF">2021-04-16T11:49:00Z</dcterms:modified>
</cp:coreProperties>
</file>