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B" w:rsidRPr="003E1F7A" w:rsidRDefault="0049187B" w:rsidP="003E1F7A">
      <w:pPr>
        <w:tabs>
          <w:tab w:val="left" w:pos="8080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3E1F7A">
        <w:rPr>
          <w:sz w:val="28"/>
          <w:szCs w:val="28"/>
        </w:rPr>
        <w:t>Приложение 4</w:t>
      </w:r>
    </w:p>
    <w:tbl>
      <w:tblPr>
        <w:tblpPr w:leftFromText="180" w:rightFromText="180" w:vertAnchor="text" w:horzAnchor="margin" w:tblpXSpec="right" w:tblpY="157"/>
        <w:tblW w:w="0" w:type="auto"/>
        <w:tblLook w:val="04A0"/>
      </w:tblPr>
      <w:tblGrid>
        <w:gridCol w:w="4779"/>
      </w:tblGrid>
      <w:tr w:rsidR="003E1F7A" w:rsidRPr="003E1F7A" w:rsidTr="00875688">
        <w:trPr>
          <w:trHeight w:val="2576"/>
        </w:trPr>
        <w:tc>
          <w:tcPr>
            <w:tcW w:w="4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7A" w:rsidRPr="003E1F7A" w:rsidRDefault="003E1F7A" w:rsidP="003E1F7A">
            <w:pPr>
              <w:jc w:val="right"/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Приложение 10</w:t>
            </w:r>
          </w:p>
          <w:p w:rsidR="003E1F7A" w:rsidRPr="003E1F7A" w:rsidRDefault="003E1F7A" w:rsidP="003E1F7A">
            <w:pPr>
              <w:jc w:val="right"/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 xml:space="preserve">к решению Собрания представителей </w:t>
            </w:r>
            <w:proofErr w:type="spellStart"/>
            <w:r w:rsidRPr="003E1F7A">
              <w:rPr>
                <w:sz w:val="28"/>
                <w:szCs w:val="28"/>
              </w:rPr>
              <w:t>Щекинского</w:t>
            </w:r>
            <w:proofErr w:type="spellEnd"/>
            <w:r w:rsidRPr="003E1F7A">
              <w:rPr>
                <w:sz w:val="28"/>
                <w:szCs w:val="28"/>
              </w:rPr>
              <w:t xml:space="preserve"> района </w:t>
            </w:r>
          </w:p>
          <w:p w:rsidR="003E1F7A" w:rsidRPr="003E1F7A" w:rsidRDefault="003E1F7A" w:rsidP="003E1F7A">
            <w:pPr>
              <w:jc w:val="right"/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 xml:space="preserve"> "О бюджете муниципального образования </w:t>
            </w:r>
            <w:proofErr w:type="spellStart"/>
            <w:r w:rsidRPr="003E1F7A">
              <w:rPr>
                <w:sz w:val="28"/>
                <w:szCs w:val="28"/>
              </w:rPr>
              <w:t>Щекинский</w:t>
            </w:r>
            <w:proofErr w:type="spellEnd"/>
            <w:r w:rsidRPr="003E1F7A">
              <w:rPr>
                <w:sz w:val="28"/>
                <w:szCs w:val="28"/>
              </w:rPr>
              <w:t xml:space="preserve"> район</w:t>
            </w:r>
          </w:p>
          <w:p w:rsidR="003E1F7A" w:rsidRPr="003E1F7A" w:rsidRDefault="003E1F7A" w:rsidP="003E1F7A">
            <w:pPr>
              <w:jc w:val="right"/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на 2017 год и на плановый период 2018 и 2019 годов"</w:t>
            </w:r>
          </w:p>
          <w:p w:rsidR="003E1F7A" w:rsidRPr="003E1F7A" w:rsidRDefault="003E1F7A" w:rsidP="00875688">
            <w:pPr>
              <w:jc w:val="right"/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от 15 февраля 2017 г № 46-137</w:t>
            </w:r>
          </w:p>
        </w:tc>
      </w:tr>
    </w:tbl>
    <w:p w:rsidR="00290135" w:rsidRPr="003E1F7A" w:rsidRDefault="0049187B" w:rsidP="003E1F7A">
      <w:pPr>
        <w:tabs>
          <w:tab w:val="left" w:pos="8080"/>
        </w:tabs>
        <w:jc w:val="right"/>
        <w:rPr>
          <w:sz w:val="28"/>
          <w:szCs w:val="28"/>
        </w:rPr>
      </w:pPr>
      <w:r w:rsidRPr="003E1F7A">
        <w:rPr>
          <w:sz w:val="28"/>
          <w:szCs w:val="28"/>
        </w:rPr>
        <w:t xml:space="preserve">                                                                                 </w:t>
      </w:r>
    </w:p>
    <w:p w:rsidR="00290135" w:rsidRPr="003E1F7A" w:rsidRDefault="00290135" w:rsidP="003E1F7A">
      <w:pPr>
        <w:jc w:val="right"/>
        <w:rPr>
          <w:sz w:val="28"/>
          <w:szCs w:val="28"/>
        </w:rPr>
      </w:pPr>
    </w:p>
    <w:p w:rsidR="00290135" w:rsidRPr="003E1F7A" w:rsidRDefault="00290135" w:rsidP="003E1F7A">
      <w:pPr>
        <w:jc w:val="right"/>
        <w:rPr>
          <w:sz w:val="28"/>
          <w:szCs w:val="28"/>
        </w:rPr>
      </w:pPr>
    </w:p>
    <w:p w:rsidR="00290135" w:rsidRPr="003E1F7A" w:rsidRDefault="00290135" w:rsidP="003E1F7A">
      <w:pPr>
        <w:jc w:val="right"/>
        <w:rPr>
          <w:sz w:val="28"/>
          <w:szCs w:val="28"/>
        </w:rPr>
      </w:pPr>
    </w:p>
    <w:p w:rsidR="00290135" w:rsidRPr="003E1F7A" w:rsidRDefault="00290135" w:rsidP="003E1F7A">
      <w:pPr>
        <w:jc w:val="right"/>
        <w:rPr>
          <w:sz w:val="28"/>
          <w:szCs w:val="28"/>
        </w:rPr>
      </w:pPr>
    </w:p>
    <w:p w:rsidR="00104366" w:rsidRPr="003E1F7A" w:rsidRDefault="00104366" w:rsidP="003E1F7A">
      <w:pPr>
        <w:jc w:val="right"/>
        <w:rPr>
          <w:b/>
          <w:bCs/>
          <w:sz w:val="28"/>
          <w:szCs w:val="28"/>
        </w:rPr>
      </w:pPr>
    </w:p>
    <w:p w:rsidR="00104366" w:rsidRPr="003E1F7A" w:rsidRDefault="00104366" w:rsidP="003E1F7A">
      <w:pPr>
        <w:jc w:val="right"/>
        <w:rPr>
          <w:b/>
          <w:bCs/>
          <w:sz w:val="28"/>
          <w:szCs w:val="28"/>
        </w:rPr>
      </w:pPr>
    </w:p>
    <w:p w:rsidR="00104366" w:rsidRPr="003E1F7A" w:rsidRDefault="00104366" w:rsidP="003E1F7A">
      <w:pPr>
        <w:jc w:val="right"/>
        <w:rPr>
          <w:b/>
          <w:bCs/>
          <w:sz w:val="28"/>
          <w:szCs w:val="28"/>
        </w:rPr>
      </w:pPr>
    </w:p>
    <w:p w:rsidR="00104366" w:rsidRPr="003E1F7A" w:rsidRDefault="00104366" w:rsidP="003E1F7A">
      <w:pPr>
        <w:jc w:val="right"/>
        <w:rPr>
          <w:b/>
          <w:bCs/>
          <w:sz w:val="28"/>
          <w:szCs w:val="28"/>
        </w:rPr>
      </w:pPr>
    </w:p>
    <w:p w:rsidR="00290135" w:rsidRPr="00324C6A" w:rsidRDefault="00290135" w:rsidP="00290135">
      <w:pPr>
        <w:jc w:val="center"/>
        <w:rPr>
          <w:b/>
          <w:bCs/>
        </w:rPr>
      </w:pPr>
      <w:r w:rsidRPr="00324C6A">
        <w:rPr>
          <w:b/>
          <w:bCs/>
        </w:rPr>
        <w:t xml:space="preserve">Объем бюджетных ассигнований муниципального дорожного фонда муниципального образования </w:t>
      </w:r>
      <w:r w:rsidR="00324C6A">
        <w:rPr>
          <w:b/>
          <w:bCs/>
        </w:rPr>
        <w:t xml:space="preserve">город Советск </w:t>
      </w:r>
      <w:proofErr w:type="spellStart"/>
      <w:r w:rsidRPr="00324C6A">
        <w:rPr>
          <w:b/>
          <w:bCs/>
        </w:rPr>
        <w:t>Щекинск</w:t>
      </w:r>
      <w:r w:rsidR="00324C6A">
        <w:rPr>
          <w:b/>
          <w:bCs/>
        </w:rPr>
        <w:t>ого</w:t>
      </w:r>
      <w:proofErr w:type="spellEnd"/>
      <w:r w:rsidRPr="00324C6A">
        <w:rPr>
          <w:b/>
          <w:bCs/>
        </w:rPr>
        <w:t xml:space="preserve"> район</w:t>
      </w:r>
      <w:r w:rsidR="00324C6A">
        <w:rPr>
          <w:b/>
          <w:bCs/>
        </w:rPr>
        <w:t>а</w:t>
      </w:r>
    </w:p>
    <w:p w:rsidR="00290135" w:rsidRPr="00923A21" w:rsidRDefault="00290135" w:rsidP="00290135">
      <w:pPr>
        <w:jc w:val="center"/>
        <w:rPr>
          <w:rFonts w:ascii="Arial" w:hAnsi="Arial" w:cs="Arial"/>
          <w:sz w:val="16"/>
          <w:szCs w:val="16"/>
        </w:rPr>
      </w:pPr>
    </w:p>
    <w:p w:rsidR="00290135" w:rsidRPr="00923A21" w:rsidRDefault="00290135" w:rsidP="00290135">
      <w:pPr>
        <w:jc w:val="right"/>
        <w:rPr>
          <w:rFonts w:ascii="Arial" w:hAnsi="Arial" w:cs="Arial"/>
          <w:sz w:val="16"/>
          <w:szCs w:val="16"/>
        </w:rPr>
      </w:pPr>
      <w:r w:rsidRPr="00923A21">
        <w:rPr>
          <w:rFonts w:ascii="Arial" w:hAnsi="Arial" w:cs="Arial"/>
          <w:sz w:val="16"/>
          <w:szCs w:val="16"/>
        </w:rPr>
        <w:t>тыс</w:t>
      </w:r>
      <w:proofErr w:type="gramStart"/>
      <w:r w:rsidRPr="00923A21">
        <w:rPr>
          <w:rFonts w:ascii="Arial" w:hAnsi="Arial" w:cs="Arial"/>
          <w:sz w:val="16"/>
          <w:szCs w:val="16"/>
        </w:rPr>
        <w:t>.р</w:t>
      </w:r>
      <w:proofErr w:type="gramEnd"/>
      <w:r w:rsidRPr="00923A21">
        <w:rPr>
          <w:rFonts w:ascii="Arial" w:hAnsi="Arial" w:cs="Arial"/>
          <w:sz w:val="16"/>
          <w:szCs w:val="16"/>
        </w:rPr>
        <w:t>уб.</w:t>
      </w:r>
    </w:p>
    <w:tbl>
      <w:tblPr>
        <w:tblW w:w="0" w:type="auto"/>
        <w:jc w:val="center"/>
        <w:tblLook w:val="04A0"/>
      </w:tblPr>
      <w:tblGrid>
        <w:gridCol w:w="5843"/>
        <w:gridCol w:w="1306"/>
        <w:gridCol w:w="1192"/>
        <w:gridCol w:w="1230"/>
      </w:tblGrid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pPr>
              <w:jc w:val="center"/>
              <w:rPr>
                <w:bCs/>
              </w:rPr>
            </w:pPr>
            <w:r w:rsidRPr="00104366">
              <w:rPr>
                <w:bCs/>
              </w:rPr>
              <w:t>Источники формирования муниципального дорожного фонда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324C6A">
            <w:pPr>
              <w:jc w:val="center"/>
              <w:rPr>
                <w:bCs/>
              </w:rPr>
            </w:pPr>
            <w:r w:rsidRPr="00104366">
              <w:rPr>
                <w:bCs/>
              </w:rPr>
              <w:t>Сумма на 201</w:t>
            </w:r>
            <w:r w:rsidR="00324C6A" w:rsidRPr="00104366">
              <w:rPr>
                <w:bCs/>
              </w:rPr>
              <w:t>7</w:t>
            </w:r>
            <w:r w:rsidRPr="00104366">
              <w:rPr>
                <w:bCs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324C6A">
            <w:pPr>
              <w:jc w:val="center"/>
              <w:rPr>
                <w:bCs/>
              </w:rPr>
            </w:pPr>
            <w:r w:rsidRPr="00104366">
              <w:rPr>
                <w:bCs/>
              </w:rPr>
              <w:t>Сумма на 201</w:t>
            </w:r>
            <w:r w:rsidR="00324C6A" w:rsidRPr="00104366">
              <w:rPr>
                <w:bCs/>
              </w:rPr>
              <w:t>8</w:t>
            </w:r>
            <w:r w:rsidRPr="00104366">
              <w:rPr>
                <w:bCs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324C6A">
            <w:pPr>
              <w:jc w:val="center"/>
              <w:rPr>
                <w:bCs/>
              </w:rPr>
            </w:pPr>
            <w:r w:rsidRPr="00104366">
              <w:rPr>
                <w:bCs/>
              </w:rPr>
              <w:t>Сумма на 201</w:t>
            </w:r>
            <w:r w:rsidR="00324C6A" w:rsidRPr="00104366">
              <w:rPr>
                <w:bCs/>
              </w:rPr>
              <w:t>9</w:t>
            </w:r>
            <w:r w:rsidRPr="00104366">
              <w:rPr>
                <w:bCs/>
              </w:rPr>
              <w:t xml:space="preserve"> год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104366" w:rsidRDefault="00290135" w:rsidP="001B7948">
            <w:r w:rsidRPr="00104366">
              <w:t>Остаток средств на 1 января очередного финансового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49187B" w:rsidP="0049187B">
            <w:r>
              <w:t>255,9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104366" w:rsidRDefault="00290135" w:rsidP="00324C6A">
            <w:r w:rsidRPr="00104366">
              <w:t>Средства бюджета муниципального образования</w:t>
            </w:r>
            <w:r w:rsidR="00324C6A" w:rsidRPr="00104366">
              <w:t xml:space="preserve"> город Советск</w:t>
            </w:r>
            <w:r w:rsidRPr="00104366">
              <w:t xml:space="preserve"> </w:t>
            </w:r>
            <w:proofErr w:type="spellStart"/>
            <w:r w:rsidRPr="00104366">
              <w:t>Щекинск</w:t>
            </w:r>
            <w:r w:rsidR="00324C6A" w:rsidRPr="00104366">
              <w:t>ого</w:t>
            </w:r>
            <w:proofErr w:type="spellEnd"/>
            <w:r w:rsidR="00324C6A" w:rsidRPr="00104366">
              <w:t xml:space="preserve"> </w:t>
            </w:r>
            <w:r w:rsidRPr="00104366">
              <w:t xml:space="preserve"> район</w:t>
            </w:r>
            <w:r w:rsidR="00324C6A" w:rsidRPr="00104366"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135" w:rsidRPr="00104366" w:rsidRDefault="00545E1A" w:rsidP="0049187B">
            <w:r w:rsidRPr="00104366">
              <w:t>14</w:t>
            </w:r>
            <w:r w:rsidR="0049187B"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104366" w:rsidRDefault="00545E1A" w:rsidP="001B7948">
            <w:r w:rsidRPr="00104366">
              <w:t>282,4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104366" w:rsidRDefault="00545E1A" w:rsidP="00545E1A">
            <w:r w:rsidRPr="00104366">
              <w:t>500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104366" w:rsidRDefault="00290135" w:rsidP="001B7948">
            <w:r w:rsidRPr="00104366">
              <w:t>Субсидии из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104366" w:rsidRDefault="00290135" w:rsidP="001B7948">
            <w:r w:rsidRPr="00104366">
              <w:t>Субсидии из бюджета Тульской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104366" w:rsidRDefault="00324C6A" w:rsidP="001B7948">
            <w:r w:rsidRPr="00104366">
              <w:t xml:space="preserve"> Субсидии из бюджета МО </w:t>
            </w:r>
            <w:proofErr w:type="spellStart"/>
            <w:r w:rsidRPr="00104366">
              <w:t>Щекинский</w:t>
            </w:r>
            <w:proofErr w:type="spellEnd"/>
            <w:r w:rsidRPr="00104366"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135" w:rsidRPr="00104366" w:rsidRDefault="00290135" w:rsidP="001B7948">
            <w:r w:rsidRPr="00104366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35" w:rsidRPr="00104366" w:rsidRDefault="00290135" w:rsidP="001B7948">
            <w:r w:rsidRPr="00104366">
              <w:t>-</w:t>
            </w:r>
          </w:p>
        </w:tc>
      </w:tr>
      <w:tr w:rsidR="00290135" w:rsidRPr="00923A21" w:rsidTr="001B794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135" w:rsidRPr="00104366" w:rsidRDefault="00290135" w:rsidP="001B7948">
            <w:pPr>
              <w:rPr>
                <w:bCs/>
              </w:rPr>
            </w:pPr>
            <w:r w:rsidRPr="00104366">
              <w:rPr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104366" w:rsidRDefault="00545E1A" w:rsidP="0049187B">
            <w:pPr>
              <w:rPr>
                <w:bCs/>
              </w:rPr>
            </w:pPr>
            <w:r w:rsidRPr="00104366">
              <w:rPr>
                <w:bCs/>
              </w:rPr>
              <w:t>1</w:t>
            </w:r>
            <w:r w:rsidR="0049187B">
              <w:rPr>
                <w:bCs/>
              </w:rPr>
              <w:t>754,3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104366" w:rsidRDefault="00545E1A" w:rsidP="001B7948">
            <w:pPr>
              <w:rPr>
                <w:bCs/>
              </w:rPr>
            </w:pPr>
            <w:r w:rsidRPr="00104366">
              <w:rPr>
                <w:bCs/>
              </w:rPr>
              <w:t>282,4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135" w:rsidRPr="00104366" w:rsidRDefault="00545E1A" w:rsidP="001B7948">
            <w:pPr>
              <w:rPr>
                <w:bCs/>
              </w:rPr>
            </w:pPr>
            <w:r w:rsidRPr="00104366">
              <w:rPr>
                <w:bCs/>
              </w:rPr>
              <w:t>500</w:t>
            </w:r>
          </w:p>
        </w:tc>
      </w:tr>
    </w:tbl>
    <w:p w:rsidR="00290135" w:rsidRDefault="00290135" w:rsidP="00290135"/>
    <w:p w:rsidR="00290135" w:rsidRDefault="00290135" w:rsidP="00290135"/>
    <w:p w:rsidR="00B752B3" w:rsidRPr="00290135" w:rsidRDefault="00B752B3" w:rsidP="00290135"/>
    <w:sectPr w:rsidR="00B752B3" w:rsidRPr="00290135" w:rsidSect="00B7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83"/>
    <w:rsid w:val="00104366"/>
    <w:rsid w:val="002711C9"/>
    <w:rsid w:val="00290135"/>
    <w:rsid w:val="00314B83"/>
    <w:rsid w:val="00324C6A"/>
    <w:rsid w:val="003A5552"/>
    <w:rsid w:val="003E1F7A"/>
    <w:rsid w:val="0049187B"/>
    <w:rsid w:val="00545E1A"/>
    <w:rsid w:val="006D6C03"/>
    <w:rsid w:val="008A0A81"/>
    <w:rsid w:val="008A6F39"/>
    <w:rsid w:val="008C082F"/>
    <w:rsid w:val="009277A2"/>
    <w:rsid w:val="00B73097"/>
    <w:rsid w:val="00B752B3"/>
    <w:rsid w:val="00D6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83"/>
    <w:rPr>
      <w:color w:val="6DA3B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46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0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0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2017-02-15T12:56:00Z</cp:lastPrinted>
  <dcterms:created xsi:type="dcterms:W3CDTF">2016-11-09T14:51:00Z</dcterms:created>
  <dcterms:modified xsi:type="dcterms:W3CDTF">2017-02-15T12:56:00Z</dcterms:modified>
</cp:coreProperties>
</file>